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45CB72AB" w:rsidR="00236E44" w:rsidRPr="00965AEC" w:rsidRDefault="00947653" w:rsidP="00D85B8E">
            <w:pPr>
              <w:rPr>
                <w:rFonts w:ascii="Arial" w:hAnsi="Arial" w:cs="Arial"/>
                <w:b/>
                <w:bCs/>
                <w:sz w:val="22"/>
                <w:szCs w:val="22"/>
              </w:rPr>
            </w:pPr>
            <w:r>
              <w:rPr>
                <w:rFonts w:ascii="Calibri" w:hAnsi="Calibri"/>
                <w:b/>
                <w:sz w:val="28"/>
                <w:szCs w:val="28"/>
              </w:rPr>
              <w:t>Digital Forensics and Information Assurance 357</w:t>
            </w:r>
            <w:r w:rsidR="00236E44" w:rsidRPr="00965AEC">
              <w:rPr>
                <w:rFonts w:ascii="Arial" w:hAnsi="Arial" w:cs="Arial"/>
                <w:b/>
                <w:sz w:val="22"/>
                <w:szCs w:val="22"/>
              </w:rPr>
              <w:br/>
            </w:r>
            <w:r w:rsidR="00236E44">
              <w:rPr>
                <w:rFonts w:ascii="Arial" w:hAnsi="Arial" w:cs="Arial"/>
                <w:b/>
                <w:bCs/>
                <w:sz w:val="22"/>
                <w:szCs w:val="22"/>
              </w:rPr>
              <w:t>Network Penetration and Attack</w:t>
            </w:r>
            <w:r w:rsidR="00236E44" w:rsidRPr="00965AEC">
              <w:rPr>
                <w:rFonts w:ascii="Arial" w:hAnsi="Arial" w:cs="Arial"/>
                <w:b/>
                <w:bCs/>
                <w:sz w:val="22"/>
                <w:szCs w:val="22"/>
              </w:rPr>
              <w:br/>
            </w:r>
            <w:r w:rsidR="00236E44" w:rsidRPr="00965AEC">
              <w:rPr>
                <w:rFonts w:ascii="Arial" w:hAnsi="Arial" w:cs="Arial"/>
                <w:b/>
                <w:sz w:val="22"/>
                <w:szCs w:val="22"/>
              </w:rPr>
              <w:t>Course Syllabus</w:t>
            </w:r>
            <w:r w:rsidR="00236E44" w:rsidRPr="00965AEC">
              <w:rPr>
                <w:rFonts w:ascii="Arial" w:hAnsi="Arial" w:cs="Arial"/>
                <w:sz w:val="22"/>
                <w:szCs w:val="22"/>
              </w:rPr>
              <w:t xml:space="preserve"> </w:t>
            </w:r>
          </w:p>
        </w:tc>
      </w:tr>
    </w:tbl>
    <w:p w14:paraId="24DA9785" w14:textId="3300950D" w:rsidR="00834F95" w:rsidRDefault="00834F95" w:rsidP="00D36888">
      <w:pPr>
        <w:pStyle w:val="Title"/>
        <w:rPr>
          <w:rFonts w:ascii="Arial" w:hAnsi="Arial" w:cs="Arial"/>
          <w:b/>
          <w:bCs/>
          <w:sz w:val="22"/>
          <w:szCs w:val="22"/>
        </w:rPr>
      </w:pPr>
      <w:r>
        <w:rPr>
          <w:rFonts w:ascii="Arial" w:hAnsi="Arial" w:cs="Arial"/>
          <w:b/>
          <w:bCs/>
          <w:sz w:val="22"/>
          <w:szCs w:val="22"/>
        </w:rPr>
        <w:br/>
        <w:t xml:space="preserve">Fall </w:t>
      </w:r>
      <w:r w:rsidR="00A56C4A">
        <w:rPr>
          <w:rFonts w:ascii="Arial" w:hAnsi="Arial" w:cs="Arial"/>
          <w:b/>
          <w:bCs/>
          <w:sz w:val="22"/>
          <w:szCs w:val="22"/>
        </w:rPr>
        <w:t>2017</w:t>
      </w:r>
      <w:r w:rsidR="00236E44" w:rsidRPr="00965AEC">
        <w:rPr>
          <w:rFonts w:ascii="Arial" w:hAnsi="Arial" w:cs="Arial"/>
          <w:b/>
          <w:bCs/>
          <w:sz w:val="22"/>
          <w:szCs w:val="22"/>
        </w:rPr>
        <w:br/>
      </w:r>
      <w:r>
        <w:rPr>
          <w:rFonts w:ascii="Arial" w:hAnsi="Arial" w:cs="Arial"/>
          <w:b/>
          <w:bCs/>
          <w:sz w:val="22"/>
          <w:szCs w:val="22"/>
        </w:rPr>
        <w:t>Lab: 12:00 pm -</w:t>
      </w:r>
      <w:r w:rsidR="00DC3890">
        <w:rPr>
          <w:rFonts w:ascii="Arial" w:hAnsi="Arial" w:cs="Arial"/>
          <w:b/>
          <w:bCs/>
          <w:sz w:val="22"/>
          <w:szCs w:val="22"/>
        </w:rPr>
        <w:t xml:space="preserve"> </w:t>
      </w:r>
      <w:bookmarkStart w:id="0" w:name="_GoBack"/>
      <w:bookmarkEnd w:id="0"/>
      <w:r>
        <w:rPr>
          <w:rFonts w:ascii="Arial" w:hAnsi="Arial" w:cs="Arial"/>
          <w:b/>
          <w:bCs/>
          <w:sz w:val="22"/>
          <w:szCs w:val="22"/>
        </w:rPr>
        <w:t>12:50 pm, Lecture 9:30 am – 10:45 am, WEAC 1232</w:t>
      </w:r>
    </w:p>
    <w:p w14:paraId="613CEF6B" w14:textId="19756A41" w:rsidR="00236E44" w:rsidRPr="00965AEC" w:rsidRDefault="00236E44" w:rsidP="00236E44">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C52682">
        <w:rPr>
          <w:rFonts w:ascii="Arial" w:hAnsi="Arial" w:cs="Arial"/>
          <w:bCs/>
          <w:sz w:val="22"/>
          <w:szCs w:val="22"/>
        </w:rPr>
        <w:t xml:space="preserve">  WAEC 2005</w:t>
      </w:r>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7"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2B6292">
        <w:rPr>
          <w:rFonts w:ascii="Arial" w:hAnsi="Arial" w:cs="Arial"/>
          <w:bCs/>
          <w:sz w:val="22"/>
          <w:szCs w:val="22"/>
        </w:rPr>
        <w:t xml:space="preserve">: </w:t>
      </w:r>
      <w:r w:rsidR="00CE7003">
        <w:rPr>
          <w:rFonts w:ascii="Arial" w:hAnsi="Arial" w:cs="Arial"/>
          <w:bCs/>
          <w:sz w:val="22"/>
          <w:szCs w:val="22"/>
        </w:rPr>
        <w:t xml:space="preserve">9:00 am – 10:30 am MWF, 1:00 pm – 2:30 pm WF, and 2:00 pm – 3:00 pm </w:t>
      </w:r>
      <w:proofErr w:type="spellStart"/>
      <w:r w:rsidR="00CE7003">
        <w:rPr>
          <w:rFonts w:ascii="Arial" w:hAnsi="Arial" w:cs="Arial"/>
          <w:bCs/>
          <w:sz w:val="22"/>
          <w:szCs w:val="22"/>
        </w:rPr>
        <w:t>TTh</w:t>
      </w:r>
      <w:proofErr w:type="spellEnd"/>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E45A380" w14:textId="44FE1D05" w:rsidR="00236E44" w:rsidRDefault="003E53C1" w:rsidP="00236E44">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 xml:space="preserve">Students will explore tools and techniques used to penetrate, </w:t>
      </w:r>
      <w:r w:rsidR="00A84697">
        <w:rPr>
          <w:rFonts w:ascii="Arial" w:eastAsiaTheme="minorEastAsia" w:hAnsi="Arial" w:cs="Arial"/>
          <w:sz w:val="22"/>
          <w:szCs w:val="22"/>
        </w:rPr>
        <w:t xml:space="preserve">exploit and </w:t>
      </w:r>
      <w:proofErr w:type="spellStart"/>
      <w:r w:rsidR="00A84697">
        <w:rPr>
          <w:rFonts w:ascii="Arial" w:eastAsiaTheme="minorEastAsia" w:hAnsi="Arial" w:cs="Arial"/>
          <w:sz w:val="22"/>
          <w:szCs w:val="22"/>
        </w:rPr>
        <w:t>ex</w:t>
      </w:r>
      <w:r w:rsidRPr="003E53C1">
        <w:rPr>
          <w:rFonts w:ascii="Arial" w:eastAsiaTheme="minorEastAsia" w:hAnsi="Arial" w:cs="Arial"/>
          <w:sz w:val="22"/>
          <w:szCs w:val="22"/>
        </w:rPr>
        <w:t>filtrate</w:t>
      </w:r>
      <w:proofErr w:type="spellEnd"/>
      <w:r w:rsidRPr="003E53C1">
        <w:rPr>
          <w:rFonts w:ascii="Arial" w:eastAsiaTheme="minorEastAsia" w:hAnsi="Arial" w:cs="Arial"/>
          <w:sz w:val="22"/>
          <w:szCs w:val="22"/>
        </w:rPr>
        <w:t xml:space="preserve"> data from computers and networks.</w:t>
      </w:r>
      <w:r>
        <w:rPr>
          <w:rFonts w:ascii="Arial" w:eastAsiaTheme="minorEastAsia" w:hAnsi="Arial" w:cs="Arial"/>
          <w:sz w:val="22"/>
          <w:szCs w:val="22"/>
        </w:rPr>
        <w:t xml:space="preserve"> </w:t>
      </w:r>
      <w:r w:rsidR="003A1DAB">
        <w:rPr>
          <w:rFonts w:ascii="Arial" w:eastAsiaTheme="minorEastAsia" w:hAnsi="Arial" w:cs="Arial"/>
          <w:sz w:val="22"/>
          <w:szCs w:val="22"/>
        </w:rPr>
        <w:t>–</w:t>
      </w:r>
      <w:r>
        <w:rPr>
          <w:rFonts w:ascii="Arial" w:eastAsiaTheme="minorEastAsia" w:hAnsi="Arial" w:cs="Arial"/>
          <w:sz w:val="22"/>
          <w:szCs w:val="22"/>
        </w:rPr>
        <w:t xml:space="preserve"> </w:t>
      </w:r>
      <w:r w:rsidR="003A1DAB" w:rsidRPr="003A1DAB">
        <w:rPr>
          <w:rFonts w:ascii="Arial" w:eastAsiaTheme="minorEastAsia" w:hAnsi="Arial" w:cs="Arial"/>
          <w:i/>
          <w:sz w:val="22"/>
          <w:szCs w:val="22"/>
        </w:rPr>
        <w:t xml:space="preserve">Four </w:t>
      </w:r>
      <w:r w:rsidR="003A1DAB">
        <w:rPr>
          <w:rFonts w:ascii="Arial" w:eastAsiaTheme="minorEastAsia" w:hAnsi="Arial" w:cs="Arial"/>
          <w:i/>
          <w:sz w:val="22"/>
          <w:szCs w:val="22"/>
        </w:rPr>
        <w:t>(</w:t>
      </w:r>
      <w:r w:rsidRPr="003A1DAB">
        <w:rPr>
          <w:rFonts w:ascii="Arial" w:eastAsiaTheme="minorEastAsia" w:hAnsi="Arial" w:cs="Arial"/>
          <w:i/>
          <w:iCs/>
          <w:sz w:val="22"/>
          <w:szCs w:val="22"/>
        </w:rPr>
        <w:t>4</w:t>
      </w:r>
      <w:r w:rsidR="003A1DAB">
        <w:rPr>
          <w:rFonts w:ascii="Arial" w:eastAsiaTheme="minorEastAsia" w:hAnsi="Arial" w:cs="Arial"/>
          <w:i/>
          <w:iCs/>
          <w:sz w:val="22"/>
          <w:szCs w:val="22"/>
        </w:rPr>
        <w:t>)</w:t>
      </w:r>
      <w:r w:rsidRPr="003A1DAB">
        <w:rPr>
          <w:rFonts w:ascii="Arial" w:eastAsiaTheme="minorEastAsia" w:hAnsi="Arial" w:cs="Arial"/>
          <w:i/>
          <w:iCs/>
          <w:sz w:val="22"/>
          <w:szCs w:val="22"/>
        </w:rPr>
        <w:t xml:space="preserve"> credit hours</w:t>
      </w:r>
    </w:p>
    <w:p w14:paraId="23C1BB87" w14:textId="77777777" w:rsidR="00286368" w:rsidRPr="00965AEC" w:rsidRDefault="00286368" w:rsidP="00236E44">
      <w:pPr>
        <w:widowControl w:val="0"/>
        <w:autoSpaceDE w:val="0"/>
        <w:autoSpaceDN w:val="0"/>
        <w:adjustRightInd w:val="0"/>
        <w:spacing w:after="240"/>
        <w:rPr>
          <w:rFonts w:ascii="Arial" w:eastAsiaTheme="minorEastAsia" w:hAnsi="Arial" w:cs="Arial"/>
          <w:sz w:val="22"/>
          <w:szCs w:val="22"/>
        </w:rPr>
      </w:pP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39CE03B3"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the use of common tools used in penetration testing.</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5EA16C42"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1C3DC7">
              <w:rPr>
                <w:rFonts w:ascii="Arial" w:eastAsiaTheme="minorEastAsia" w:hAnsi="Arial" w:cs="Arial"/>
                <w:bCs/>
                <w:sz w:val="22"/>
                <w:szCs w:val="22"/>
              </w:rPr>
              <w:t>what a penetration test is and how it is used to secure networks.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073A321E"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how vulnerabilities are found and how they can impact the financial bottom line of a typical organization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r w:rsidR="00236E44" w:rsidRPr="00965AEC" w14:paraId="1EA3A5C6"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BA3648" w14:textId="061680B4" w:rsidR="00236E44" w:rsidRPr="002C0615"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002C0615">
              <w:rPr>
                <w:rFonts w:ascii="Arial" w:eastAsiaTheme="minorEastAsia" w:hAnsi="Arial" w:cs="Arial"/>
                <w:bCs/>
                <w:sz w:val="22"/>
                <w:szCs w:val="22"/>
              </w:rPr>
              <w:t xml:space="preserve">the use of the Penetration Testing Execution Standard in penetration </w:t>
            </w:r>
            <w:r w:rsidR="002C0615">
              <w:rPr>
                <w:rFonts w:ascii="Arial" w:eastAsiaTheme="minorEastAsia" w:hAnsi="Arial" w:cs="Arial"/>
                <w:bCs/>
                <w:sz w:val="22"/>
                <w:szCs w:val="22"/>
              </w:rPr>
              <w:lastRenderedPageBreak/>
              <w:t>testing.</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C1394E" w14:textId="63E6C00F"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w:t>
            </w:r>
            <w:r w:rsidR="007357E5">
              <w:rPr>
                <w:rFonts w:ascii="Arial" w:eastAsiaTheme="minorEastAsia" w:hAnsi="Arial" w:cs="Arial"/>
                <w:sz w:val="22"/>
                <w:szCs w:val="22"/>
              </w:rPr>
              <w:lastRenderedPageBreak/>
              <w:t>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03450" w14:textId="679C5F8E" w:rsidR="00236E44" w:rsidRPr="00965AEC" w:rsidRDefault="00135EEB" w:rsidP="00884A0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 xml:space="preserve">Module 4, </w:t>
            </w:r>
            <w:r w:rsidR="00A5286C">
              <w:rPr>
                <w:rFonts w:ascii="Arial" w:eastAsiaTheme="minorEastAsia" w:hAnsi="Arial" w:cs="Arial"/>
                <w:sz w:val="22"/>
                <w:szCs w:val="22"/>
              </w:rPr>
              <w:t>Laboratory Exercise 2, Laboratory Exercise 3</w:t>
            </w:r>
            <w:r w:rsidR="00236E44" w:rsidRPr="00965AEC">
              <w:rPr>
                <w:rFonts w:ascii="Arial" w:eastAsiaTheme="minorEastAsia" w:hAnsi="Arial" w:cs="Arial"/>
                <w:sz w:val="22"/>
                <w:szCs w:val="22"/>
              </w:rPr>
              <w:t xml:space="preserve">, </w:t>
            </w:r>
            <w:r w:rsidR="008F68DD">
              <w:rPr>
                <w:rFonts w:ascii="Arial" w:eastAsiaTheme="minorEastAsia" w:hAnsi="Arial" w:cs="Arial"/>
                <w:sz w:val="22"/>
                <w:szCs w:val="22"/>
              </w:rPr>
              <w:t xml:space="preserve">Quiz 1, </w:t>
            </w:r>
            <w:r w:rsidR="004B11F6">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2F65983B"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1B6610" w14:textId="79E7681F" w:rsidR="00236E44" w:rsidRPr="00D107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Recognize </w:t>
            </w:r>
            <w:r w:rsidR="00D10770">
              <w:rPr>
                <w:rFonts w:ascii="Arial" w:eastAsiaTheme="minorEastAsia" w:hAnsi="Arial" w:cs="Arial"/>
                <w:bCs/>
                <w:sz w:val="22"/>
                <w:szCs w:val="22"/>
              </w:rPr>
              <w:t xml:space="preserve">the difference between penetration testing and vulnerability </w:t>
            </w:r>
            <w:r w:rsidR="0012065D">
              <w:rPr>
                <w:rFonts w:ascii="Arial" w:eastAsiaTheme="minorEastAsia" w:hAnsi="Arial" w:cs="Arial"/>
                <w:bCs/>
                <w:sz w:val="22"/>
                <w:szCs w:val="22"/>
              </w:rPr>
              <w:t>assessment</w:t>
            </w:r>
            <w:r w:rsidR="00D10770">
              <w:rPr>
                <w:rFonts w:ascii="Arial" w:eastAsiaTheme="minorEastAsia" w:hAnsi="Arial" w:cs="Arial"/>
                <w:bCs/>
                <w:sz w:val="22"/>
                <w:szCs w:val="22"/>
              </w:rPr>
              <w:t>.</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273214" w14:textId="442E9EB8" w:rsidR="00236E44" w:rsidRPr="00965AEC" w:rsidRDefault="008F68DD"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B900EF" w14:textId="26E68B3C" w:rsidR="00236E44" w:rsidRPr="00965AEC" w:rsidRDefault="00513DD0"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Laboratory Exercise 3, </w:t>
            </w:r>
            <w:r w:rsidR="00135EEB">
              <w:rPr>
                <w:rFonts w:ascii="Arial" w:eastAsiaTheme="minorEastAsia" w:hAnsi="Arial" w:cs="Arial"/>
                <w:sz w:val="22"/>
                <w:szCs w:val="22"/>
              </w:rPr>
              <w:t>Module 4,</w:t>
            </w:r>
            <w:r w:rsidR="002705FE">
              <w:rPr>
                <w:rFonts w:ascii="Arial" w:eastAsiaTheme="minorEastAsia" w:hAnsi="Arial" w:cs="Arial"/>
                <w:sz w:val="22"/>
                <w:szCs w:val="22"/>
              </w:rPr>
              <w:t xml:space="preserve"> Exercise 4, Midterm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77857518" w14:textId="77777777" w:rsidR="00B15779" w:rsidRPr="00B15779" w:rsidRDefault="002F66CC" w:rsidP="00B15779">
      <w:pPr>
        <w:widowControl w:val="0"/>
        <w:autoSpaceDE w:val="0"/>
        <w:autoSpaceDN w:val="0"/>
        <w:adjustRightInd w:val="0"/>
        <w:spacing w:after="240"/>
        <w:rPr>
          <w:rFonts w:ascii="Arial" w:hAnsi="Arial" w:cs="Arial"/>
          <w:sz w:val="22"/>
          <w:szCs w:val="22"/>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965AEC">
        <w:rPr>
          <w:rFonts w:ascii="Arial" w:eastAsiaTheme="minorEastAsia" w:hAnsi="Arial" w:cs="Arial"/>
          <w:b/>
          <w:bCs/>
          <w:sz w:val="22"/>
          <w:szCs w:val="22"/>
        </w:rPr>
        <w:t>:</w:t>
      </w:r>
      <w:r w:rsidR="00D85B8E">
        <w:rPr>
          <w:rFonts w:ascii="Arial" w:eastAsiaTheme="minorEastAsia" w:hAnsi="Arial" w:cs="Arial"/>
          <w:b/>
          <w:bCs/>
          <w:sz w:val="22"/>
          <w:szCs w:val="22"/>
        </w:rPr>
        <w:t xml:space="preserve"> </w:t>
      </w:r>
      <w:r w:rsidR="00117FDA">
        <w:rPr>
          <w:rFonts w:ascii="Arial" w:hAnsi="Arial" w:cs="Arial"/>
          <w:sz w:val="22"/>
          <w:szCs w:val="22"/>
        </w:rPr>
        <w:t>Penetration Testing: A Hands-On Introduction to Hacking, First Edition by Georgia Weidman, No Starch Press (</w:t>
      </w:r>
      <w:r w:rsidR="00B15779">
        <w:rPr>
          <w:rFonts w:ascii="Arial" w:hAnsi="Arial" w:cs="Arial"/>
          <w:sz w:val="22"/>
          <w:szCs w:val="22"/>
        </w:rPr>
        <w:t xml:space="preserve">June 2014), ISBN: </w:t>
      </w:r>
      <w:r w:rsidR="00B15779" w:rsidRPr="00B15779">
        <w:rPr>
          <w:rFonts w:ascii="Arial" w:hAnsi="Arial" w:cs="Arial"/>
          <w:sz w:val="22"/>
          <w:szCs w:val="22"/>
        </w:rPr>
        <w:t>978-1-59327-564-8</w:t>
      </w:r>
    </w:p>
    <w:p w14:paraId="4DC68352" w14:textId="77777777" w:rsidR="00B15779" w:rsidRPr="00B15779" w:rsidRDefault="00B15779" w:rsidP="00B15779">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Google Hacking For Penetration Testers, Third Edition by Johnny Long, Bill Gardner, and Justin Brown, </w:t>
      </w:r>
      <w:proofErr w:type="spellStart"/>
      <w:r>
        <w:rPr>
          <w:rFonts w:ascii="Arial" w:hAnsi="Arial" w:cs="Arial"/>
          <w:sz w:val="22"/>
          <w:szCs w:val="22"/>
        </w:rPr>
        <w:t>Syngress</w:t>
      </w:r>
      <w:proofErr w:type="spellEnd"/>
      <w:r>
        <w:rPr>
          <w:rFonts w:ascii="Arial" w:hAnsi="Arial" w:cs="Arial"/>
          <w:sz w:val="22"/>
          <w:szCs w:val="22"/>
        </w:rPr>
        <w:t xml:space="preserve"> (December 2015), ISBN: </w:t>
      </w:r>
      <w:r w:rsidRPr="00B15779">
        <w:rPr>
          <w:rFonts w:ascii="Arial" w:hAnsi="Arial" w:cs="Arial"/>
          <w:sz w:val="22"/>
          <w:szCs w:val="22"/>
        </w:rPr>
        <w:t>978-0-12-802982-4</w:t>
      </w:r>
    </w:p>
    <w:p w14:paraId="7CDDDF6E" w14:textId="77777777" w:rsidR="00D90838" w:rsidRPr="00B36654" w:rsidRDefault="00D90838" w:rsidP="00D90838">
      <w:pPr>
        <w:pStyle w:val="Heading1"/>
        <w:rPr>
          <w:rFonts w:ascii="Arial" w:hAnsi="Arial" w:cs="Arial"/>
          <w:sz w:val="24"/>
          <w:szCs w:val="24"/>
        </w:rPr>
      </w:pPr>
      <w:r w:rsidRPr="00B36654">
        <w:rPr>
          <w:rFonts w:ascii="Arial" w:hAnsi="Arial" w:cs="Arial"/>
          <w:sz w:val="24"/>
          <w:szCs w:val="24"/>
        </w:rPr>
        <w:t>Required Software</w:t>
      </w:r>
    </w:p>
    <w:p w14:paraId="66D185C1"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8">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0F0534A1"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9">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55C0AD19" w14:textId="5A921529" w:rsidR="00D90838" w:rsidRPr="00D90838" w:rsidRDefault="00D90838" w:rsidP="00D90838">
      <w:pPr>
        <w:rPr>
          <w:rFonts w:ascii="Times" w:hAnsi="Times"/>
          <w:sz w:val="20"/>
          <w:szCs w:val="20"/>
        </w:rPr>
      </w:pPr>
      <w:r w:rsidRPr="00EF427D">
        <w:rPr>
          <w:rFonts w:asciiTheme="majorHAnsi" w:hAnsiTheme="majorHAnsi" w:cstheme="majorHAnsi"/>
          <w:sz w:val="22"/>
          <w:szCs w:val="22"/>
        </w:rPr>
        <w:t>An email invitation will be sent to you by email, but if don’t receive this email, you can</w:t>
      </w:r>
      <w:r>
        <w:rPr>
          <w:rFonts w:asciiTheme="majorHAnsi" w:hAnsiTheme="majorHAnsi" w:cstheme="majorHAnsi"/>
          <w:sz w:val="22"/>
          <w:szCs w:val="22"/>
        </w:rPr>
        <w:t xml:space="preserve"> register by simply visiting their</w:t>
      </w:r>
      <w:r w:rsidRPr="00EF427D">
        <w:rPr>
          <w:rFonts w:asciiTheme="majorHAnsi" w:hAnsiTheme="majorHAnsi" w:cstheme="majorHAnsi"/>
          <w:sz w:val="22"/>
          <w:szCs w:val="22"/>
        </w:rPr>
        <w:t xml:space="preserve"> course website: https://app.tophat.com/e/</w:t>
      </w:r>
      <w:r w:rsidRPr="00D90838">
        <w:rPr>
          <w:rFonts w:ascii="Helvetica" w:hAnsi="Helvetica"/>
          <w:sz w:val="18"/>
          <w:szCs w:val="18"/>
          <w:shd w:val="clear" w:color="auto" w:fill="FFFFFF"/>
        </w:rPr>
        <w:t>053649</w:t>
      </w:r>
    </w:p>
    <w:p w14:paraId="5BBD8327" w14:textId="4AF2AADF" w:rsidR="00D90838" w:rsidRPr="00572EC5" w:rsidRDefault="00D90838" w:rsidP="00D90838">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Pr>
          <w:rFonts w:asciiTheme="majorHAnsi" w:hAnsiTheme="majorHAnsi" w:cstheme="majorHAnsi"/>
          <w:sz w:val="22"/>
          <w:szCs w:val="22"/>
        </w:rPr>
        <w:t>053649</w:t>
      </w:r>
    </w:p>
    <w:p w14:paraId="105D5EAA" w14:textId="77777777" w:rsidR="00D90838" w:rsidRPr="00EF427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10">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69055E05" w14:textId="77777777" w:rsidR="00D90838" w:rsidRPr="0069432D" w:rsidRDefault="00D90838" w:rsidP="00D9083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02C1C5F9" w14:textId="5ED49621" w:rsidR="00B15779" w:rsidRPr="00091872" w:rsidRDefault="00B15779" w:rsidP="00091872">
      <w:pPr>
        <w:widowControl w:val="0"/>
        <w:autoSpaceDE w:val="0"/>
        <w:autoSpaceDN w:val="0"/>
        <w:adjustRightInd w:val="0"/>
        <w:spacing w:after="240"/>
        <w:rPr>
          <w:rFonts w:ascii="Arial"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EBAB" w14:textId="70AA63B1" w:rsidR="00236E44" w:rsidRPr="00BB2F63" w:rsidRDefault="00BE06EF"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 </w:t>
            </w:r>
            <w:r w:rsidR="00296938">
              <w:rPr>
                <w:rFonts w:ascii="Arial" w:eastAsiaTheme="minorEastAsia" w:hAnsi="Arial" w:cs="Arial"/>
                <w:color w:val="000000" w:themeColor="text1"/>
                <w:sz w:val="22"/>
                <w:szCs w:val="22"/>
              </w:rPr>
              <w:t>Introduction and Virtual Machines</w:t>
            </w: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DF5F2" w14:textId="73290BF7"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296938">
              <w:rPr>
                <w:rFonts w:ascii="Arial" w:eastAsiaTheme="minorEastAsia" w:hAnsi="Arial" w:cs="Arial"/>
                <w:color w:val="000000" w:themeColor="text1"/>
                <w:sz w:val="22"/>
                <w:szCs w:val="22"/>
              </w:rPr>
              <w:t>What is Penetration Testing</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ACEBA3" w14:textId="08BD0556"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BB9547" w14:textId="5682586E"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7A810DA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5225CD" w14:textId="618769E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296938">
              <w:rPr>
                <w:rFonts w:ascii="Arial" w:eastAsiaTheme="minorEastAsia" w:hAnsi="Arial" w:cs="Arial"/>
                <w:color w:val="000000" w:themeColor="text1"/>
                <w:sz w:val="22"/>
                <w:szCs w:val="22"/>
              </w:rPr>
              <w:t>Scanning</w:t>
            </w: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74B99" w14:textId="14223A82"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Exploitation</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BAD729" w14:textId="7D215409"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 xml:space="preserve">Exploitation </w:t>
            </w: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D39D6" w14:textId="002B3924"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Module 4­</w:t>
            </w:r>
            <w:r w:rsidR="00296938">
              <w:rPr>
                <w:rFonts w:ascii="Arial" w:eastAsiaTheme="minorEastAsia" w:hAnsi="Arial" w:cs="Arial"/>
                <w:color w:val="000000" w:themeColor="text1"/>
                <w:sz w:val="22"/>
                <w:szCs w:val="22"/>
              </w:rPr>
              <w:t xml:space="preserve"> Exploitation </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3A93B2" w14:textId="3285EF8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296938">
              <w:rPr>
                <w:rFonts w:ascii="Arial" w:eastAsiaTheme="minorEastAsia" w:hAnsi="Arial" w:cs="Arial"/>
                <w:color w:val="000000" w:themeColor="text1"/>
                <w:sz w:val="22"/>
                <w:szCs w:val="22"/>
              </w:rPr>
              <w:t xml:space="preserve"> Social Engineering</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DDF321" w14:textId="5462F2DA"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Web-Based Exploitation</w:t>
            </w: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543FE8" w14:textId="0EA6858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Maintaining Ac</w:t>
            </w:r>
            <w:r w:rsidR="002A13B1">
              <w:rPr>
                <w:rFonts w:ascii="Arial" w:eastAsiaTheme="minorEastAsia" w:hAnsi="Arial" w:cs="Arial"/>
                <w:color w:val="000000" w:themeColor="text1"/>
                <w:sz w:val="22"/>
                <w:szCs w:val="22"/>
              </w:rPr>
              <w:t>c</w:t>
            </w:r>
            <w:r w:rsidR="00296938">
              <w:rPr>
                <w:rFonts w:ascii="Arial" w:eastAsiaTheme="minorEastAsia" w:hAnsi="Arial" w:cs="Arial"/>
                <w:color w:val="000000" w:themeColor="text1"/>
                <w:sz w:val="22"/>
                <w:szCs w:val="22"/>
              </w:rPr>
              <w:t>ess</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DE9DEA" w14:textId="2CC61228" w:rsidR="00236E44" w:rsidRPr="00BB2F63"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Maintaining Access</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3BC1A7" w14:textId="254B1139" w:rsidR="008A0B56"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6C98DD" w14:textId="4BE08542" w:rsidR="008A0B56" w:rsidRDefault="008A0B56" w:rsidP="003F0D4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8FA38C" w14:textId="7F650EBD" w:rsidR="008A0B56" w:rsidRPr="00B9181C" w:rsidRDefault="008A0B56" w:rsidP="00D85B8E">
            <w:pPr>
              <w:widowControl w:val="0"/>
              <w:autoSpaceDE w:val="0"/>
              <w:autoSpaceDN w:val="0"/>
              <w:adjustRightInd w:val="0"/>
              <w:spacing w:after="240"/>
              <w:rPr>
                <w:rFonts w:ascii="Arial" w:eastAsiaTheme="minorEastAsia" w:hAnsi="Arial" w:cs="Arial"/>
                <w:b/>
                <w:color w:val="000000" w:themeColor="text1"/>
                <w:sz w:val="22"/>
                <w:szCs w:val="22"/>
              </w:rPr>
            </w:pPr>
            <w:r>
              <w:rPr>
                <w:rFonts w:ascii="Arial" w:eastAsiaTheme="minorEastAsia" w:hAnsi="Arial" w:cs="Arial"/>
                <w:color w:val="000000" w:themeColor="text1"/>
                <w:sz w:val="22"/>
                <w:szCs w:val="22"/>
              </w:rPr>
              <w:t>Module 8- Wrapping up the Penetration Test</w:t>
            </w: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0A8B4AA7" w14:textId="77777777" w:rsidR="00180666" w:rsidRDefault="00180666" w:rsidP="00236E44">
      <w:pPr>
        <w:widowControl w:val="0"/>
        <w:autoSpaceDE w:val="0"/>
        <w:autoSpaceDN w:val="0"/>
        <w:adjustRightInd w:val="0"/>
        <w:spacing w:after="240"/>
        <w:rPr>
          <w:rFonts w:ascii="Arial" w:eastAsiaTheme="minorEastAsia" w:hAnsi="Arial" w:cs="Arial"/>
          <w:b/>
          <w:bCs/>
          <w:sz w:val="22"/>
          <w:szCs w:val="22"/>
        </w:rPr>
      </w:pPr>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xml:space="preserve">, which would be </w:t>
      </w:r>
      <w:proofErr w:type="gramStart"/>
      <w:r>
        <w:rPr>
          <w:rFonts w:ascii="Arial" w:eastAsiaTheme="minorEastAsia" w:hAnsi="Arial" w:cs="Arial"/>
          <w:b/>
          <w:bCs/>
        </w:rPr>
        <w:t>a</w:t>
      </w:r>
      <w:proofErr w:type="gramEnd"/>
      <w:r>
        <w:rPr>
          <w:rFonts w:ascii="Arial" w:eastAsiaTheme="minorEastAsia" w:hAnsi="Arial" w:cs="Arial"/>
          <w:b/>
          <w:bCs/>
        </w:rPr>
        <w:t xml:space="preserve">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0D01B1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14FCC6F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r>
        <w:rPr>
          <w:rFonts w:ascii="Arial" w:eastAsia="Arial Unicode MS" w:hAnsi="Arial" w:cs="Arial"/>
          <w:sz w:val="22"/>
          <w:szCs w:val="22"/>
        </w:rPr>
        <w:t>defined</w:t>
      </w:r>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0690D2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24263239" w14:textId="73A43A30" w:rsidR="00236E44" w:rsidRDefault="00236E44" w:rsidP="007F492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w:t>
      </w:r>
      <w:r w:rsidR="002634FE">
        <w:rPr>
          <w:rFonts w:ascii="Arial" w:eastAsia="Arial Unicode MS" w:hAnsi="Arial" w:cs="Arial"/>
          <w:sz w:val="22"/>
          <w:szCs w:val="22"/>
        </w:rPr>
        <w:t xml:space="preserve"> circumstances, additional, non-</w:t>
      </w:r>
      <w:r w:rsidRPr="00965AEC">
        <w:rPr>
          <w:rFonts w:ascii="Arial" w:eastAsia="Arial Unicode MS" w:hAnsi="Arial" w:cs="Arial"/>
          <w:sz w:val="22"/>
          <w:szCs w:val="22"/>
        </w:rPr>
        <w:t>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0C1AABE7" w14:textId="77777777" w:rsidR="00FF7C8D" w:rsidRDefault="00FF7C8D" w:rsidP="007F492D">
      <w:pPr>
        <w:widowControl w:val="0"/>
        <w:autoSpaceDE w:val="0"/>
        <w:autoSpaceDN w:val="0"/>
        <w:adjustRightInd w:val="0"/>
        <w:spacing w:after="240"/>
        <w:rPr>
          <w:rFonts w:ascii="Arial" w:eastAsia="Arial Unicode MS" w:hAnsi="Arial" w:cs="Arial"/>
          <w:sz w:val="22"/>
          <w:szCs w:val="22"/>
        </w:rPr>
      </w:pPr>
    </w:p>
    <w:p w14:paraId="47B841E8" w14:textId="77777777" w:rsidR="00FF7C8D" w:rsidRPr="00AA09DF" w:rsidRDefault="00FF7C8D" w:rsidP="00FF7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FF7C8D" w:rsidRPr="00682702" w14:paraId="0645A558" w14:textId="77777777" w:rsidTr="00103F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392D"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632F294B"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23501A10"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53048CF0"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709FA4B5"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377EA59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10A2A896"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4B2A2E1A"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2C376A59"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64F7961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1">
              <w:r w:rsidRPr="00682702">
                <w:rPr>
                  <w:rStyle w:val="Hyperlink"/>
                  <w:rFonts w:asciiTheme="majorHAnsi" w:hAnsiTheme="majorHAnsi" w:cs="Arial"/>
                  <w:sz w:val="22"/>
                  <w:szCs w:val="22"/>
                </w:rPr>
                <w:t xml:space="preserve"> </w:t>
              </w:r>
            </w:hyperlink>
            <w:r>
              <w:t xml:space="preserve"> </w:t>
            </w:r>
            <w:hyperlink r:id="rId12" w:history="1">
              <w:r w:rsidRPr="007155E8">
                <w:rPr>
                  <w:rStyle w:val="Hyperlink"/>
                </w:rPr>
                <w:t>http://www.marshall.edu/student-affairs/excused-absence-form/</w:t>
              </w:r>
            </w:hyperlink>
          </w:p>
          <w:p w14:paraId="09452428"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3C88D06C"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67B09A6C"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7D20FD3E"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75A035D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1E3DB4B3"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4049F0CC"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6FA79DAB"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0C58A7FA"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4030E93A"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2F7033E2"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E832875"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08B41C06"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third class:</w:t>
            </w:r>
          </w:p>
          <w:p w14:paraId="00A3CE0D" w14:textId="77777777" w:rsidR="00FF7C8D" w:rsidRPr="00A84EDA"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A84EDA">
              <w:rPr>
                <w:rFonts w:asciiTheme="majorHAnsi" w:hAnsiTheme="majorHAnsi" w:cs="Arial"/>
                <w:color w:val="000000"/>
                <w:sz w:val="22"/>
                <w:szCs w:val="22"/>
              </w:rPr>
              <w:t xml:space="preserve">   You will receive an automatic one letter grade deduction in the course.</w:t>
            </w:r>
          </w:p>
          <w:p w14:paraId="27248138"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682702">
              <w:rPr>
                <w:rFonts w:asciiTheme="majorHAnsi" w:hAnsiTheme="majorHAnsi" w:cs="Arial"/>
                <w:color w:val="000000"/>
                <w:sz w:val="22"/>
                <w:szCs w:val="22"/>
              </w:rPr>
              <w:t xml:space="preserve">   We will conference to discuss </w:t>
            </w:r>
            <w:proofErr w:type="gramStart"/>
            <w:r w:rsidRPr="00682702">
              <w:rPr>
                <w:rFonts w:asciiTheme="majorHAnsi" w:hAnsiTheme="majorHAnsi" w:cs="Arial"/>
                <w:color w:val="000000"/>
                <w:sz w:val="22"/>
                <w:szCs w:val="22"/>
              </w:rPr>
              <w:t>your</w:t>
            </w:r>
            <w:proofErr w:type="gramEnd"/>
            <w:r w:rsidRPr="00682702">
              <w:rPr>
                <w:rFonts w:asciiTheme="majorHAnsi" w:hAnsiTheme="majorHAnsi" w:cs="Arial"/>
                <w:color w:val="000000"/>
                <w:sz w:val="22"/>
                <w:szCs w:val="22"/>
              </w:rPr>
              <w:t xml:space="preserve"> standing and develop a plan of improvement. If you meet its criteria, you may have the chance to earn back the letter grade deduction.</w:t>
            </w:r>
          </w:p>
          <w:p w14:paraId="3E7E1989"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fourth class, the previous letter grade deduction stands, regardless of improvement plan results.</w:t>
            </w:r>
          </w:p>
          <w:p w14:paraId="06A67A19"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3BA6BA4B" w14:textId="77777777" w:rsidR="00FF7C8D" w:rsidRPr="00682702" w:rsidRDefault="00FF7C8D" w:rsidP="0010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764171D0" w14:textId="77777777" w:rsidR="00FF7C8D" w:rsidRPr="00965AEC" w:rsidRDefault="00FF7C8D" w:rsidP="007F492D">
      <w:pPr>
        <w:widowControl w:val="0"/>
        <w:autoSpaceDE w:val="0"/>
        <w:autoSpaceDN w:val="0"/>
        <w:adjustRightInd w:val="0"/>
        <w:spacing w:after="240"/>
        <w:rPr>
          <w:rFonts w:ascii="Arial" w:eastAsia="Arial Unicode MS" w:hAnsi="Arial" w:cs="Arial"/>
          <w:sz w:val="22"/>
          <w:szCs w:val="22"/>
        </w:rPr>
      </w:pP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7370A856"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you MUST follow this procedure. You should send an email to me. The title of the email must read “GRADE APPEAL – Assignmen</w:t>
      </w:r>
      <w:r w:rsidR="00286368">
        <w:rPr>
          <w:rFonts w:ascii="Arial" w:eastAsia="Arial Unicode MS" w:hAnsi="Arial" w:cs="Arial"/>
          <w:sz w:val="22"/>
          <w:szCs w:val="22"/>
        </w:rPr>
        <w:t>t Name” (i.e. Storage Quiz, Mid-</w:t>
      </w:r>
      <w:r w:rsidRPr="00965AEC">
        <w:rPr>
          <w:rFonts w:ascii="Arial" w:eastAsia="Arial Unicode MS" w:hAnsi="Arial" w:cs="Arial"/>
          <w:sz w:val="22"/>
          <w:szCs w:val="22"/>
        </w:rPr>
        <w:t xml:space="preserve">Term,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71C5E6B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6B01D1">
        <w:rPr>
          <w:rFonts w:ascii="Arial" w:eastAsia="Arial Unicode MS" w:hAnsi="Arial" w:cs="Arial"/>
          <w:sz w:val="22"/>
          <w:szCs w:val="22"/>
        </w:rPr>
        <w:t>s file naming convention: DFIA3</w:t>
      </w:r>
      <w:r w:rsidR="0003736F">
        <w:rPr>
          <w:rFonts w:ascii="Arial" w:eastAsia="Arial Unicode MS" w:hAnsi="Arial" w:cs="Arial"/>
          <w:sz w:val="22"/>
          <w:szCs w:val="22"/>
        </w:rPr>
        <w:t>57</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6B01D1">
        <w:rPr>
          <w:rFonts w:ascii="Arial" w:eastAsia="Arial Unicode MS" w:hAnsi="Arial" w:cs="Arial"/>
          <w:sz w:val="22"/>
          <w:szCs w:val="22"/>
        </w:rPr>
        <w:t>ignment</w:t>
      </w:r>
      <w:proofErr w:type="spellEnd"/>
      <w:r w:rsidR="006B01D1">
        <w:rPr>
          <w:rFonts w:ascii="Arial" w:eastAsia="Arial Unicode MS" w:hAnsi="Arial" w:cs="Arial"/>
          <w:sz w:val="22"/>
          <w:szCs w:val="22"/>
        </w:rPr>
        <w:t xml:space="preserve"> Name.doc Example: DFIA3</w:t>
      </w:r>
      <w:r w:rsidR="0003736F">
        <w:rPr>
          <w:rFonts w:ascii="Arial" w:eastAsia="Arial Unicode MS" w:hAnsi="Arial" w:cs="Arial"/>
          <w:sz w:val="22"/>
          <w:szCs w:val="22"/>
        </w:rPr>
        <w:t>57</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11BEDBF8" w:rsidR="00236E44" w:rsidRPr="00965AEC" w:rsidRDefault="00286368"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00236E44" w:rsidRPr="00965AEC">
        <w:rPr>
          <w:rFonts w:ascii="Arial" w:eastAsia="Arial Unicode MS" w:hAnsi="Arial" w:cs="Arial"/>
          <w:sz w:val="22"/>
          <w:szCs w:val="22"/>
        </w:rPr>
        <w:t xml:space="preserve">mail will be used to make any general announcements, last minute changes, etc. It is </w:t>
      </w:r>
      <w:r w:rsidR="00236E44" w:rsidRPr="00965AEC">
        <w:rPr>
          <w:rFonts w:ascii="Arial" w:eastAsia="Arial Unicode MS" w:hAnsi="Arial" w:cs="Arial"/>
          <w:b/>
          <w:bCs/>
          <w:i/>
          <w:iCs/>
          <w:sz w:val="22"/>
          <w:szCs w:val="22"/>
        </w:rPr>
        <w:t xml:space="preserve">mandatory </w:t>
      </w:r>
      <w:r w:rsidR="00236E44" w:rsidRPr="00965AEC">
        <w:rPr>
          <w:rFonts w:ascii="Arial" w:eastAsia="Arial Unicode MS" w:hAnsi="Arial" w:cs="Arial"/>
          <w:sz w:val="22"/>
          <w:szCs w:val="22"/>
        </w:rPr>
        <w:t xml:space="preserve">that you monitor your email messages at least once a day. </w:t>
      </w:r>
      <w:r w:rsidR="00236E44" w:rsidRPr="00965AEC">
        <w:rPr>
          <w:rFonts w:ascii="Arial" w:eastAsia="Arial Unicode MS" w:hAnsi="Arial" w:cs="Arial"/>
          <w:b/>
          <w:bCs/>
          <w:i/>
          <w:iCs/>
          <w:sz w:val="22"/>
          <w:szCs w:val="22"/>
        </w:rPr>
        <w:t xml:space="preserve">PLEASE ONLY USE MY MARSHALL EMAIL ADDRESS FOR CORRESPONDENCE: </w:t>
      </w:r>
      <w:r w:rsidR="00236E44" w:rsidRPr="00965AEC">
        <w:rPr>
          <w:rFonts w:ascii="Arial" w:eastAsia="Arial Unicode MS" w:hAnsi="Arial" w:cs="Arial"/>
          <w:color w:val="103CC0"/>
          <w:sz w:val="22"/>
          <w:szCs w:val="22"/>
        </w:rPr>
        <w:t>gardner62@marshall.edu</w:t>
      </w:r>
      <w:r w:rsidR="00236E44" w:rsidRPr="00965AEC">
        <w:rPr>
          <w:rFonts w:ascii="Arial" w:eastAsia="Arial Unicode MS" w:hAnsi="Arial" w:cs="Arial"/>
          <w:sz w:val="22"/>
          <w:szCs w:val="22"/>
        </w:rPr>
        <w:t xml:space="preserve">. </w:t>
      </w:r>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123839C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20CF2B1" w14:textId="725BFA45"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w:t>
      </w:r>
      <w:r w:rsidR="005D4D0D">
        <w:rPr>
          <w:rFonts w:ascii="Arial" w:eastAsia="Arial Unicode MS" w:hAnsi="Arial" w:cs="Arial"/>
          <w:sz w:val="22"/>
          <w:szCs w:val="22"/>
        </w:rPr>
        <w:t>richard Hall 117, phone 304 696-</w:t>
      </w:r>
      <w:r w:rsidRPr="00965AEC">
        <w:rPr>
          <w:rFonts w:ascii="Arial" w:eastAsia="Arial Unicode MS" w:hAnsi="Arial" w:cs="Arial"/>
          <w:sz w:val="22"/>
          <w:szCs w:val="22"/>
        </w:rPr>
        <w:t>2271 to provide documentation of their disability.</w:t>
      </w:r>
    </w:p>
    <w:p w14:paraId="7E8F97CA" w14:textId="0EAF6564" w:rsidR="00FF0707"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w:t>
      </w:r>
      <w:r w:rsidR="005D4D0D">
        <w:rPr>
          <w:rFonts w:ascii="Arial" w:eastAsia="Arial Unicode MS" w:hAnsi="Arial" w:cs="Arial"/>
          <w:sz w:val="22"/>
          <w:szCs w:val="22"/>
        </w:rPr>
        <w:t xml:space="preserve"> at Prichard Hall 11, phone 304-696</w:t>
      </w:r>
      <w:r w:rsidR="00E578F8">
        <w:rPr>
          <w:rFonts w:ascii="Arial" w:eastAsia="Arial Unicode MS" w:hAnsi="Arial" w:cs="Arial"/>
          <w:sz w:val="22"/>
          <w:szCs w:val="22"/>
        </w:rPr>
        <w:t>-</w:t>
      </w:r>
      <w:r w:rsidRPr="00965AEC">
        <w:rPr>
          <w:rFonts w:ascii="Arial" w:eastAsia="Arial Unicode MS" w:hAnsi="Arial" w:cs="Arial"/>
          <w:sz w:val="22"/>
          <w:szCs w:val="22"/>
        </w:rPr>
        <w:t>2271.</w:t>
      </w:r>
    </w:p>
    <w:p w14:paraId="65BF2BD3" w14:textId="6AC4C4B5" w:rsidR="00FF0707" w:rsidRPr="00965AEC" w:rsidRDefault="00FF0707" w:rsidP="00236E44">
      <w:pPr>
        <w:widowControl w:val="0"/>
        <w:autoSpaceDE w:val="0"/>
        <w:autoSpaceDN w:val="0"/>
        <w:adjustRightInd w:val="0"/>
        <w:spacing w:after="240"/>
        <w:rPr>
          <w:rFonts w:ascii="Arial" w:eastAsia="Arial Unicode MS" w:hAnsi="Arial" w:cs="Arial"/>
          <w:sz w:val="22"/>
          <w:szCs w:val="22"/>
        </w:rPr>
      </w:pPr>
      <w:r w:rsidRPr="00FF0707">
        <w:rPr>
          <w:rFonts w:ascii="Arial" w:eastAsia="Arial Unicode MS" w:hAnsi="Arial" w:cs="Arial"/>
          <w:b/>
          <w:sz w:val="22"/>
          <w:szCs w:val="22"/>
        </w:rPr>
        <w:t>University Policies:</w:t>
      </w:r>
    </w:p>
    <w:p w14:paraId="650D25E1" w14:textId="11FF07F3" w:rsidR="00FF0707" w:rsidRPr="00FF0707" w:rsidRDefault="00FF0707" w:rsidP="00FF0707">
      <w:pPr>
        <w:widowControl w:val="0"/>
        <w:autoSpaceDE w:val="0"/>
        <w:autoSpaceDN w:val="0"/>
        <w:adjustRightInd w:val="0"/>
        <w:spacing w:after="240"/>
        <w:rPr>
          <w:rFonts w:ascii="Arial" w:eastAsia="Arial Unicode MS" w:hAnsi="Arial" w:cs="Arial"/>
          <w:bCs/>
          <w:sz w:val="22"/>
          <w:szCs w:val="22"/>
        </w:rPr>
      </w:pPr>
      <w:r w:rsidRPr="00FF0707">
        <w:rPr>
          <w:rFonts w:ascii="Arial" w:eastAsia="Arial Unicode MS" w:hAnsi="Arial" w:cs="Arial"/>
          <w:bCs/>
          <w:sz w:val="22"/>
          <w:szCs w:val="22"/>
        </w:rPr>
        <w:t xml:space="preserve">By enrolling in this course, you agree to the University Policies listed below. Please read the full text of each policy be going to www.marshall.edu/academic-affairs and clicking on “Marshall University Policies.” Or, you can access the policies directly by going to </w:t>
      </w:r>
      <w:hyperlink r:id="rId13" w:history="1">
        <w:r w:rsidRPr="003C66E9">
          <w:rPr>
            <w:rStyle w:val="Hyperlink"/>
            <w:rFonts w:ascii="Arial" w:eastAsia="Arial Unicode MS" w:hAnsi="Arial" w:cs="Arial"/>
            <w:bCs/>
            <w:sz w:val="22"/>
            <w:szCs w:val="22"/>
          </w:rPr>
          <w:t>http://www.marshall.edu/academic-affairs/?page_id=802</w:t>
        </w:r>
      </w:hyperlink>
    </w:p>
    <w:p w14:paraId="44731E73" w14:textId="77777777" w:rsidR="00FF0707" w:rsidRPr="00FF0707" w:rsidRDefault="00FF0707" w:rsidP="00FF0707">
      <w:pPr>
        <w:widowControl w:val="0"/>
        <w:autoSpaceDE w:val="0"/>
        <w:autoSpaceDN w:val="0"/>
        <w:adjustRightInd w:val="0"/>
        <w:spacing w:after="240"/>
        <w:rPr>
          <w:rFonts w:ascii="Arial" w:eastAsia="Arial Unicode MS" w:hAnsi="Arial" w:cs="Arial"/>
          <w:bCs/>
          <w:sz w:val="22"/>
          <w:szCs w:val="22"/>
        </w:rPr>
      </w:pPr>
      <w:r w:rsidRPr="00FF0707">
        <w:rPr>
          <w:rFonts w:ascii="Arial" w:eastAsia="Arial Unicode MS" w:hAnsi="Arial" w:cs="Arial"/>
          <w:bCs/>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0F640955" w14:textId="77777777" w:rsidR="00FF0707" w:rsidRPr="00FF0707" w:rsidRDefault="00FF0707" w:rsidP="00FF0707">
      <w:pPr>
        <w:widowControl w:val="0"/>
        <w:autoSpaceDE w:val="0"/>
        <w:autoSpaceDN w:val="0"/>
        <w:adjustRightInd w:val="0"/>
        <w:spacing w:after="240"/>
        <w:rPr>
          <w:rFonts w:ascii="Arial" w:eastAsia="Arial Unicode MS" w:hAnsi="Arial" w:cs="Arial"/>
          <w:b/>
          <w:bCs/>
          <w:sz w:val="22"/>
          <w:szCs w:val="22"/>
        </w:rPr>
      </w:pPr>
      <w:r w:rsidRPr="00FF0707">
        <w:rPr>
          <w:rFonts w:ascii="Arial" w:eastAsia="Arial Unicode MS" w:hAnsi="Arial" w:cs="Arial"/>
          <w:b/>
          <w:bCs/>
          <w:sz w:val="22"/>
          <w:szCs w:val="22"/>
        </w:rPr>
        <w:t>Dead Week</w:t>
      </w:r>
    </w:p>
    <w:p w14:paraId="723136B8" w14:textId="6A8870D5" w:rsidR="00FF0707" w:rsidRDefault="00FF0707" w:rsidP="00FF0707">
      <w:pPr>
        <w:widowControl w:val="0"/>
        <w:autoSpaceDE w:val="0"/>
        <w:autoSpaceDN w:val="0"/>
        <w:adjustRightInd w:val="0"/>
        <w:spacing w:after="240"/>
        <w:rPr>
          <w:rFonts w:ascii="Arial" w:eastAsia="Arial Unicode MS" w:hAnsi="Arial" w:cs="Arial"/>
          <w:bCs/>
          <w:sz w:val="22"/>
          <w:szCs w:val="22"/>
        </w:rPr>
      </w:pPr>
      <w:r w:rsidRPr="00FF0707">
        <w:rPr>
          <w:rFonts w:ascii="Arial" w:eastAsia="Arial Unicode MS" w:hAnsi="Arial" w:cs="Arial"/>
          <w:bCs/>
          <w:sz w:val="22"/>
          <w:szCs w:val="22"/>
        </w:rPr>
        <w:t>(SR-90-91-(95) 247 ASCR)</w:t>
      </w:r>
      <w:r w:rsidRPr="00FF0707">
        <w:rPr>
          <w:rFonts w:ascii="MS Mincho" w:eastAsia="MS Mincho" w:hAnsi="MS Mincho" w:cs="MS Mincho"/>
          <w:bCs/>
          <w:sz w:val="22"/>
          <w:szCs w:val="22"/>
        </w:rPr>
        <w:t> </w:t>
      </w:r>
      <w:r w:rsidRPr="00FF0707">
        <w:rPr>
          <w:rFonts w:ascii="Arial" w:eastAsia="Arial Unicode MS" w:hAnsi="Arial" w:cs="Arial"/>
          <w:bCs/>
          <w:sz w:val="22"/>
          <w:szCs w:val="22"/>
        </w:rPr>
        <w:t>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w:t>
      </w:r>
      <w:r w:rsidR="003C66E9">
        <w:rPr>
          <w:rFonts w:ascii="Arial" w:eastAsia="Arial Unicode MS" w:hAnsi="Arial" w:cs="Arial"/>
          <w:bCs/>
          <w:sz w:val="22"/>
          <w:szCs w:val="22"/>
        </w:rPr>
        <w:t>ements. New material and make-</w:t>
      </w:r>
      <w:r w:rsidRPr="00FF0707">
        <w:rPr>
          <w:rFonts w:ascii="Arial" w:eastAsia="Arial Unicode MS" w:hAnsi="Arial" w:cs="Arial"/>
          <w:bCs/>
          <w:sz w:val="22"/>
          <w:szCs w:val="22"/>
        </w:rPr>
        <w:t>up examinations may be introduced or conducted during the DEAD WEEK. DEAD WEEK is not intended to be incorporated in the summer sessions of the University.</w:t>
      </w:r>
    </w:p>
    <w:p w14:paraId="010DD0C1" w14:textId="77777777" w:rsidR="00954F3D" w:rsidRDefault="00954F3D" w:rsidP="00954F3D">
      <w:pPr>
        <w:widowControl w:val="0"/>
        <w:autoSpaceDE w:val="0"/>
        <w:autoSpaceDN w:val="0"/>
        <w:adjustRightInd w:val="0"/>
        <w:spacing w:after="240"/>
        <w:rPr>
          <w:rFonts w:ascii="Arial" w:eastAsia="Arial Unicode MS" w:hAnsi="Arial" w:cs="Arial"/>
          <w:b/>
          <w:bCs/>
          <w:sz w:val="22"/>
          <w:szCs w:val="22"/>
        </w:rPr>
      </w:pPr>
      <w:r w:rsidRPr="00954F3D">
        <w:rPr>
          <w:rFonts w:ascii="Arial" w:eastAsia="Arial Unicode MS" w:hAnsi="Arial" w:cs="Arial"/>
          <w:b/>
          <w:bCs/>
          <w:sz w:val="22"/>
          <w:szCs w:val="22"/>
        </w:rPr>
        <w:t>COS IT Agreement</w:t>
      </w:r>
    </w:p>
    <w:p w14:paraId="196A14C0" w14:textId="40460964" w:rsidR="00954F3D" w:rsidRPr="00FF0707" w:rsidRDefault="00954F3D" w:rsidP="00FF0707">
      <w:pPr>
        <w:widowControl w:val="0"/>
        <w:autoSpaceDE w:val="0"/>
        <w:autoSpaceDN w:val="0"/>
        <w:adjustRightInd w:val="0"/>
        <w:spacing w:after="240"/>
        <w:rPr>
          <w:rFonts w:ascii="Arial" w:eastAsia="Arial Unicode MS" w:hAnsi="Arial" w:cs="Arial"/>
          <w:bCs/>
          <w:sz w:val="22"/>
          <w:szCs w:val="22"/>
        </w:rPr>
      </w:pPr>
      <w:r w:rsidRPr="00954F3D">
        <w:rPr>
          <w:rFonts w:ascii="Arial" w:eastAsia="Arial Unicode MS" w:hAnsi="Arial" w:cs="Arial"/>
          <w:bCs/>
          <w:sz w:val="22"/>
          <w:szCs w:val="22"/>
        </w:rPr>
        <w:t>You must</w:t>
      </w:r>
      <w:r>
        <w:rPr>
          <w:rFonts w:ascii="Arial" w:eastAsia="Arial Unicode MS" w:hAnsi="Arial" w:cs="Arial"/>
          <w:bCs/>
          <w:sz w:val="22"/>
          <w:szCs w:val="22"/>
        </w:rPr>
        <w:t xml:space="preserve"> agree to the COS IT Agreement to access the labs in the course: </w:t>
      </w:r>
      <w:r w:rsidRPr="00954F3D">
        <w:rPr>
          <w:rFonts w:ascii="Arial" w:eastAsia="Arial Unicode MS" w:hAnsi="Arial" w:cs="Arial"/>
          <w:bCs/>
          <w:sz w:val="22"/>
          <w:szCs w:val="22"/>
        </w:rPr>
        <w:fldChar w:fldCharType="begin"/>
      </w:r>
      <w:r w:rsidRPr="00954F3D">
        <w:rPr>
          <w:rFonts w:ascii="Arial" w:eastAsia="Arial Unicode MS" w:hAnsi="Arial" w:cs="Arial"/>
          <w:bCs/>
          <w:sz w:val="22"/>
          <w:szCs w:val="22"/>
        </w:rPr>
        <w:instrText xml:space="preserve"> HYPERLINK "http://www.marshall.edu/cosweb/agreements/?a=j3qw3" \t "_blank" </w:instrText>
      </w:r>
      <w:r w:rsidRPr="00954F3D">
        <w:rPr>
          <w:rFonts w:ascii="Arial" w:eastAsia="Arial Unicode MS" w:hAnsi="Arial" w:cs="Arial"/>
          <w:bCs/>
          <w:sz w:val="22"/>
          <w:szCs w:val="22"/>
        </w:rPr>
      </w:r>
      <w:r w:rsidRPr="00954F3D">
        <w:rPr>
          <w:rFonts w:ascii="Arial" w:eastAsia="Arial Unicode MS" w:hAnsi="Arial" w:cs="Arial"/>
          <w:bCs/>
          <w:sz w:val="22"/>
          <w:szCs w:val="22"/>
        </w:rPr>
        <w:fldChar w:fldCharType="separate"/>
      </w:r>
      <w:r w:rsidRPr="00954F3D">
        <w:rPr>
          <w:rStyle w:val="Hyperlink"/>
          <w:rFonts w:ascii="Arial" w:eastAsia="Arial Unicode MS" w:hAnsi="Arial" w:cs="Arial"/>
          <w:bCs/>
          <w:sz w:val="22"/>
          <w:szCs w:val="22"/>
        </w:rPr>
        <w:t>http://www.marshall.edu/cosweb/agreements/?a=j3qw3</w:t>
      </w:r>
      <w:r w:rsidRPr="00954F3D">
        <w:rPr>
          <w:rFonts w:ascii="Arial" w:eastAsia="Arial Unicode MS" w:hAnsi="Arial" w:cs="Arial"/>
          <w:bCs/>
          <w:sz w:val="22"/>
          <w:szCs w:val="22"/>
        </w:rPr>
        <w:fldChar w:fldCharType="end"/>
      </w:r>
      <w:r w:rsidRPr="00954F3D">
        <w:rPr>
          <w:rFonts w:ascii="Arial" w:eastAsia="Arial Unicode MS" w:hAnsi="Arial" w:cs="Arial"/>
          <w:bCs/>
          <w:sz w:val="22"/>
          <w:szCs w:val="22"/>
        </w:rPr>
        <w:t>.</w:t>
      </w:r>
    </w:p>
    <w:p w14:paraId="068FDC01" w14:textId="75182DFE"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b/>
          <w:bCs/>
          <w:sz w:val="22"/>
          <w:szCs w:val="22"/>
        </w:rPr>
        <w:t xml:space="preserve">COS </w:t>
      </w:r>
      <w:r w:rsidR="00236E44" w:rsidRPr="00965AEC">
        <w:rPr>
          <w:rFonts w:ascii="Arial" w:eastAsia="Arial Unicode MS" w:hAnsi="Arial" w:cs="Arial"/>
          <w:b/>
          <w:bCs/>
          <w:sz w:val="22"/>
          <w:szCs w:val="22"/>
        </w:rPr>
        <w:t>Software Store</w:t>
      </w:r>
    </w:p>
    <w:p w14:paraId="57F7C025" w14:textId="28DC150F"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College of Science and Marshall University </w:t>
      </w:r>
      <w:r w:rsidR="00236E44" w:rsidRPr="00965AEC">
        <w:rPr>
          <w:rFonts w:ascii="Arial" w:eastAsia="Arial Unicode MS" w:hAnsi="Arial" w:cs="Arial"/>
          <w:sz w:val="22"/>
          <w:szCs w:val="22"/>
        </w:rPr>
        <w:t>maintains agreements with various software publishers to provide software for its computer labs as well as for its faculty, staff, and st</w:t>
      </w:r>
      <w:r>
        <w:rPr>
          <w:rFonts w:ascii="Arial" w:eastAsia="Arial Unicode MS" w:hAnsi="Arial" w:cs="Arial"/>
          <w:sz w:val="22"/>
          <w:szCs w:val="22"/>
        </w:rPr>
        <w:t>udents. Students enrolled in COS</w:t>
      </w:r>
      <w:r w:rsidR="00236E44" w:rsidRPr="00965AEC">
        <w:rPr>
          <w:rFonts w:ascii="Arial" w:eastAsia="Arial Unicode MS" w:hAnsi="Arial" w:cs="Arial"/>
          <w:sz w:val="22"/>
          <w:szCs w:val="22"/>
        </w:rPr>
        <w:t xml:space="preserve"> courses are eligible to receive a variety of software applications at no cost for use in their academic endeavors. This includes many of th</w:t>
      </w:r>
      <w:r>
        <w:rPr>
          <w:rFonts w:ascii="Arial" w:eastAsia="Arial Unicode MS" w:hAnsi="Arial" w:cs="Arial"/>
          <w:sz w:val="22"/>
          <w:szCs w:val="22"/>
        </w:rPr>
        <w:t xml:space="preserve">e same applications used in COS </w:t>
      </w:r>
      <w:r w:rsidR="00236E44" w:rsidRPr="00965AEC">
        <w:rPr>
          <w:rFonts w:ascii="Arial" w:eastAsia="Arial Unicode MS" w:hAnsi="Arial" w:cs="Arial"/>
          <w:sz w:val="22"/>
          <w:szCs w:val="22"/>
        </w:rPr>
        <w:t>courses. You can find this</w:t>
      </w:r>
      <w:r w:rsidR="00947653">
        <w:rPr>
          <w:rFonts w:ascii="Arial" w:eastAsia="Arial Unicode MS" w:hAnsi="Arial" w:cs="Arial"/>
          <w:sz w:val="22"/>
          <w:szCs w:val="22"/>
        </w:rPr>
        <w:t xml:space="preserve"> information and more on the COS</w:t>
      </w:r>
      <w:r w:rsidR="00236E44" w:rsidRPr="00965AEC">
        <w:rPr>
          <w:rFonts w:ascii="Arial" w:eastAsia="Arial Unicode MS" w:hAnsi="Arial" w:cs="Arial"/>
          <w:sz w:val="22"/>
          <w:szCs w:val="22"/>
        </w:rPr>
        <w:t xml:space="preserve"> Web site at </w:t>
      </w:r>
      <w:hyperlink r:id="rId14" w:history="1">
        <w:r w:rsidRPr="005D4D0D">
          <w:rPr>
            <w:rStyle w:val="Hyperlink"/>
            <w:rFonts w:ascii="Arial" w:eastAsia="Arial Unicode MS" w:hAnsi="Arial" w:cs="Arial"/>
            <w:sz w:val="22"/>
            <w:szCs w:val="22"/>
          </w:rPr>
          <w:t>http://www.marshall.edu/cos/software/</w:t>
        </w:r>
      </w:hyperlink>
    </w:p>
    <w:p w14:paraId="59E30523" w14:textId="77777777" w:rsidR="00954F3D" w:rsidRDefault="00954F3D" w:rsidP="00236E44">
      <w:pPr>
        <w:widowControl w:val="0"/>
        <w:autoSpaceDE w:val="0"/>
        <w:autoSpaceDN w:val="0"/>
        <w:adjustRightInd w:val="0"/>
        <w:spacing w:after="240"/>
        <w:rPr>
          <w:rFonts w:ascii="Arial" w:eastAsia="Arial Unicode MS" w:hAnsi="Arial" w:cs="Arial"/>
          <w:b/>
          <w:bCs/>
          <w:sz w:val="22"/>
          <w:szCs w:val="22"/>
        </w:rPr>
      </w:pP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2408D42F"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w:t>
      </w:r>
      <w:r w:rsidR="005D4D0D">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418333C9" w14:textId="214A0942" w:rsidR="00236E44" w:rsidRDefault="00236E44" w:rsidP="00236E44">
      <w:pPr>
        <w:widowControl w:val="0"/>
        <w:autoSpaceDE w:val="0"/>
        <w:autoSpaceDN w:val="0"/>
        <w:adjustRightInd w:val="0"/>
        <w:spacing w:after="240"/>
        <w:rPr>
          <w:rFonts w:ascii="Arial" w:eastAsia="Arial Unicode MS" w:hAnsi="Arial" w:cs="Arial"/>
          <w:color w:val="103CC0"/>
          <w:sz w:val="22"/>
          <w:szCs w:val="22"/>
        </w:rPr>
      </w:pPr>
      <w:r w:rsidRPr="00965AEC">
        <w:rPr>
          <w:rFonts w:ascii="Arial" w:eastAsia="Arial Unicode MS" w:hAnsi="Arial" w:cs="Arial"/>
          <w:sz w:val="22"/>
          <w:szCs w:val="22"/>
        </w:rPr>
        <w:t>Appalachian</w:t>
      </w:r>
      <w:r w:rsidR="004C62AD">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hyperlink r:id="rId15" w:history="1">
        <w:r w:rsidR="00954F3D" w:rsidRPr="00147ECE">
          <w:rPr>
            <w:rStyle w:val="Hyperlink"/>
            <w:rFonts w:ascii="Arial" w:eastAsia="Arial Unicode MS" w:hAnsi="Arial" w:cs="Arial"/>
            <w:sz w:val="22"/>
            <w:szCs w:val="22"/>
          </w:rPr>
          <w:t>http://www.appyide.org</w:t>
        </w:r>
      </w:hyperlink>
      <w:r w:rsidRPr="00965AEC">
        <w:rPr>
          <w:rFonts w:ascii="Arial" w:eastAsia="Arial Unicode MS" w:hAnsi="Arial" w:cs="Arial"/>
          <w:color w:val="103CC0"/>
          <w:sz w:val="22"/>
          <w:szCs w:val="22"/>
        </w:rPr>
        <w:t xml:space="preserve"> </w:t>
      </w:r>
    </w:p>
    <w:p w14:paraId="011D7A16" w14:textId="3C72DA8B" w:rsidR="00954F3D" w:rsidRPr="00954F3D" w:rsidRDefault="00954F3D" w:rsidP="00954F3D">
      <w:pPr>
        <w:widowControl w:val="0"/>
        <w:autoSpaceDE w:val="0"/>
        <w:autoSpaceDN w:val="0"/>
        <w:adjustRightInd w:val="0"/>
        <w:spacing w:after="240"/>
        <w:rPr>
          <w:rFonts w:ascii="Arial" w:eastAsia="Arial Unicode MS" w:hAnsi="Arial" w:cs="Arial"/>
          <w:sz w:val="22"/>
          <w:szCs w:val="22"/>
        </w:rPr>
      </w:pPr>
      <w:r w:rsidRPr="00954F3D">
        <w:rPr>
          <w:rFonts w:ascii="Arial" w:eastAsia="Arial Unicode MS" w:hAnsi="Arial" w:cs="Arial"/>
          <w:sz w:val="22"/>
          <w:szCs w:val="22"/>
        </w:rPr>
        <w:t>Department of Forensic Sciences</w:t>
      </w:r>
      <w:r>
        <w:rPr>
          <w:rFonts w:ascii="Arial" w:eastAsia="Arial Unicode MS" w:hAnsi="Arial" w:cs="Arial"/>
          <w:sz w:val="22"/>
          <w:szCs w:val="22"/>
        </w:rPr>
        <w:t xml:space="preserve"> - </w:t>
      </w:r>
      <w:hyperlink r:id="rId16" w:history="1">
        <w:r w:rsidRPr="00954F3D">
          <w:rPr>
            <w:rStyle w:val="Hyperlink"/>
            <w:rFonts w:ascii="Arial" w:eastAsia="Arial Unicode MS" w:hAnsi="Arial" w:cs="Arial"/>
            <w:sz w:val="22"/>
            <w:szCs w:val="22"/>
          </w:rPr>
          <w:t>http://www.marshall.edu/forensicsciences/</w:t>
        </w:r>
      </w:hyperlink>
    </w:p>
    <w:p w14:paraId="3051F6AE" w14:textId="77777777" w:rsidR="00954F3D" w:rsidRDefault="00954F3D" w:rsidP="00236E44">
      <w:pPr>
        <w:widowControl w:val="0"/>
        <w:autoSpaceDE w:val="0"/>
        <w:autoSpaceDN w:val="0"/>
        <w:adjustRightInd w:val="0"/>
        <w:spacing w:after="240"/>
        <w:rPr>
          <w:rFonts w:ascii="Arial" w:eastAsia="Arial Unicode MS" w:hAnsi="Arial" w:cs="Arial"/>
          <w:color w:val="103CC0"/>
          <w:sz w:val="22"/>
          <w:szCs w:val="22"/>
        </w:rPr>
      </w:pPr>
    </w:p>
    <w:p w14:paraId="7548F850" w14:textId="77777777" w:rsidR="00954F3D" w:rsidRPr="00965AEC" w:rsidRDefault="00954F3D" w:rsidP="00236E44">
      <w:pPr>
        <w:widowControl w:val="0"/>
        <w:autoSpaceDE w:val="0"/>
        <w:autoSpaceDN w:val="0"/>
        <w:adjustRightInd w:val="0"/>
        <w:spacing w:after="240"/>
        <w:rPr>
          <w:rFonts w:ascii="Arial" w:eastAsia="Arial Unicode MS" w:hAnsi="Arial" w:cs="Arial"/>
          <w:sz w:val="22"/>
          <w:szCs w:val="22"/>
        </w:rPr>
      </w:pPr>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561F5220" w14:textId="77777777" w:rsidR="00236E44" w:rsidRPr="00965AEC" w:rsidRDefault="00236E44" w:rsidP="00236E44">
      <w:pPr>
        <w:pStyle w:val="Title"/>
        <w:rPr>
          <w:rFonts w:ascii="Arial" w:hAnsi="Arial" w:cs="Arial"/>
          <w:b/>
          <w:bCs/>
          <w:sz w:val="22"/>
          <w:szCs w:val="22"/>
        </w:rPr>
      </w:pPr>
    </w:p>
    <w:p w14:paraId="0A9E7337" w14:textId="77777777" w:rsidR="00236E44" w:rsidRPr="00965AEC" w:rsidRDefault="00236E44" w:rsidP="00236E44">
      <w:pPr>
        <w:rPr>
          <w:rFonts w:ascii="Arial" w:hAnsi="Arial" w:cs="Arial"/>
          <w:sz w:val="22"/>
          <w:szCs w:val="22"/>
        </w:rPr>
      </w:pPr>
    </w:p>
    <w:p w14:paraId="7BB6B36F" w14:textId="77777777" w:rsidR="005B2590" w:rsidRDefault="005B2590"/>
    <w:sectPr w:rsidR="005B2590"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179"/>
    <w:multiLevelType w:val="hybridMultilevel"/>
    <w:tmpl w:val="B8CE6D66"/>
    <w:lvl w:ilvl="0" w:tplc="6A4C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86E91"/>
    <w:rsid w:val="00091872"/>
    <w:rsid w:val="00095E85"/>
    <w:rsid w:val="00117FDA"/>
    <w:rsid w:val="0012065D"/>
    <w:rsid w:val="00135EEB"/>
    <w:rsid w:val="00180666"/>
    <w:rsid w:val="00185489"/>
    <w:rsid w:val="001C3DC7"/>
    <w:rsid w:val="002201F4"/>
    <w:rsid w:val="00236E44"/>
    <w:rsid w:val="002634FE"/>
    <w:rsid w:val="002705FE"/>
    <w:rsid w:val="002769FA"/>
    <w:rsid w:val="00286368"/>
    <w:rsid w:val="00296938"/>
    <w:rsid w:val="002A13B1"/>
    <w:rsid w:val="002B0A13"/>
    <w:rsid w:val="002B6292"/>
    <w:rsid w:val="002C0615"/>
    <w:rsid w:val="002E459B"/>
    <w:rsid w:val="002F66CC"/>
    <w:rsid w:val="003031DA"/>
    <w:rsid w:val="0033598E"/>
    <w:rsid w:val="00383A9E"/>
    <w:rsid w:val="003A1DAB"/>
    <w:rsid w:val="003B4132"/>
    <w:rsid w:val="003C66E9"/>
    <w:rsid w:val="003D00D9"/>
    <w:rsid w:val="003E53C1"/>
    <w:rsid w:val="003F0D42"/>
    <w:rsid w:val="00470C70"/>
    <w:rsid w:val="004A4770"/>
    <w:rsid w:val="004B0A22"/>
    <w:rsid w:val="004B11F6"/>
    <w:rsid w:val="004C20CC"/>
    <w:rsid w:val="004C43FC"/>
    <w:rsid w:val="004C62AD"/>
    <w:rsid w:val="004F4E88"/>
    <w:rsid w:val="00505C79"/>
    <w:rsid w:val="00513DD0"/>
    <w:rsid w:val="0059493D"/>
    <w:rsid w:val="005B2590"/>
    <w:rsid w:val="005D4D0D"/>
    <w:rsid w:val="00645ACF"/>
    <w:rsid w:val="00667409"/>
    <w:rsid w:val="006A4FFD"/>
    <w:rsid w:val="006B01D1"/>
    <w:rsid w:val="006B5BE8"/>
    <w:rsid w:val="00712178"/>
    <w:rsid w:val="0071735D"/>
    <w:rsid w:val="007357E5"/>
    <w:rsid w:val="007A6C8F"/>
    <w:rsid w:val="007F3F42"/>
    <w:rsid w:val="007F492D"/>
    <w:rsid w:val="00834F95"/>
    <w:rsid w:val="0086340C"/>
    <w:rsid w:val="008818EA"/>
    <w:rsid w:val="00884A06"/>
    <w:rsid w:val="008921CB"/>
    <w:rsid w:val="008A0B56"/>
    <w:rsid w:val="008B209E"/>
    <w:rsid w:val="008F68DD"/>
    <w:rsid w:val="00923305"/>
    <w:rsid w:val="00947653"/>
    <w:rsid w:val="00954DFC"/>
    <w:rsid w:val="00954F3D"/>
    <w:rsid w:val="0099376A"/>
    <w:rsid w:val="00A17ADB"/>
    <w:rsid w:val="00A5286C"/>
    <w:rsid w:val="00A56C4A"/>
    <w:rsid w:val="00A6353C"/>
    <w:rsid w:val="00A7332E"/>
    <w:rsid w:val="00A758B8"/>
    <w:rsid w:val="00A84697"/>
    <w:rsid w:val="00A914DF"/>
    <w:rsid w:val="00AA6868"/>
    <w:rsid w:val="00AB39B1"/>
    <w:rsid w:val="00AC226E"/>
    <w:rsid w:val="00B15779"/>
    <w:rsid w:val="00B27154"/>
    <w:rsid w:val="00B627FD"/>
    <w:rsid w:val="00B92039"/>
    <w:rsid w:val="00B93B99"/>
    <w:rsid w:val="00BE06EF"/>
    <w:rsid w:val="00BF02DC"/>
    <w:rsid w:val="00C10F46"/>
    <w:rsid w:val="00C42B46"/>
    <w:rsid w:val="00C52682"/>
    <w:rsid w:val="00CD4DA2"/>
    <w:rsid w:val="00CE7003"/>
    <w:rsid w:val="00D10770"/>
    <w:rsid w:val="00D36888"/>
    <w:rsid w:val="00D85B8E"/>
    <w:rsid w:val="00D903B1"/>
    <w:rsid w:val="00D90838"/>
    <w:rsid w:val="00DB3FF4"/>
    <w:rsid w:val="00DC3890"/>
    <w:rsid w:val="00DE0A40"/>
    <w:rsid w:val="00DE2DC4"/>
    <w:rsid w:val="00E53A61"/>
    <w:rsid w:val="00E578F8"/>
    <w:rsid w:val="00F35BE5"/>
    <w:rsid w:val="00F60ED8"/>
    <w:rsid w:val="00F70433"/>
    <w:rsid w:val="00F8594A"/>
    <w:rsid w:val="00FC0CC4"/>
    <w:rsid w:val="00FC1E96"/>
    <w:rsid w:val="00FD1DD6"/>
    <w:rsid w:val="00FF0707"/>
    <w:rsid w:val="00FF47F2"/>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D9083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styleId="FollowedHyperlink">
    <w:name w:val="FollowedHyperlink"/>
    <w:basedOn w:val="DefaultParagraphFont"/>
    <w:uiPriority w:val="99"/>
    <w:semiHidden/>
    <w:unhideWhenUsed/>
    <w:rsid w:val="00954F3D"/>
    <w:rPr>
      <w:color w:val="800080" w:themeColor="followedHyperlink"/>
      <w:u w:val="single"/>
    </w:rPr>
  </w:style>
  <w:style w:type="character" w:customStyle="1" w:styleId="Heading1Char">
    <w:name w:val="Heading 1 Char"/>
    <w:basedOn w:val="DefaultParagraphFont"/>
    <w:link w:val="Heading1"/>
    <w:uiPriority w:val="9"/>
    <w:rsid w:val="00D9083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D9083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styleId="FollowedHyperlink">
    <w:name w:val="FollowedHyperlink"/>
    <w:basedOn w:val="DefaultParagraphFont"/>
    <w:uiPriority w:val="99"/>
    <w:semiHidden/>
    <w:unhideWhenUsed/>
    <w:rsid w:val="00954F3D"/>
    <w:rPr>
      <w:color w:val="800080" w:themeColor="followedHyperlink"/>
      <w:u w:val="single"/>
    </w:rPr>
  </w:style>
  <w:style w:type="character" w:customStyle="1" w:styleId="Heading1Char">
    <w:name w:val="Heading 1 Char"/>
    <w:basedOn w:val="DefaultParagraphFont"/>
    <w:link w:val="Heading1"/>
    <w:uiPriority w:val="9"/>
    <w:rsid w:val="00D908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791">
      <w:bodyDiv w:val="1"/>
      <w:marLeft w:val="0"/>
      <w:marRight w:val="0"/>
      <w:marTop w:val="0"/>
      <w:marBottom w:val="0"/>
      <w:divBdr>
        <w:top w:val="none" w:sz="0" w:space="0" w:color="auto"/>
        <w:left w:val="none" w:sz="0" w:space="0" w:color="auto"/>
        <w:bottom w:val="none" w:sz="0" w:space="0" w:color="auto"/>
        <w:right w:val="none" w:sz="0" w:space="0" w:color="auto"/>
      </w:divBdr>
    </w:div>
    <w:div w:id="146213585">
      <w:bodyDiv w:val="1"/>
      <w:marLeft w:val="0"/>
      <w:marRight w:val="0"/>
      <w:marTop w:val="0"/>
      <w:marBottom w:val="0"/>
      <w:divBdr>
        <w:top w:val="none" w:sz="0" w:space="0" w:color="auto"/>
        <w:left w:val="none" w:sz="0" w:space="0" w:color="auto"/>
        <w:bottom w:val="none" w:sz="0" w:space="0" w:color="auto"/>
        <w:right w:val="none" w:sz="0" w:space="0" w:color="auto"/>
      </w:divBdr>
    </w:div>
    <w:div w:id="339284381">
      <w:bodyDiv w:val="1"/>
      <w:marLeft w:val="0"/>
      <w:marRight w:val="0"/>
      <w:marTop w:val="0"/>
      <w:marBottom w:val="0"/>
      <w:divBdr>
        <w:top w:val="none" w:sz="0" w:space="0" w:color="auto"/>
        <w:left w:val="none" w:sz="0" w:space="0" w:color="auto"/>
        <w:bottom w:val="none" w:sz="0" w:space="0" w:color="auto"/>
        <w:right w:val="none" w:sz="0" w:space="0" w:color="auto"/>
      </w:divBdr>
    </w:div>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844127026">
      <w:bodyDiv w:val="1"/>
      <w:marLeft w:val="0"/>
      <w:marRight w:val="0"/>
      <w:marTop w:val="0"/>
      <w:marBottom w:val="0"/>
      <w:divBdr>
        <w:top w:val="none" w:sz="0" w:space="0" w:color="auto"/>
        <w:left w:val="none" w:sz="0" w:space="0" w:color="auto"/>
        <w:bottom w:val="none" w:sz="0" w:space="0" w:color="auto"/>
        <w:right w:val="none" w:sz="0" w:space="0" w:color="auto"/>
      </w:divBdr>
    </w:div>
    <w:div w:id="870264291">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369259195">
      <w:bodyDiv w:val="1"/>
      <w:marLeft w:val="0"/>
      <w:marRight w:val="0"/>
      <w:marTop w:val="0"/>
      <w:marBottom w:val="0"/>
      <w:divBdr>
        <w:top w:val="none" w:sz="0" w:space="0" w:color="auto"/>
        <w:left w:val="none" w:sz="0" w:space="0" w:color="auto"/>
        <w:bottom w:val="none" w:sz="0" w:space="0" w:color="auto"/>
        <w:right w:val="none" w:sz="0" w:space="0" w:color="auto"/>
      </w:divBdr>
    </w:div>
    <w:div w:id="1643264834">
      <w:bodyDiv w:val="1"/>
      <w:marLeft w:val="0"/>
      <w:marRight w:val="0"/>
      <w:marTop w:val="0"/>
      <w:marBottom w:val="0"/>
      <w:divBdr>
        <w:top w:val="none" w:sz="0" w:space="0" w:color="auto"/>
        <w:left w:val="none" w:sz="0" w:space="0" w:color="auto"/>
        <w:bottom w:val="none" w:sz="0" w:space="0" w:color="auto"/>
        <w:right w:val="none" w:sz="0" w:space="0" w:color="auto"/>
      </w:divBdr>
    </w:div>
    <w:div w:id="1803844102">
      <w:bodyDiv w:val="1"/>
      <w:marLeft w:val="0"/>
      <w:marRight w:val="0"/>
      <w:marTop w:val="0"/>
      <w:marBottom w:val="0"/>
      <w:divBdr>
        <w:top w:val="none" w:sz="0" w:space="0" w:color="auto"/>
        <w:left w:val="none" w:sz="0" w:space="0" w:color="auto"/>
        <w:bottom w:val="none" w:sz="0" w:space="0" w:color="auto"/>
        <w:right w:val="none" w:sz="0" w:space="0" w:color="auto"/>
      </w:divBdr>
      <w:divsChild>
        <w:div w:id="1642345554">
          <w:marLeft w:val="0"/>
          <w:marRight w:val="0"/>
          <w:marTop w:val="0"/>
          <w:marBottom w:val="0"/>
          <w:divBdr>
            <w:top w:val="none" w:sz="0" w:space="0" w:color="auto"/>
            <w:left w:val="none" w:sz="0" w:space="0" w:color="auto"/>
            <w:bottom w:val="none" w:sz="0" w:space="0" w:color="auto"/>
            <w:right w:val="none" w:sz="0" w:space="0" w:color="auto"/>
          </w:divBdr>
        </w:div>
        <w:div w:id="982197839">
          <w:marLeft w:val="0"/>
          <w:marRight w:val="0"/>
          <w:marTop w:val="0"/>
          <w:marBottom w:val="0"/>
          <w:divBdr>
            <w:top w:val="none" w:sz="0" w:space="0" w:color="auto"/>
            <w:left w:val="none" w:sz="0" w:space="0" w:color="auto"/>
            <w:bottom w:val="none" w:sz="0" w:space="0" w:color="auto"/>
            <w:right w:val="none" w:sz="0" w:space="0" w:color="auto"/>
          </w:divBdr>
        </w:div>
        <w:div w:id="974140789">
          <w:marLeft w:val="0"/>
          <w:marRight w:val="0"/>
          <w:marTop w:val="0"/>
          <w:marBottom w:val="0"/>
          <w:divBdr>
            <w:top w:val="none" w:sz="0" w:space="0" w:color="auto"/>
            <w:left w:val="none" w:sz="0" w:space="0" w:color="auto"/>
            <w:bottom w:val="none" w:sz="0" w:space="0" w:color="auto"/>
            <w:right w:val="none" w:sz="0" w:space="0" w:color="auto"/>
          </w:divBdr>
        </w:div>
        <w:div w:id="1433237544">
          <w:marLeft w:val="0"/>
          <w:marRight w:val="0"/>
          <w:marTop w:val="0"/>
          <w:marBottom w:val="0"/>
          <w:divBdr>
            <w:top w:val="none" w:sz="0" w:space="0" w:color="auto"/>
            <w:left w:val="none" w:sz="0" w:space="0" w:color="auto"/>
            <w:bottom w:val="none" w:sz="0" w:space="0" w:color="auto"/>
            <w:right w:val="none" w:sz="0" w:space="0" w:color="auto"/>
          </w:divBdr>
        </w:div>
        <w:div w:id="1417554255">
          <w:marLeft w:val="0"/>
          <w:marRight w:val="0"/>
          <w:marTop w:val="0"/>
          <w:marBottom w:val="0"/>
          <w:divBdr>
            <w:top w:val="none" w:sz="0" w:space="0" w:color="auto"/>
            <w:left w:val="none" w:sz="0" w:space="0" w:color="auto"/>
            <w:bottom w:val="none" w:sz="0" w:space="0" w:color="auto"/>
            <w:right w:val="none" w:sz="0" w:space="0" w:color="auto"/>
          </w:divBdr>
        </w:div>
        <w:div w:id="117973117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sChild>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 w:id="1910651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catalog/undergraduate/ug_10-11_published.pdf" TargetMode="External"/><Relationship Id="rId12" Type="http://schemas.openxmlformats.org/officeDocument/2006/relationships/hyperlink" Target="http://www.marshall.edu/student-affairs/excused-absence-form/" TargetMode="External"/><Relationship Id="rId13" Type="http://schemas.openxmlformats.org/officeDocument/2006/relationships/hyperlink" Target="http://www.marshall.edu/academic-affairs/?page_id=802" TargetMode="External"/><Relationship Id="rId14" Type="http://schemas.openxmlformats.org/officeDocument/2006/relationships/hyperlink" Target="http://www.marshall.edu/cos/software/" TargetMode="External"/><Relationship Id="rId15" Type="http://schemas.openxmlformats.org/officeDocument/2006/relationships/hyperlink" Target="http://www.appyide.org" TargetMode="External"/><Relationship Id="rId16" Type="http://schemas.openxmlformats.org/officeDocument/2006/relationships/hyperlink" Target="http://www.marshall.edu/forensicscienc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hyperlink" Target="http://www.tophat.com/" TargetMode="External"/><Relationship Id="rId9" Type="http://schemas.openxmlformats.org/officeDocument/2006/relationships/hyperlink" Target="https://success.tophat.com/s/article/Student-Top-Hat-Overview-and-Getting-Started-Guide" TargetMode="External"/><Relationship Id="rId10" Type="http://schemas.openxmlformats.org/officeDocument/2006/relationships/hyperlink" Target="http://www.tophat.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2317</Words>
  <Characters>13207</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11</cp:revision>
  <cp:lastPrinted>2014-09-01T13:41:00Z</cp:lastPrinted>
  <dcterms:created xsi:type="dcterms:W3CDTF">2017-08-08T15:30:00Z</dcterms:created>
  <dcterms:modified xsi:type="dcterms:W3CDTF">2017-08-08T15:41:00Z</dcterms:modified>
</cp:coreProperties>
</file>