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6E25" w14:textId="77777777"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7FD568C4" w14:textId="77777777" w:rsidR="008E6EE1" w:rsidRDefault="00E21A0F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2C2389">
        <w:tc>
          <w:tcPr>
            <w:tcW w:w="234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11C84CF" w14:textId="7B0DDE1A" w:rsidR="00866B26" w:rsidRPr="0029065F" w:rsidRDefault="0029065F" w:rsidP="002906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College Algebra/MTH 130 – 201 </w:t>
            </w:r>
          </w:p>
        </w:tc>
      </w:tr>
      <w:tr w:rsidR="00866B26" w:rsidRPr="00E21A0F" w14:paraId="02EA2ACD" w14:textId="77777777" w:rsidTr="002C2389">
        <w:tc>
          <w:tcPr>
            <w:tcW w:w="2340" w:type="dxa"/>
          </w:tcPr>
          <w:p w14:paraId="15EFF84F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3215A1BA" w14:textId="5E0E7312" w:rsidR="00866B26" w:rsidRPr="00E21A0F" w:rsidRDefault="0029065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2014</w:t>
            </w:r>
          </w:p>
        </w:tc>
      </w:tr>
      <w:tr w:rsidR="00866B26" w:rsidRPr="00E21A0F" w14:paraId="2498DB4D" w14:textId="77777777" w:rsidTr="002C2389">
        <w:tc>
          <w:tcPr>
            <w:tcW w:w="2340" w:type="dxa"/>
          </w:tcPr>
          <w:p w14:paraId="6C789F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6A99AD43" w14:textId="6B615B78" w:rsidR="00866B26" w:rsidRPr="00E21A0F" w:rsidRDefault="0029065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9-950am</w:t>
            </w:r>
          </w:p>
        </w:tc>
      </w:tr>
      <w:tr w:rsidR="00866B26" w:rsidRPr="00E21A0F" w14:paraId="23B4CF03" w14:textId="77777777" w:rsidTr="002C2389">
        <w:tc>
          <w:tcPr>
            <w:tcW w:w="2340" w:type="dxa"/>
          </w:tcPr>
          <w:p w14:paraId="1721EB6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0B50540B" w14:textId="10FEF3F2" w:rsidR="00866B26" w:rsidRPr="00E21A0F" w:rsidRDefault="0029065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511</w:t>
            </w:r>
          </w:p>
        </w:tc>
      </w:tr>
      <w:tr w:rsidR="00866B26" w:rsidRPr="00E21A0F" w14:paraId="0FEE9FD5" w14:textId="77777777" w:rsidTr="002C2389">
        <w:tc>
          <w:tcPr>
            <w:tcW w:w="2340" w:type="dxa"/>
          </w:tcPr>
          <w:p w14:paraId="6A76759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5D89F0FA" w14:textId="1FE14D3A" w:rsidR="00866B26" w:rsidRPr="00E21A0F" w:rsidRDefault="0029065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Jessica Briscoe</w:t>
            </w:r>
          </w:p>
        </w:tc>
      </w:tr>
      <w:tr w:rsidR="00866B26" w:rsidRPr="00E21A0F" w14:paraId="4DA71B40" w14:textId="77777777" w:rsidTr="002C2389">
        <w:tc>
          <w:tcPr>
            <w:tcW w:w="2340" w:type="dxa"/>
          </w:tcPr>
          <w:p w14:paraId="50766F44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A976914" w14:textId="215C7A65" w:rsidR="00866B26" w:rsidRPr="00E21A0F" w:rsidRDefault="0029065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526B</w:t>
            </w:r>
          </w:p>
        </w:tc>
      </w:tr>
      <w:tr w:rsidR="00866B26" w:rsidRPr="00E21A0F" w14:paraId="082C2902" w14:textId="77777777" w:rsidTr="002C2389">
        <w:tc>
          <w:tcPr>
            <w:tcW w:w="2340" w:type="dxa"/>
          </w:tcPr>
          <w:p w14:paraId="1ECD512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45AFE68A" w14:textId="0AE0BE73" w:rsidR="00866B26" w:rsidRPr="00E21A0F" w:rsidRDefault="0029065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696-6663</w:t>
            </w:r>
          </w:p>
        </w:tc>
      </w:tr>
      <w:tr w:rsidR="00866B26" w:rsidRPr="00E21A0F" w14:paraId="7E26C4F6" w14:textId="77777777" w:rsidTr="002C2389">
        <w:tc>
          <w:tcPr>
            <w:tcW w:w="2340" w:type="dxa"/>
          </w:tcPr>
          <w:p w14:paraId="212DE24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84EB29A" w14:textId="230AC9CF" w:rsidR="00866B26" w:rsidRPr="00E21A0F" w:rsidRDefault="004E770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29065F" w:rsidRPr="00522A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briscoe7@marshall.edu</w:t>
              </w:r>
            </w:hyperlink>
          </w:p>
        </w:tc>
      </w:tr>
      <w:tr w:rsidR="00866B26" w:rsidRPr="00E21A0F" w14:paraId="1B7ED873" w14:textId="77777777" w:rsidTr="002C2389">
        <w:tc>
          <w:tcPr>
            <w:tcW w:w="2340" w:type="dxa"/>
          </w:tcPr>
          <w:p w14:paraId="305F1D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4C094A93" w14:textId="6F292ED6" w:rsidR="00866B26" w:rsidRPr="00E21A0F" w:rsidRDefault="0002418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MF 10-12 &amp; 1-2</w:t>
            </w:r>
          </w:p>
        </w:tc>
      </w:tr>
      <w:tr w:rsidR="00FF6464" w:rsidRPr="00E21A0F" w14:paraId="3DEDBBBE" w14:textId="77777777" w:rsidTr="002C2389">
        <w:tc>
          <w:tcPr>
            <w:tcW w:w="2340" w:type="dxa"/>
          </w:tcPr>
          <w:p w14:paraId="6C426E98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B99AD9C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0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11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D623A96" w14:textId="77777777" w:rsidR="00FF6464" w:rsidRDefault="00FF6464" w:rsidP="00024189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42F30E" w14:textId="77777777" w:rsidR="00024189" w:rsidRDefault="00024189" w:rsidP="000241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14:paraId="697348E9" w14:textId="77777777" w:rsidR="00024189" w:rsidRDefault="00024189" w:rsidP="000241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14:paraId="7BE1A22F" w14:textId="5CC8E9ED" w:rsidR="00024189" w:rsidRDefault="00024189" w:rsidP="000241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 xml:space="preserve">If any students have a disability and/or special need that </w:t>
            </w:r>
            <w:proofErr w:type="gramStart"/>
            <w:r w:rsidRPr="00024189">
              <w:rPr>
                <w:rFonts w:asciiTheme="minorHAnsi" w:hAnsiTheme="minorHAnsi"/>
                <w:sz w:val="22"/>
                <w:szCs w:val="22"/>
              </w:rPr>
              <w:t>interferes</w:t>
            </w:r>
            <w:proofErr w:type="gramEnd"/>
            <w:r w:rsidRPr="00024189">
              <w:rPr>
                <w:rFonts w:asciiTheme="minorHAnsi" w:hAnsiTheme="minorHAnsi"/>
                <w:sz w:val="22"/>
                <w:szCs w:val="22"/>
              </w:rPr>
              <w:t xml:space="preserve"> with their involvement in the classroom, they must see the Office of Disability Services, Prichard Hall 117, phone 304-696-2271.  Appropriate accommodations can then be made.</w:t>
            </w:r>
          </w:p>
          <w:p w14:paraId="22C31393" w14:textId="77777777" w:rsidR="00024189" w:rsidRDefault="00024189" w:rsidP="000241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14:paraId="23E90256" w14:textId="77777777" w:rsidR="00440D32" w:rsidRDefault="00440D32" w:rsidP="00440D32">
            <w:pPr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sz w:val="22"/>
                <w:szCs w:val="22"/>
              </w:rPr>
              <w:t xml:space="preserve">University Computer Services’ Acceptable Use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All students are responsible for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14:paraId="6946879D" w14:textId="77777777" w:rsidR="00440D32" w:rsidRDefault="00440D32" w:rsidP="00440D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knowing this policy, which can be found at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79DBF26B" w14:textId="5561CBFD" w:rsidR="00440D32" w:rsidRPr="00440D32" w:rsidRDefault="00440D32" w:rsidP="00440D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hyperlink r:id="rId12" w:history="1">
              <w:r w:rsidRPr="00440D3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http://www.marshall.edu/ucs/CS/accptuse.asp</w:t>
              </w:r>
            </w:hyperlink>
            <w:r w:rsidRPr="00440D3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0D2A626" w14:textId="77777777" w:rsidR="00024189" w:rsidRPr="00024189" w:rsidRDefault="00024189" w:rsidP="000241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14:paraId="1BCFD3CB" w14:textId="77777777" w:rsidR="00440D32" w:rsidRDefault="00440D32" w:rsidP="00440D32">
            <w:pPr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sz w:val="22"/>
                <w:szCs w:val="22"/>
              </w:rPr>
              <w:t xml:space="preserve">Affirmative Action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This course will follow Marshall University’s policy on </w:t>
            </w:r>
          </w:p>
          <w:p w14:paraId="1DF65159" w14:textId="77777777" w:rsidR="00440D32" w:rsidRDefault="00440D32" w:rsidP="00440D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Affirmative Action, which can be found on pg. 93 of the 2008-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02E672E0" w14:textId="77777777" w:rsidR="00440D32" w:rsidRDefault="00440D32" w:rsidP="00440D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2009 undergraduate catalog.  Specifically, all students will be </w:t>
            </w:r>
          </w:p>
          <w:p w14:paraId="66D2B655" w14:textId="77777777" w:rsidR="00440D32" w:rsidRDefault="00440D32" w:rsidP="00440D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afforded equal opportunity without regard to race, color, sex, </w:t>
            </w:r>
          </w:p>
          <w:p w14:paraId="37B24BBB" w14:textId="59273EBE" w:rsidR="00440D32" w:rsidRDefault="00440D32" w:rsidP="00440D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proofErr w:type="gramStart"/>
            <w:r w:rsidRPr="00440D32">
              <w:rPr>
                <w:rFonts w:asciiTheme="minorHAnsi" w:hAnsiTheme="minorHAnsi"/>
                <w:sz w:val="22"/>
                <w:szCs w:val="22"/>
              </w:rPr>
              <w:t>religion</w:t>
            </w:r>
            <w:proofErr w:type="gramEnd"/>
            <w:r w:rsidRPr="00440D32">
              <w:rPr>
                <w:rFonts w:asciiTheme="minorHAnsi" w:hAnsiTheme="minorHAnsi"/>
                <w:sz w:val="22"/>
                <w:szCs w:val="22"/>
              </w:rPr>
              <w:t>, age, disability, national origin, or sexual orientation.</w:t>
            </w:r>
          </w:p>
          <w:p w14:paraId="519EE407" w14:textId="77777777" w:rsidR="00440D32" w:rsidRDefault="00440D32" w:rsidP="00440D3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CC8782" w14:textId="77777777" w:rsidR="00440D32" w:rsidRDefault="00440D32" w:rsidP="00440D3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A1E863C" w14:textId="77777777" w:rsidR="00440D32" w:rsidRDefault="00440D32" w:rsidP="00440D3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14:paraId="1E5FB04B" w14:textId="77777777" w:rsidR="00440D32" w:rsidRDefault="00440D32" w:rsidP="00440D3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818BF54" w14:textId="77777777" w:rsidR="00440D32" w:rsidRDefault="00440D32" w:rsidP="00440D3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61A62531" w14:textId="574C9373" w:rsidR="00024189" w:rsidRPr="00024189" w:rsidRDefault="00440D32" w:rsidP="00440D3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</w:tc>
      </w:tr>
    </w:tbl>
    <w:p w14:paraId="6B4BA758" w14:textId="77777777" w:rsidR="003B18C5" w:rsidRDefault="003B18C5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p w14:paraId="40EA7CBB" w14:textId="23D2B9E6" w:rsidR="002C2389" w:rsidRPr="003B18C5" w:rsidRDefault="003B18C5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3B18C5">
              <w:rPr>
                <w:rFonts w:asciiTheme="minorHAnsi" w:hAnsiTheme="minorHAnsi"/>
                <w:sz w:val="22"/>
                <w:szCs w:val="22"/>
              </w:rPr>
              <w:t>In this course we will be discussing various functions and their properties, including</w:t>
            </w:r>
            <w:r w:rsidRPr="003B18C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B18C5">
              <w:rPr>
                <w:rFonts w:asciiTheme="minorHAnsi" w:hAnsiTheme="minorHAnsi"/>
                <w:sz w:val="22"/>
                <w:szCs w:val="22"/>
              </w:rPr>
              <w:t>polynomial, rational, exponential and logarithmic functions. We will also cover graphs, systems of equations and inequalities, and sequences.</w:t>
            </w:r>
          </w:p>
        </w:tc>
      </w:tr>
    </w:tbl>
    <w:p w14:paraId="2315847E" w14:textId="77777777"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132549F9" w14:textId="77777777" w:rsidR="00EF542D" w:rsidRPr="004C0822" w:rsidRDefault="00E21A0F" w:rsidP="00E21A0F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14:paraId="781AAD51" w14:textId="77777777" w:rsidTr="0062290A">
        <w:trPr>
          <w:trHeight w:val="512"/>
        </w:trPr>
        <w:tc>
          <w:tcPr>
            <w:tcW w:w="3240" w:type="dxa"/>
          </w:tcPr>
          <w:p w14:paraId="18938DBB" w14:textId="77777777"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6FB10237" w14:textId="77777777"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14:paraId="74AEFC87" w14:textId="77777777"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14:paraId="54016845" w14:textId="77777777" w:rsidTr="0062290A">
        <w:tc>
          <w:tcPr>
            <w:tcW w:w="3240" w:type="dxa"/>
          </w:tcPr>
          <w:p w14:paraId="3277FA62" w14:textId="201D3399" w:rsidR="00E21A0F" w:rsidRPr="00E21A0F" w:rsidRDefault="00E21A0F" w:rsidP="003B18C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3B18C5">
              <w:rPr>
                <w:rFonts w:asciiTheme="minorHAnsi" w:hAnsiTheme="minorHAnsi"/>
                <w:sz w:val="22"/>
                <w:szCs w:val="22"/>
              </w:rPr>
              <w:t>apply algebraic concepts to model and solve real life situations using linear, polynomial, rational, exponential, root, and logarithmic equations and/or inequalities.</w:t>
            </w:r>
          </w:p>
        </w:tc>
        <w:tc>
          <w:tcPr>
            <w:tcW w:w="4140" w:type="dxa"/>
          </w:tcPr>
          <w:p w14:paraId="3FCD421D" w14:textId="0F0AAD96" w:rsidR="00E21A0F" w:rsidRPr="00C44370" w:rsidRDefault="00C44370" w:rsidP="00C91A8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14:paraId="406E3B6F" w14:textId="77777777" w:rsidR="00712F82" w:rsidRPr="00C44370" w:rsidRDefault="00712F82" w:rsidP="00C91A8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FEAF68D" w14:textId="61425B5E" w:rsidR="00E21A0F" w:rsidRPr="00C44370" w:rsidRDefault="00C44370" w:rsidP="00C44370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E21A0F" w:rsidRPr="00E21A0F" w14:paraId="2BCE3CBE" w14:textId="77777777" w:rsidTr="0062290A">
        <w:tc>
          <w:tcPr>
            <w:tcW w:w="3240" w:type="dxa"/>
          </w:tcPr>
          <w:p w14:paraId="550A123B" w14:textId="095EF428" w:rsidR="00E21A0F" w:rsidRPr="00E21A0F" w:rsidRDefault="00E21A0F" w:rsidP="00C443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C44370" w:rsidRPr="00C44370">
              <w:rPr>
                <w:rFonts w:asciiTheme="minorHAnsi" w:hAnsiTheme="minorHAnsi"/>
                <w:sz w:val="22"/>
                <w:szCs w:val="22"/>
              </w:rPr>
              <w:t xml:space="preserve">understand and use basic concepts of functions, including domain, range, operations, compositions, and inverses. </w:t>
            </w:r>
          </w:p>
        </w:tc>
        <w:tc>
          <w:tcPr>
            <w:tcW w:w="4140" w:type="dxa"/>
          </w:tcPr>
          <w:p w14:paraId="3A654BD8" w14:textId="77777777" w:rsidR="00C44370" w:rsidRPr="00C44370" w:rsidRDefault="00C44370" w:rsidP="00C44370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14:paraId="7E6A423D" w14:textId="77777777"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4D7C1213" w14:textId="491B9398" w:rsidR="00E21A0F" w:rsidRPr="00E21A0F" w:rsidRDefault="00C44370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E21A0F" w:rsidRPr="00E21A0F" w14:paraId="24E457D1" w14:textId="77777777" w:rsidTr="0062290A">
        <w:trPr>
          <w:trHeight w:val="224"/>
        </w:trPr>
        <w:tc>
          <w:tcPr>
            <w:tcW w:w="3240" w:type="dxa"/>
          </w:tcPr>
          <w:p w14:paraId="21FD16B3" w14:textId="5648050F" w:rsidR="00E21A0F" w:rsidRPr="00C44370" w:rsidRDefault="00E21A0F" w:rsidP="00C443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C44370" w:rsidRPr="00C44370">
              <w:rPr>
                <w:rFonts w:asciiTheme="minorHAnsi" w:hAnsiTheme="minorHAnsi"/>
                <w:sz w:val="22"/>
                <w:szCs w:val="22"/>
              </w:rPr>
              <w:t xml:space="preserve">use tables, transformations, critical points, and other characteristics to graph functions, conic sections and parametric equations. </w:t>
            </w:r>
          </w:p>
        </w:tc>
        <w:tc>
          <w:tcPr>
            <w:tcW w:w="4140" w:type="dxa"/>
          </w:tcPr>
          <w:p w14:paraId="53A65D9F" w14:textId="77777777" w:rsidR="00C44370" w:rsidRPr="00C44370" w:rsidRDefault="00C44370" w:rsidP="00C44370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14:paraId="055C840F" w14:textId="77777777"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4942DB50" w14:textId="4DD6F352" w:rsidR="00E21A0F" w:rsidRPr="00E21A0F" w:rsidRDefault="00C44370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</w:tbl>
    <w:p w14:paraId="18B44713" w14:textId="77777777"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7AFED9F1" w14:textId="56CF834C" w:rsidR="00F95D67" w:rsidRPr="00E21A0F" w:rsidRDefault="00C44370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required text is </w:t>
            </w:r>
            <w:r>
              <w:rPr>
                <w:rFonts w:asciiTheme="minorHAnsi" w:hAnsiTheme="minorHAnsi"/>
                <w:i/>
              </w:rPr>
              <w:t>College Algebra, 9</w:t>
            </w:r>
            <w:r w:rsidRPr="00C44370">
              <w:rPr>
                <w:rFonts w:asciiTheme="minorHAnsi" w:hAnsiTheme="minorHAnsi"/>
                <w:i/>
                <w:vertAlign w:val="superscript"/>
              </w:rPr>
              <w:t>th</w:t>
            </w:r>
            <w:r>
              <w:rPr>
                <w:rFonts w:asciiTheme="minorHAnsi" w:hAnsiTheme="minorHAnsi"/>
                <w:i/>
              </w:rPr>
              <w:t xml:space="preserve"> edition</w:t>
            </w:r>
            <w:r>
              <w:rPr>
                <w:rFonts w:asciiTheme="minorHAnsi" w:hAnsiTheme="minorHAnsi"/>
              </w:rPr>
              <w:t xml:space="preserve"> by Michael Sullivan.</w:t>
            </w:r>
          </w:p>
          <w:p w14:paraId="4AD56C3A" w14:textId="77777777" w:rsidR="00F7497C" w:rsidRDefault="00C44370" w:rsidP="00C44370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graphing calculator is required for this course.  I suggest either a TI-84 or </w:t>
            </w:r>
            <w:proofErr w:type="gramStart"/>
            <w:r>
              <w:rPr>
                <w:rFonts w:asciiTheme="minorHAnsi" w:hAnsiTheme="minorHAnsi"/>
              </w:rPr>
              <w:t>a TI</w:t>
            </w:r>
            <w:proofErr w:type="gramEnd"/>
            <w:r>
              <w:rPr>
                <w:rFonts w:asciiTheme="minorHAnsi" w:hAnsiTheme="minorHAnsi"/>
              </w:rPr>
              <w:t>-Inspire.</w:t>
            </w:r>
          </w:p>
          <w:p w14:paraId="65DEC4F5" w14:textId="78A5BB4B" w:rsidR="00C44370" w:rsidRPr="00C44370" w:rsidRDefault="00C44370" w:rsidP="00C44370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an MU computer account for email.</w:t>
            </w:r>
          </w:p>
        </w:tc>
      </w:tr>
    </w:tbl>
    <w:p w14:paraId="0B3AC9D1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13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68E2D2B6" w14:textId="77777777" w:rsidR="004C0822" w:rsidRDefault="004C0822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695D1F28" w14:textId="77777777"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4E3BA0" w:rsidRPr="00E21A0F" w14:paraId="68E246FF" w14:textId="77777777" w:rsidTr="00E61D57">
        <w:tc>
          <w:tcPr>
            <w:tcW w:w="10260" w:type="dxa"/>
          </w:tcPr>
          <w:p w14:paraId="0D96AFC8" w14:textId="5A30D420" w:rsidR="00F7497C" w:rsidRPr="004C0822" w:rsidRDefault="004C0822" w:rsidP="004C0822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14:paraId="4BCA9F72" w14:textId="77777777" w:rsidR="00DA4E24" w:rsidRPr="00E21A0F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4E96973" w14:textId="77777777" w:rsidR="004C0822" w:rsidRDefault="004C0822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097F07BE" w14:textId="77777777" w:rsidR="004C0822" w:rsidRDefault="004C0822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6958C8E1" w14:textId="77777777" w:rsidR="004C0822" w:rsidRDefault="004C0822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0E1F5D2C" w14:textId="77777777" w:rsidR="004C0822" w:rsidRDefault="004C0822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53A717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6FAB5DC0" w14:textId="77777777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14:paraId="1C3887E0" w14:textId="77777777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, quizzes, and exams.  Homework will be due after the completion of </w:t>
            </w:r>
          </w:p>
          <w:p w14:paraId="3FC1547F" w14:textId="77777777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each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chapter.  It will be graded and returned promptly for the students’ review before each test.  </w:t>
            </w:r>
          </w:p>
          <w:p w14:paraId="76D367D9" w14:textId="77777777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Quizzes will be given after the submission of homework assignments, except on weeks when an </w:t>
            </w:r>
          </w:p>
          <w:p w14:paraId="2743D643" w14:textId="77777777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exam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is scheduled.  There will be a total of three exams and one final.</w:t>
            </w:r>
          </w:p>
          <w:p w14:paraId="707F8780" w14:textId="77777777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7E3E6C" w14:textId="38C8A832" w:rsidR="004C0822" w:rsidRPr="004C0822" w:rsidRDefault="004C0822" w:rsidP="004C0822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14:paraId="712D97EA" w14:textId="77777777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14:paraId="7D29CE4F" w14:textId="77777777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14:paraId="47DCB8E4" w14:textId="77777777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14:paraId="79ADD6F8" w14:textId="44040BF5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14:paraId="1D1CE7A0" w14:textId="77777777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EE9E71" w14:textId="2C561CB5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Board</w:t>
            </w:r>
            <w:r w:rsidR="009C4B59">
              <w:rPr>
                <w:rFonts w:asciiTheme="minorHAnsi" w:hAnsiTheme="minorHAnsi"/>
                <w:b/>
                <w:sz w:val="22"/>
                <w:szCs w:val="22"/>
              </w:rPr>
              <w:t>work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Points: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Extra credit problems will not be given on exams.  However, students can receive board </w:t>
            </w:r>
          </w:p>
          <w:p w14:paraId="75415387" w14:textId="77777777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points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during the semester, which will count towards their lowest test grade.  Typically, students earn</w:t>
            </w:r>
          </w:p>
          <w:p w14:paraId="662E5342" w14:textId="77777777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board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points by performing tasks on the board.  For example, before each homework submission students </w:t>
            </w:r>
          </w:p>
          <w:p w14:paraId="1A3CF680" w14:textId="77777777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may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request a problem to be worked out on the board.  If another student has performed this problem in </w:t>
            </w:r>
          </w:p>
          <w:p w14:paraId="2FC95914" w14:textId="77777777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his/her homework, he/she may go to the board and work out the problem and therefore, receive a board </w:t>
            </w:r>
          </w:p>
          <w:p w14:paraId="6A4B831B" w14:textId="77777777" w:rsidR="00F7497C" w:rsidRDefault="004C0822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point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.  Board points may also be earned during class activities. </w:t>
            </w:r>
          </w:p>
          <w:p w14:paraId="6DF18782" w14:textId="77777777" w:rsidR="004C0822" w:rsidRDefault="004C0822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14:paraId="25A8DD34" w14:textId="2531F36F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14:paraId="1D63A2C9" w14:textId="77777777"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268C620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E61D57">
        <w:tc>
          <w:tcPr>
            <w:tcW w:w="10260" w:type="dxa"/>
          </w:tcPr>
          <w:p w14:paraId="29BE446E" w14:textId="5023723D" w:rsidR="00C44370" w:rsidRPr="00C44370" w:rsidRDefault="00C44370" w:rsidP="00C4437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14:paraId="0353F559" w14:textId="77777777" w:rsidR="00C44370" w:rsidRPr="00C44370" w:rsidRDefault="00C44370" w:rsidP="00C4437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missing quizzes and exams.  Quizzes/Tests and assignments can </w:t>
            </w:r>
          </w:p>
          <w:p w14:paraId="46F81273" w14:textId="77777777" w:rsidR="00C44370" w:rsidRPr="00C44370" w:rsidRDefault="00C44370" w:rsidP="00C4437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14:paraId="6E0F21FD" w14:textId="77777777" w:rsidR="004C1F79" w:rsidRDefault="00C44370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14:paraId="5597DBB9" w14:textId="77777777" w:rsidR="009F22D8" w:rsidRDefault="009F22D8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14:paraId="72C0239F" w14:textId="68FB8911" w:rsidR="009F22D8" w:rsidRPr="009F22D8" w:rsidRDefault="009F22D8" w:rsidP="009F22D8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 w:rsidR="00142FEB"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14:paraId="76EBF166" w14:textId="77777777" w:rsidR="009F22D8" w:rsidRPr="009F22D8" w:rsidRDefault="009F22D8" w:rsidP="009F22D8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14:paraId="062DDA4E" w14:textId="77777777" w:rsidR="009F22D8" w:rsidRPr="009F22D8" w:rsidRDefault="009F22D8" w:rsidP="009F22D8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14:paraId="6DD40567" w14:textId="77777777" w:rsidR="009F22D8" w:rsidRPr="009F22D8" w:rsidRDefault="009F22D8" w:rsidP="009F22D8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14:paraId="11303633" w14:textId="04328048" w:rsidR="009F22D8" w:rsidRPr="00E21A0F" w:rsidRDefault="009F22D8" w:rsidP="009F22D8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in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class, talking during class, and the use of iPods or mp3 players during class.</w:t>
            </w:r>
          </w:p>
        </w:tc>
      </w:tr>
    </w:tbl>
    <w:p w14:paraId="576FF394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4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43E6D0F0" w14:textId="77777777" w:rsidR="005C13F1" w:rsidRPr="00E21A0F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lastRenderedPageBreak/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</w:p>
    <w:p w14:paraId="64461701" w14:textId="516F6346" w:rsidR="004C0822" w:rsidRDefault="004C0822" w:rsidP="0082749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14:paraId="39404521" w14:textId="77777777" w:rsidR="004C0822" w:rsidRDefault="004C0822" w:rsidP="0082749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4C0822" w14:paraId="2AFD534B" w14:textId="77777777" w:rsidTr="00FA445D">
        <w:tc>
          <w:tcPr>
            <w:tcW w:w="10260" w:type="dxa"/>
          </w:tcPr>
          <w:p w14:paraId="5C432E24" w14:textId="1C79F33D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Tutoring services are available in </w:t>
            </w:r>
            <w:r w:rsidR="004E770B">
              <w:rPr>
                <w:rFonts w:asciiTheme="minorHAnsi" w:hAnsiTheme="minorHAnsi"/>
                <w:sz w:val="22"/>
                <w:szCs w:val="22"/>
              </w:rPr>
              <w:t>Smith Music Hall 115</w:t>
            </w:r>
            <w:bookmarkStart w:id="0" w:name="_GoBack"/>
            <w:bookmarkEnd w:id="0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daily.  The schedule will be posted</w:t>
            </w:r>
          </w:p>
          <w:p w14:paraId="184DF06D" w14:textId="77777777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on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the door after the first week of classes.  I strongly suggest you take advantage of this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10D34CF" w14:textId="77777777" w:rsidR="004C0822" w:rsidRPr="004C0822" w:rsidRDefault="004C0822" w:rsidP="004C082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service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DCD6089" w14:textId="77777777" w:rsidR="004C0822" w:rsidRDefault="004C0822" w:rsidP="008274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1A8CE83" w14:textId="77777777" w:rsidR="004C0822" w:rsidRPr="004C0822" w:rsidRDefault="004C0822" w:rsidP="00827498">
      <w:pPr>
        <w:rPr>
          <w:rFonts w:asciiTheme="minorHAnsi" w:hAnsiTheme="minorHAnsi"/>
          <w:sz w:val="22"/>
          <w:szCs w:val="22"/>
        </w:rPr>
      </w:pPr>
    </w:p>
    <w:p w14:paraId="6FED8024" w14:textId="77777777" w:rsidR="004C0822" w:rsidRDefault="004C0822" w:rsidP="00827498">
      <w:pPr>
        <w:rPr>
          <w:rFonts w:asciiTheme="minorHAnsi" w:hAnsiTheme="minorHAnsi"/>
          <w:b/>
          <w:sz w:val="22"/>
          <w:szCs w:val="22"/>
        </w:rPr>
      </w:pPr>
    </w:p>
    <w:p w14:paraId="0559CBCF" w14:textId="77777777" w:rsidR="004C0822" w:rsidRDefault="004C0822" w:rsidP="00827498">
      <w:pPr>
        <w:rPr>
          <w:rFonts w:asciiTheme="minorHAnsi" w:hAnsiTheme="minorHAnsi"/>
          <w:b/>
          <w:sz w:val="22"/>
          <w:szCs w:val="22"/>
        </w:rPr>
      </w:pPr>
    </w:p>
    <w:p w14:paraId="60EC78DF" w14:textId="77777777" w:rsidR="004C0822" w:rsidRDefault="004C0822" w:rsidP="00827498">
      <w:pPr>
        <w:rPr>
          <w:rFonts w:asciiTheme="minorHAnsi" w:hAnsiTheme="minorHAnsi"/>
          <w:b/>
          <w:sz w:val="22"/>
          <w:szCs w:val="22"/>
        </w:rPr>
      </w:pPr>
    </w:p>
    <w:p w14:paraId="37777EEB" w14:textId="77777777" w:rsidR="00FA15A2" w:rsidRDefault="00FA15A2" w:rsidP="00827498">
      <w:pPr>
        <w:rPr>
          <w:rFonts w:asciiTheme="minorHAnsi" w:hAnsiTheme="minorHAnsi"/>
          <w:b/>
          <w:sz w:val="22"/>
          <w:szCs w:val="22"/>
        </w:rPr>
      </w:pPr>
    </w:p>
    <w:p w14:paraId="08EA54BE" w14:textId="2CC39151" w:rsidR="00E7717A" w:rsidRDefault="00E7717A" w:rsidP="00827498">
      <w:pPr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Schedule</w:t>
      </w:r>
      <w:r w:rsidR="00FA445D">
        <w:rPr>
          <w:rFonts w:asciiTheme="minorHAnsi" w:hAnsiTheme="minorHAnsi"/>
          <w:b/>
          <w:sz w:val="22"/>
          <w:szCs w:val="22"/>
        </w:rPr>
        <w:t xml:space="preserve">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1963"/>
        <w:gridCol w:w="1350"/>
        <w:gridCol w:w="2250"/>
        <w:gridCol w:w="1350"/>
        <w:gridCol w:w="2095"/>
      </w:tblGrid>
      <w:tr w:rsidR="00FA445D" w:rsidRPr="00A46846" w14:paraId="0154B0EF" w14:textId="77777777" w:rsidTr="00F772F4">
        <w:tc>
          <w:tcPr>
            <w:tcW w:w="924" w:type="dxa"/>
          </w:tcPr>
          <w:p w14:paraId="1823B1B9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963" w:type="dxa"/>
          </w:tcPr>
          <w:p w14:paraId="2C65C8F8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1350" w:type="dxa"/>
          </w:tcPr>
          <w:p w14:paraId="57DBA5DD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Tuesday</w:t>
            </w:r>
          </w:p>
        </w:tc>
        <w:tc>
          <w:tcPr>
            <w:tcW w:w="2250" w:type="dxa"/>
          </w:tcPr>
          <w:p w14:paraId="2076EBF9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1350" w:type="dxa"/>
          </w:tcPr>
          <w:p w14:paraId="0D477D63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Thursday</w:t>
            </w:r>
          </w:p>
        </w:tc>
        <w:tc>
          <w:tcPr>
            <w:tcW w:w="2095" w:type="dxa"/>
          </w:tcPr>
          <w:p w14:paraId="0AA1EED9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Friday</w:t>
            </w:r>
          </w:p>
        </w:tc>
      </w:tr>
      <w:tr w:rsidR="00FA445D" w:rsidRPr="00A46846" w14:paraId="22E9F149" w14:textId="77777777" w:rsidTr="00F772F4">
        <w:tc>
          <w:tcPr>
            <w:tcW w:w="924" w:type="dxa"/>
          </w:tcPr>
          <w:p w14:paraId="291479D9" w14:textId="795FB66D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Jan 13-17</w:t>
            </w:r>
          </w:p>
        </w:tc>
        <w:tc>
          <w:tcPr>
            <w:tcW w:w="1963" w:type="dxa"/>
          </w:tcPr>
          <w:p w14:paraId="11933614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</w:tc>
        <w:tc>
          <w:tcPr>
            <w:tcW w:w="1350" w:type="dxa"/>
          </w:tcPr>
          <w:p w14:paraId="578E5DBE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14:paraId="50E8ADD2" w14:textId="2C53B9E8" w:rsidR="00FA445D" w:rsidRPr="009C4B59" w:rsidRDefault="00FA15A2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R1</w:t>
            </w:r>
          </w:p>
          <w:p w14:paraId="2F22C6A2" w14:textId="77777777" w:rsidR="00FA15A2" w:rsidRPr="009C4B59" w:rsidRDefault="00FA15A2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R1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45,47, 57, 59, 67, 73, 77, 83, 87, 93</w:t>
            </w:r>
          </w:p>
          <w:p w14:paraId="343E12CB" w14:textId="77777777" w:rsidR="009C4B59" w:rsidRPr="009C4B59" w:rsidRDefault="009C4B59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  <w:p w14:paraId="60A087D6" w14:textId="77777777" w:rsidR="00DD72BE" w:rsidRPr="009C4B59" w:rsidRDefault="00DD72BE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R2</w:t>
            </w:r>
          </w:p>
          <w:p w14:paraId="56A8FC1F" w14:textId="42C32481" w:rsidR="00DD72BE" w:rsidRPr="009C4B59" w:rsidRDefault="00DD72BE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R2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53, 57, 59, 61, 63, 65, 67, 85, 87, 93</w:t>
            </w:r>
          </w:p>
        </w:tc>
        <w:tc>
          <w:tcPr>
            <w:tcW w:w="1350" w:type="dxa"/>
          </w:tcPr>
          <w:p w14:paraId="2BDD0A6E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14:paraId="535C4267" w14:textId="77777777" w:rsidR="00FA445D" w:rsidRPr="009C4B59" w:rsidRDefault="00DD72BE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R4</w:t>
            </w:r>
          </w:p>
          <w:p w14:paraId="6180BD45" w14:textId="75B628A3" w:rsidR="00DD72BE" w:rsidRPr="009C4B59" w:rsidRDefault="00DD72BE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R4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27, 29, 37, 49, 61, 65, 69, 79, 89, 91</w:t>
            </w:r>
          </w:p>
        </w:tc>
      </w:tr>
      <w:tr w:rsidR="00FA445D" w:rsidRPr="00A46846" w14:paraId="58748EC2" w14:textId="77777777" w:rsidTr="00F772F4">
        <w:tc>
          <w:tcPr>
            <w:tcW w:w="924" w:type="dxa"/>
          </w:tcPr>
          <w:p w14:paraId="03DA429B" w14:textId="156C4595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Jan 20-24</w:t>
            </w:r>
          </w:p>
        </w:tc>
        <w:tc>
          <w:tcPr>
            <w:tcW w:w="1963" w:type="dxa"/>
          </w:tcPr>
          <w:p w14:paraId="638B696F" w14:textId="4405B915" w:rsidR="00574DBA" w:rsidRPr="009C4B59" w:rsidRDefault="00574DBA" w:rsidP="00A158E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University Closed</w:t>
            </w:r>
          </w:p>
          <w:p w14:paraId="6739F9EA" w14:textId="7658B431" w:rsidR="00574DBA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No Class</w:t>
            </w:r>
          </w:p>
        </w:tc>
        <w:tc>
          <w:tcPr>
            <w:tcW w:w="1350" w:type="dxa"/>
          </w:tcPr>
          <w:p w14:paraId="36357C65" w14:textId="77777777" w:rsidR="00FA445D" w:rsidRPr="009C4B59" w:rsidRDefault="00FA445D" w:rsidP="00A158E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250" w:type="dxa"/>
          </w:tcPr>
          <w:p w14:paraId="6841E84D" w14:textId="77777777" w:rsidR="00FA445D" w:rsidRPr="009C4B59" w:rsidRDefault="00DD72BE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R5</w:t>
            </w:r>
          </w:p>
          <w:p w14:paraId="7138CB34" w14:textId="77777777" w:rsidR="00DD72BE" w:rsidRPr="009C4B59" w:rsidRDefault="00DD72BE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R5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75-93 odd</w:t>
            </w:r>
          </w:p>
          <w:p w14:paraId="41DD1670" w14:textId="77777777" w:rsidR="009C4B59" w:rsidRPr="009C4B59" w:rsidRDefault="009C4B59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  <w:p w14:paraId="4E79006F" w14:textId="77777777" w:rsidR="00DD72BE" w:rsidRPr="009C4B59" w:rsidRDefault="00DD72BE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R6</w:t>
            </w:r>
          </w:p>
          <w:p w14:paraId="78786571" w14:textId="3ED6BADB" w:rsidR="00DD72BE" w:rsidRPr="009C4B59" w:rsidRDefault="00DD72BE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R6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9, 13, 17, 21, 27, 39, 45 49, 77, 81</w:t>
            </w:r>
          </w:p>
        </w:tc>
        <w:tc>
          <w:tcPr>
            <w:tcW w:w="1350" w:type="dxa"/>
          </w:tcPr>
          <w:p w14:paraId="3DD8A041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14:paraId="4ECB34B5" w14:textId="77777777" w:rsidR="00FA445D" w:rsidRPr="009C4B59" w:rsidRDefault="00DD72BE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R6 cont.</w:t>
            </w:r>
          </w:p>
          <w:p w14:paraId="59B29D01" w14:textId="77777777" w:rsidR="009C4B59" w:rsidRPr="009C4B59" w:rsidRDefault="009C4B59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  <w:p w14:paraId="28D3E22B" w14:textId="77777777" w:rsidR="00DD72BE" w:rsidRPr="009C4B59" w:rsidRDefault="00DD72BE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R7</w:t>
            </w:r>
          </w:p>
          <w:p w14:paraId="28BC3CC8" w14:textId="63986349" w:rsidR="00DD72BE" w:rsidRPr="009C4B59" w:rsidRDefault="00DD72BE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R7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7, 11, 15, 19, 23, 29, 47, 49, 55, 59</w:t>
            </w:r>
          </w:p>
        </w:tc>
      </w:tr>
      <w:tr w:rsidR="00FA445D" w:rsidRPr="00A46846" w14:paraId="395C0A3D" w14:textId="77777777" w:rsidTr="00F772F4">
        <w:tc>
          <w:tcPr>
            <w:tcW w:w="924" w:type="dxa"/>
          </w:tcPr>
          <w:p w14:paraId="0A959AF8" w14:textId="64B1D2BA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Jan 27-31</w:t>
            </w:r>
          </w:p>
        </w:tc>
        <w:tc>
          <w:tcPr>
            <w:tcW w:w="1963" w:type="dxa"/>
          </w:tcPr>
          <w:p w14:paraId="6825D54A" w14:textId="77777777" w:rsidR="00FA445D" w:rsidRPr="009C4B59" w:rsidRDefault="00DD72BE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R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14:paraId="20085107" w14:textId="77777777" w:rsidR="00DD72BE" w:rsidRPr="009C4B59" w:rsidRDefault="00DD72BE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Boardwork</w:t>
            </w:r>
            <w:proofErr w:type="spellEnd"/>
          </w:p>
          <w:p w14:paraId="0E5AC181" w14:textId="3492F6F6" w:rsidR="00DD72BE" w:rsidRPr="009C4B59" w:rsidRDefault="00DD72BE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Quiz 1</w:t>
            </w:r>
          </w:p>
        </w:tc>
        <w:tc>
          <w:tcPr>
            <w:tcW w:w="1350" w:type="dxa"/>
          </w:tcPr>
          <w:p w14:paraId="4ABE21E4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14:paraId="502311EE" w14:textId="77777777" w:rsidR="00FA445D" w:rsidRPr="009C4B59" w:rsidRDefault="00993FA8" w:rsidP="00A158EA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1.1</w:t>
            </w:r>
          </w:p>
          <w:p w14:paraId="301A697A" w14:textId="77777777" w:rsidR="00993FA8" w:rsidRPr="009C4B59" w:rsidRDefault="00993FA8" w:rsidP="00A158EA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1.1 </w:t>
            </w: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: 17-25 odd, 51-59 odd</w:t>
            </w:r>
          </w:p>
          <w:p w14:paraId="4B3B6D4E" w14:textId="77777777" w:rsidR="009C4B59" w:rsidRPr="009C4B59" w:rsidRDefault="009C4B59" w:rsidP="00A158EA">
            <w:pPr>
              <w:rPr>
                <w:rFonts w:asciiTheme="minorHAnsi" w:hAnsiTheme="minorHAnsi"/>
                <w:bCs/>
                <w:sz w:val="17"/>
                <w:szCs w:val="17"/>
              </w:rPr>
            </w:pPr>
          </w:p>
          <w:p w14:paraId="6AEF3361" w14:textId="77777777" w:rsidR="00993FA8" w:rsidRPr="009C4B59" w:rsidRDefault="00993FA8" w:rsidP="00A158EA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1.2</w:t>
            </w:r>
          </w:p>
          <w:p w14:paraId="1C0E850D" w14:textId="04D3BB83" w:rsidR="00993FA8" w:rsidRPr="009C4B59" w:rsidRDefault="00993FA8" w:rsidP="00A158EA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1.2 </w:t>
            </w: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: 11, 13, 15, 17, 23, 35, 37, 41, 43, 45</w:t>
            </w:r>
          </w:p>
        </w:tc>
        <w:tc>
          <w:tcPr>
            <w:tcW w:w="1350" w:type="dxa"/>
          </w:tcPr>
          <w:p w14:paraId="7412F89F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  <w:p w14:paraId="16D8CEBF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14:paraId="60C0351C" w14:textId="64E85188" w:rsidR="00993FA8" w:rsidRPr="009C4B59" w:rsidRDefault="00993FA8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1.2 cont.</w:t>
            </w:r>
          </w:p>
          <w:p w14:paraId="49CD48F0" w14:textId="77777777" w:rsidR="00FA445D" w:rsidRPr="009C4B59" w:rsidRDefault="00993FA8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1.3</w:t>
            </w:r>
          </w:p>
          <w:p w14:paraId="4D61BB52" w14:textId="70CF6E1D" w:rsidR="00993FA8" w:rsidRPr="009C4B59" w:rsidRDefault="00993FA8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1.3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9, 11, 19, 23, 37, 45, 53, 57, 61, 65</w:t>
            </w:r>
          </w:p>
        </w:tc>
      </w:tr>
      <w:tr w:rsidR="00FA445D" w:rsidRPr="00A46846" w14:paraId="5DA4B6EB" w14:textId="77777777" w:rsidTr="00F772F4">
        <w:tc>
          <w:tcPr>
            <w:tcW w:w="924" w:type="dxa"/>
          </w:tcPr>
          <w:p w14:paraId="1B018AA6" w14:textId="6373E971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Feb 3-7</w:t>
            </w:r>
          </w:p>
        </w:tc>
        <w:tc>
          <w:tcPr>
            <w:tcW w:w="1963" w:type="dxa"/>
          </w:tcPr>
          <w:p w14:paraId="481C3D8E" w14:textId="77777777" w:rsidR="00FA445D" w:rsidRPr="009C4B59" w:rsidRDefault="00243B0B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1.4</w:t>
            </w:r>
          </w:p>
          <w:p w14:paraId="564011D0" w14:textId="7F36E4F1" w:rsidR="00243B0B" w:rsidRPr="009C4B59" w:rsidRDefault="00243B0B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1.4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7, 9 15, 19, 21, 23, 35, 57, 61, 81</w:t>
            </w:r>
          </w:p>
        </w:tc>
        <w:tc>
          <w:tcPr>
            <w:tcW w:w="1350" w:type="dxa"/>
          </w:tcPr>
          <w:p w14:paraId="72F82A88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14:paraId="77F9F0DA" w14:textId="77777777" w:rsidR="00FA445D" w:rsidRPr="009C4B59" w:rsidRDefault="00243B0B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1.5</w:t>
            </w:r>
          </w:p>
          <w:p w14:paraId="66FB8C83" w14:textId="77777777" w:rsidR="00243B0B" w:rsidRPr="009C4B59" w:rsidRDefault="00243B0B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1.5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53-71 odd</w:t>
            </w:r>
          </w:p>
          <w:p w14:paraId="217972F2" w14:textId="77777777" w:rsidR="009C4B59" w:rsidRPr="009C4B59" w:rsidRDefault="009C4B59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  <w:p w14:paraId="531C2E2D" w14:textId="77777777" w:rsidR="00243B0B" w:rsidRPr="009C4B59" w:rsidRDefault="00243B0B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1.6 </w:t>
            </w:r>
          </w:p>
          <w:p w14:paraId="3AE1BC4D" w14:textId="61E837CD" w:rsidR="00243B0B" w:rsidRPr="009C4B59" w:rsidRDefault="00243B0B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1.6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7-15 odd, 35-43 odd</w:t>
            </w:r>
          </w:p>
        </w:tc>
        <w:tc>
          <w:tcPr>
            <w:tcW w:w="1350" w:type="dxa"/>
          </w:tcPr>
          <w:p w14:paraId="0101AA32" w14:textId="77777777" w:rsidR="00FA445D" w:rsidRPr="009C4B59" w:rsidRDefault="00FA445D" w:rsidP="00A158E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095" w:type="dxa"/>
          </w:tcPr>
          <w:p w14:paraId="5B07A707" w14:textId="77777777" w:rsidR="00243B0B" w:rsidRPr="009C4B59" w:rsidRDefault="00243B0B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1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14:paraId="3BB53EF1" w14:textId="77777777" w:rsidR="00243B0B" w:rsidRPr="009C4B59" w:rsidRDefault="00243B0B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Boardwork</w:t>
            </w:r>
            <w:proofErr w:type="spellEnd"/>
          </w:p>
          <w:p w14:paraId="4C832163" w14:textId="770B9EC1" w:rsidR="00243B0B" w:rsidRPr="009C4B59" w:rsidRDefault="003638B2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</w:tr>
      <w:tr w:rsidR="00FA445D" w:rsidRPr="00A46846" w14:paraId="0D70AF87" w14:textId="77777777" w:rsidTr="00F772F4">
        <w:tc>
          <w:tcPr>
            <w:tcW w:w="924" w:type="dxa"/>
          </w:tcPr>
          <w:p w14:paraId="130A3B0D" w14:textId="333C70CE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Feb 10-14</w:t>
            </w:r>
          </w:p>
        </w:tc>
        <w:tc>
          <w:tcPr>
            <w:tcW w:w="1963" w:type="dxa"/>
          </w:tcPr>
          <w:p w14:paraId="5C4C56C2" w14:textId="5B1D599D" w:rsidR="003638B2" w:rsidRPr="009C4B59" w:rsidRDefault="003638B2" w:rsidP="003638B2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Test 1</w:t>
            </w:r>
          </w:p>
          <w:p w14:paraId="6DA88015" w14:textId="410350C1" w:rsidR="00243B0B" w:rsidRPr="009C4B59" w:rsidRDefault="00243B0B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350" w:type="dxa"/>
          </w:tcPr>
          <w:p w14:paraId="74469D36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14:paraId="1003B341" w14:textId="77777777" w:rsidR="003638B2" w:rsidRPr="009C4B59" w:rsidRDefault="003638B2" w:rsidP="003638B2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 xml:space="preserve">Ch 2.1 </w:t>
            </w:r>
          </w:p>
          <w:p w14:paraId="79008892" w14:textId="77777777" w:rsidR="003638B2" w:rsidRPr="009C4B59" w:rsidRDefault="003638B2" w:rsidP="003638B2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2.1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19-29 odd, 35-41 odd</w:t>
            </w:r>
          </w:p>
          <w:p w14:paraId="33DC3211" w14:textId="77777777" w:rsidR="009C4B59" w:rsidRPr="009C4B59" w:rsidRDefault="009C4B59" w:rsidP="003638B2">
            <w:pPr>
              <w:rPr>
                <w:rFonts w:asciiTheme="minorHAnsi" w:hAnsiTheme="minorHAnsi"/>
                <w:sz w:val="17"/>
                <w:szCs w:val="17"/>
              </w:rPr>
            </w:pPr>
          </w:p>
          <w:p w14:paraId="0087D1E2" w14:textId="77777777" w:rsidR="003638B2" w:rsidRPr="009C4B59" w:rsidRDefault="003638B2" w:rsidP="003638B2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2.2 </w:t>
            </w:r>
          </w:p>
          <w:p w14:paraId="7C66B94F" w14:textId="758B78A8" w:rsidR="00243B0B" w:rsidRPr="009C4B59" w:rsidRDefault="003638B2" w:rsidP="003638B2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2.2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55-69 odd, 75, 77</w:t>
            </w:r>
          </w:p>
        </w:tc>
        <w:tc>
          <w:tcPr>
            <w:tcW w:w="1350" w:type="dxa"/>
          </w:tcPr>
          <w:p w14:paraId="0BE00F0D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14:paraId="29072DBB" w14:textId="77777777" w:rsidR="003638B2" w:rsidRPr="009C4B59" w:rsidRDefault="003638B2" w:rsidP="003638B2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2.3</w:t>
            </w:r>
          </w:p>
          <w:p w14:paraId="2DAE293C" w14:textId="13723721" w:rsidR="003638B2" w:rsidRPr="009C4B59" w:rsidRDefault="003638B2" w:rsidP="003638B2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2.3 </w:t>
            </w: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: 37-45 odd, 53, 57, 61, 63, 65</w:t>
            </w:r>
          </w:p>
        </w:tc>
      </w:tr>
      <w:tr w:rsidR="00FA445D" w:rsidRPr="00A46846" w14:paraId="4842F44A" w14:textId="77777777" w:rsidTr="00F772F4">
        <w:tc>
          <w:tcPr>
            <w:tcW w:w="924" w:type="dxa"/>
          </w:tcPr>
          <w:p w14:paraId="370A8185" w14:textId="24DDE443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Feb 17-21</w:t>
            </w:r>
          </w:p>
        </w:tc>
        <w:tc>
          <w:tcPr>
            <w:tcW w:w="1963" w:type="dxa"/>
          </w:tcPr>
          <w:p w14:paraId="5D9A81A0" w14:textId="77777777" w:rsidR="003638B2" w:rsidRPr="009C4B59" w:rsidRDefault="003638B2" w:rsidP="003638B2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2.4</w:t>
            </w:r>
          </w:p>
          <w:p w14:paraId="1B30AB33" w14:textId="0B6BB2B1" w:rsidR="003638B2" w:rsidRPr="009C4B59" w:rsidRDefault="003638B2" w:rsidP="003638B2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2.4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11-29 odd</w:t>
            </w:r>
          </w:p>
        </w:tc>
        <w:tc>
          <w:tcPr>
            <w:tcW w:w="1350" w:type="dxa"/>
          </w:tcPr>
          <w:p w14:paraId="35248F48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14:paraId="78D2FEB4" w14:textId="77777777" w:rsidR="003638B2" w:rsidRPr="009C4B59" w:rsidRDefault="003638B2" w:rsidP="003638B2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2 </w:t>
            </w: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Due</w:t>
            </w:r>
          </w:p>
          <w:p w14:paraId="518227EA" w14:textId="77777777" w:rsidR="003638B2" w:rsidRPr="009C4B59" w:rsidRDefault="003638B2" w:rsidP="003638B2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Boardwork</w:t>
            </w:r>
            <w:proofErr w:type="spellEnd"/>
          </w:p>
          <w:p w14:paraId="0B2B7113" w14:textId="5DF160B0" w:rsidR="00FA445D" w:rsidRPr="009C4B59" w:rsidRDefault="003638B2" w:rsidP="003638B2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bCs/>
                <w:sz w:val="17"/>
                <w:szCs w:val="17"/>
              </w:rPr>
              <w:t>Quiz 2</w:t>
            </w:r>
          </w:p>
        </w:tc>
        <w:tc>
          <w:tcPr>
            <w:tcW w:w="1350" w:type="dxa"/>
          </w:tcPr>
          <w:p w14:paraId="1C9D8A9F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14:paraId="183D098F" w14:textId="77777777" w:rsidR="00FA445D" w:rsidRPr="009C4B59" w:rsidRDefault="003638B2" w:rsidP="00A158EA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3.1</w:t>
            </w:r>
          </w:p>
          <w:p w14:paraId="4222B33D" w14:textId="68D9BD69" w:rsidR="003638B2" w:rsidRPr="009C4B59" w:rsidRDefault="003638B2" w:rsidP="00A158EA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3.1 Hmwk:19, 21, 39, 43, 47, 49, 53, 63, 65, 75</w:t>
            </w:r>
          </w:p>
        </w:tc>
      </w:tr>
      <w:tr w:rsidR="00FA445D" w:rsidRPr="00A46846" w14:paraId="77DEFAB3" w14:textId="77777777" w:rsidTr="00F772F4">
        <w:tc>
          <w:tcPr>
            <w:tcW w:w="924" w:type="dxa"/>
          </w:tcPr>
          <w:p w14:paraId="4BA29F83" w14:textId="78A47362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Feb 24-28</w:t>
            </w:r>
          </w:p>
        </w:tc>
        <w:tc>
          <w:tcPr>
            <w:tcW w:w="1963" w:type="dxa"/>
          </w:tcPr>
          <w:p w14:paraId="04446666" w14:textId="77777777" w:rsidR="00FA445D" w:rsidRPr="009C4B59" w:rsidRDefault="003638B2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3.3 </w:t>
            </w:r>
          </w:p>
          <w:p w14:paraId="105B22E1" w14:textId="109B9F3A" w:rsidR="003638B2" w:rsidRPr="009C4B59" w:rsidRDefault="003638B2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3.3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21, 25, 27, 29, 33, 35, 37, 39, 53, 55</w:t>
            </w:r>
          </w:p>
        </w:tc>
        <w:tc>
          <w:tcPr>
            <w:tcW w:w="1350" w:type="dxa"/>
          </w:tcPr>
          <w:p w14:paraId="1355D46D" w14:textId="77777777" w:rsidR="00FA445D" w:rsidRPr="009C4B59" w:rsidRDefault="00FA445D" w:rsidP="00A158E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2250" w:type="dxa"/>
          </w:tcPr>
          <w:p w14:paraId="7738C019" w14:textId="77777777" w:rsidR="00FA445D" w:rsidRPr="009C4B59" w:rsidRDefault="003638B2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3.4</w:t>
            </w:r>
          </w:p>
          <w:p w14:paraId="2C13DAE1" w14:textId="2A9A0A84" w:rsidR="003638B2" w:rsidRPr="009C4B59" w:rsidRDefault="003638B2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3.4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19-37 odd</w:t>
            </w:r>
          </w:p>
        </w:tc>
        <w:tc>
          <w:tcPr>
            <w:tcW w:w="1350" w:type="dxa"/>
          </w:tcPr>
          <w:p w14:paraId="10C0A3BC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14:paraId="7292218C" w14:textId="77777777" w:rsidR="00FA445D" w:rsidRPr="009C4B59" w:rsidRDefault="003638B2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3.5</w:t>
            </w:r>
          </w:p>
          <w:p w14:paraId="6C078750" w14:textId="20BBF1A2" w:rsidR="003638B2" w:rsidRPr="009C4B59" w:rsidRDefault="00D040B7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3.5 Hmwk:19-27</w:t>
            </w:r>
            <w:r w:rsidR="003638B2" w:rsidRPr="009C4B59">
              <w:rPr>
                <w:rFonts w:asciiTheme="minorHAnsi" w:hAnsiTheme="minorHAnsi"/>
                <w:sz w:val="17"/>
                <w:szCs w:val="17"/>
              </w:rPr>
              <w:t xml:space="preserve"> odd, 39-47 odd</w:t>
            </w:r>
          </w:p>
        </w:tc>
      </w:tr>
      <w:tr w:rsidR="00FA445D" w:rsidRPr="00A46846" w14:paraId="6E9A8DA7" w14:textId="77777777" w:rsidTr="00F772F4">
        <w:tc>
          <w:tcPr>
            <w:tcW w:w="924" w:type="dxa"/>
          </w:tcPr>
          <w:p w14:paraId="4044A1C9" w14:textId="6B1DEF84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Mar 3-7</w:t>
            </w:r>
          </w:p>
        </w:tc>
        <w:tc>
          <w:tcPr>
            <w:tcW w:w="1963" w:type="dxa"/>
          </w:tcPr>
          <w:p w14:paraId="65318F0B" w14:textId="77777777" w:rsidR="00FA445D" w:rsidRPr="009C4B59" w:rsidRDefault="00D040B7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3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14:paraId="54A16C90" w14:textId="77777777" w:rsidR="00D040B7" w:rsidRPr="009C4B59" w:rsidRDefault="00D040B7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Boardwork</w:t>
            </w:r>
            <w:proofErr w:type="spellEnd"/>
          </w:p>
          <w:p w14:paraId="139B124E" w14:textId="4A6D3D48" w:rsidR="00D040B7" w:rsidRPr="009C4B59" w:rsidRDefault="00D040B7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Quiz 3</w:t>
            </w:r>
          </w:p>
        </w:tc>
        <w:tc>
          <w:tcPr>
            <w:tcW w:w="1350" w:type="dxa"/>
          </w:tcPr>
          <w:p w14:paraId="3F19EDD0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14:paraId="61F4356D" w14:textId="77777777" w:rsidR="00FA445D" w:rsidRPr="009C4B59" w:rsidRDefault="00D040B7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4.1 </w:t>
            </w:r>
          </w:p>
          <w:p w14:paraId="65AFAB1C" w14:textId="77777777" w:rsidR="00D040B7" w:rsidRDefault="00D040B7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4.1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14-27 odd, 31, 33</w:t>
            </w:r>
          </w:p>
          <w:p w14:paraId="1F444577" w14:textId="77777777" w:rsidR="00F772F4" w:rsidRDefault="00F772F4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  <w:p w14:paraId="4661DE91" w14:textId="3ED0A751" w:rsidR="00F772F4" w:rsidRPr="009C4B59" w:rsidRDefault="00F772F4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350" w:type="dxa"/>
          </w:tcPr>
          <w:p w14:paraId="33A4418F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14:paraId="43D018D1" w14:textId="77777777" w:rsidR="00D040B7" w:rsidRPr="009C4B59" w:rsidRDefault="00D040B7" w:rsidP="00D040B7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4.2</w:t>
            </w:r>
          </w:p>
          <w:p w14:paraId="26A3A26A" w14:textId="2154D2D5" w:rsidR="00FA445D" w:rsidRPr="009C4B59" w:rsidRDefault="00D040B7" w:rsidP="00D040B7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4.2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23, 25, 31-45 odd</w:t>
            </w:r>
          </w:p>
        </w:tc>
      </w:tr>
      <w:tr w:rsidR="00FA445D" w:rsidRPr="00A46846" w14:paraId="3711C069" w14:textId="77777777" w:rsidTr="00F772F4">
        <w:tc>
          <w:tcPr>
            <w:tcW w:w="924" w:type="dxa"/>
          </w:tcPr>
          <w:p w14:paraId="3A393502" w14:textId="21981004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Mar 10-14</w:t>
            </w:r>
          </w:p>
        </w:tc>
        <w:tc>
          <w:tcPr>
            <w:tcW w:w="1963" w:type="dxa"/>
          </w:tcPr>
          <w:p w14:paraId="4FF4009A" w14:textId="4A59AFDD" w:rsidR="00FA445D" w:rsidRPr="009C4B59" w:rsidRDefault="00D040B7" w:rsidP="00A158E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 xml:space="preserve">Midterm Grades </w:t>
            </w:r>
            <w:r w:rsidR="00993FA8" w:rsidRPr="009C4B59">
              <w:rPr>
                <w:rFonts w:asciiTheme="minorHAnsi" w:hAnsiTheme="minorHAnsi"/>
                <w:b/>
                <w:sz w:val="17"/>
                <w:szCs w:val="17"/>
              </w:rPr>
              <w:t>Due</w:t>
            </w:r>
          </w:p>
          <w:p w14:paraId="6DBC8461" w14:textId="77777777" w:rsidR="00D040B7" w:rsidRPr="009C4B59" w:rsidRDefault="00D040B7" w:rsidP="00A158EA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4 </w:t>
            </w: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Due</w:t>
            </w:r>
          </w:p>
          <w:p w14:paraId="59B32ED7" w14:textId="77777777" w:rsidR="00D040B7" w:rsidRPr="009C4B59" w:rsidRDefault="00D040B7" w:rsidP="00A158EA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Boardwork</w:t>
            </w:r>
            <w:proofErr w:type="spellEnd"/>
          </w:p>
          <w:p w14:paraId="5D6E5BD1" w14:textId="32B2EC7C" w:rsidR="00D040B7" w:rsidRPr="009C4B59" w:rsidRDefault="00D040B7" w:rsidP="00A158EA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Review</w:t>
            </w:r>
          </w:p>
        </w:tc>
        <w:tc>
          <w:tcPr>
            <w:tcW w:w="1350" w:type="dxa"/>
          </w:tcPr>
          <w:p w14:paraId="6DC5458D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14:paraId="0B699EA1" w14:textId="152725F2" w:rsidR="00FA445D" w:rsidRPr="009C4B59" w:rsidRDefault="00D040B7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</w:tc>
        <w:tc>
          <w:tcPr>
            <w:tcW w:w="1350" w:type="dxa"/>
          </w:tcPr>
          <w:p w14:paraId="6DF749D9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14:paraId="19E760AD" w14:textId="77777777" w:rsidR="00FA445D" w:rsidRPr="009C4B59" w:rsidRDefault="00D040B7" w:rsidP="00FA445D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5.1</w:t>
            </w:r>
          </w:p>
          <w:p w14:paraId="17551BA1" w14:textId="7CDEBCA6" w:rsidR="00D040B7" w:rsidRPr="009C4B59" w:rsidRDefault="00D040B7" w:rsidP="00FA445D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5.1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41-59 odd</w:t>
            </w:r>
          </w:p>
        </w:tc>
      </w:tr>
      <w:tr w:rsidR="00FA445D" w:rsidRPr="00A46846" w14:paraId="0BC5C236" w14:textId="77777777" w:rsidTr="00F772F4">
        <w:tc>
          <w:tcPr>
            <w:tcW w:w="924" w:type="dxa"/>
          </w:tcPr>
          <w:p w14:paraId="3F0F5C94" w14:textId="5C748352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Mar 17-21</w:t>
            </w:r>
          </w:p>
        </w:tc>
        <w:tc>
          <w:tcPr>
            <w:tcW w:w="1963" w:type="dxa"/>
          </w:tcPr>
          <w:p w14:paraId="6C3BEDE7" w14:textId="50D3A75C" w:rsidR="00FA445D" w:rsidRPr="009C4B59" w:rsidRDefault="00FA445D" w:rsidP="00A158E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  <w:tc>
          <w:tcPr>
            <w:tcW w:w="1350" w:type="dxa"/>
          </w:tcPr>
          <w:p w14:paraId="52229F11" w14:textId="7336685A" w:rsidR="00FA445D" w:rsidRPr="009C4B59" w:rsidRDefault="00FA445D" w:rsidP="00A158E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  <w:tc>
          <w:tcPr>
            <w:tcW w:w="2250" w:type="dxa"/>
          </w:tcPr>
          <w:p w14:paraId="73D25BBC" w14:textId="6DAFFA53" w:rsidR="00FA445D" w:rsidRPr="009C4B59" w:rsidRDefault="00FA445D" w:rsidP="00A158E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  <w:tc>
          <w:tcPr>
            <w:tcW w:w="1350" w:type="dxa"/>
          </w:tcPr>
          <w:p w14:paraId="681628B1" w14:textId="6FF14FF9" w:rsidR="00FA445D" w:rsidRPr="009C4B59" w:rsidRDefault="00FA445D" w:rsidP="00A158E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  <w:tc>
          <w:tcPr>
            <w:tcW w:w="2095" w:type="dxa"/>
          </w:tcPr>
          <w:p w14:paraId="3EACF1D1" w14:textId="05C52C7F" w:rsidR="00FA445D" w:rsidRPr="009C4B59" w:rsidRDefault="00FA445D" w:rsidP="00A158E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Spring Break</w:t>
            </w:r>
          </w:p>
        </w:tc>
      </w:tr>
      <w:tr w:rsidR="00FA445D" w:rsidRPr="00A46846" w14:paraId="4B54EA3A" w14:textId="77777777" w:rsidTr="00F772F4">
        <w:tc>
          <w:tcPr>
            <w:tcW w:w="924" w:type="dxa"/>
          </w:tcPr>
          <w:p w14:paraId="3CB83895" w14:textId="3085EF65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Mar 24-28</w:t>
            </w:r>
          </w:p>
        </w:tc>
        <w:tc>
          <w:tcPr>
            <w:tcW w:w="1963" w:type="dxa"/>
          </w:tcPr>
          <w:p w14:paraId="692056BB" w14:textId="77777777" w:rsidR="00D040B7" w:rsidRPr="009C4B59" w:rsidRDefault="00D040B7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5.2</w:t>
            </w:r>
          </w:p>
          <w:p w14:paraId="0B421A89" w14:textId="3565AF2F" w:rsidR="00D040B7" w:rsidRPr="009C4B59" w:rsidRDefault="00D040B7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5.2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</w:t>
            </w:r>
            <w:r w:rsidR="008268D5" w:rsidRPr="009C4B59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9C4B59">
              <w:rPr>
                <w:rFonts w:asciiTheme="minorHAnsi" w:hAnsiTheme="minorHAnsi"/>
                <w:sz w:val="17"/>
                <w:szCs w:val="17"/>
              </w:rPr>
              <w:t>31-39 odd, 43-51 odd</w:t>
            </w:r>
          </w:p>
          <w:p w14:paraId="43DDED0F" w14:textId="77777777" w:rsidR="009C4B59" w:rsidRPr="009C4B59" w:rsidRDefault="009C4B59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  <w:p w14:paraId="713F21D2" w14:textId="77777777" w:rsidR="008268D5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5.3</w:t>
            </w:r>
          </w:p>
          <w:p w14:paraId="025F70FE" w14:textId="75EEF64E" w:rsidR="008268D5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5.3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7-25 odd</w:t>
            </w:r>
          </w:p>
        </w:tc>
        <w:tc>
          <w:tcPr>
            <w:tcW w:w="1350" w:type="dxa"/>
          </w:tcPr>
          <w:p w14:paraId="227E70FB" w14:textId="0326667D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14:paraId="789210CA" w14:textId="77777777" w:rsidR="008268D5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5.4</w:t>
            </w:r>
          </w:p>
          <w:p w14:paraId="67C10335" w14:textId="54EE8061" w:rsidR="008268D5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5.4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19, 21, 35, 37, 49-49 odd</w:t>
            </w:r>
          </w:p>
        </w:tc>
        <w:tc>
          <w:tcPr>
            <w:tcW w:w="1350" w:type="dxa"/>
          </w:tcPr>
          <w:p w14:paraId="72A4F7AB" w14:textId="1B5D938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14:paraId="36B015C0" w14:textId="77777777" w:rsidR="008268D5" w:rsidRPr="009C4B59" w:rsidRDefault="00FA445D" w:rsidP="00A158E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Last Day to Drop</w:t>
            </w:r>
          </w:p>
          <w:p w14:paraId="1C3F4217" w14:textId="77777777" w:rsidR="008268D5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5.5</w:t>
            </w:r>
          </w:p>
          <w:p w14:paraId="528D0A14" w14:textId="77777777" w:rsidR="008268D5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5.5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53-67 odd, 77, 79</w:t>
            </w:r>
          </w:p>
          <w:p w14:paraId="29447F8C" w14:textId="77777777" w:rsidR="009C4B59" w:rsidRPr="009C4B59" w:rsidRDefault="009C4B59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  <w:p w14:paraId="3512BF59" w14:textId="77777777" w:rsidR="008268D5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5.6</w:t>
            </w:r>
          </w:p>
          <w:p w14:paraId="3DBE5F25" w14:textId="6FFBC86A" w:rsidR="009C4B59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5.6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19-37 odd</w:t>
            </w:r>
          </w:p>
        </w:tc>
      </w:tr>
      <w:tr w:rsidR="00FA445D" w:rsidRPr="00A46846" w14:paraId="5EB927A3" w14:textId="77777777" w:rsidTr="00F772F4">
        <w:tc>
          <w:tcPr>
            <w:tcW w:w="924" w:type="dxa"/>
          </w:tcPr>
          <w:p w14:paraId="13AAA078" w14:textId="2B437FEB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lastRenderedPageBreak/>
              <w:t>Mar 31-April 4</w:t>
            </w:r>
          </w:p>
        </w:tc>
        <w:tc>
          <w:tcPr>
            <w:tcW w:w="1963" w:type="dxa"/>
          </w:tcPr>
          <w:p w14:paraId="30C0C10E" w14:textId="77777777" w:rsidR="008268D5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5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14:paraId="3BA1114E" w14:textId="77777777" w:rsidR="008268D5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Boardwork</w:t>
            </w:r>
            <w:proofErr w:type="spellEnd"/>
          </w:p>
          <w:p w14:paraId="6370C912" w14:textId="01F005DA" w:rsidR="008268D5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Quiz 4</w:t>
            </w:r>
          </w:p>
        </w:tc>
        <w:tc>
          <w:tcPr>
            <w:tcW w:w="1350" w:type="dxa"/>
          </w:tcPr>
          <w:p w14:paraId="78DEAB3A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14:paraId="701D23D4" w14:textId="77777777" w:rsidR="00FA445D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6.1</w:t>
            </w:r>
          </w:p>
          <w:p w14:paraId="46CFB320" w14:textId="77777777" w:rsidR="008268D5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6.1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25-43 odd</w:t>
            </w:r>
          </w:p>
          <w:p w14:paraId="32E29978" w14:textId="77777777" w:rsidR="009C4B59" w:rsidRPr="009C4B59" w:rsidRDefault="009C4B59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  <w:p w14:paraId="6C65FA11" w14:textId="77777777" w:rsidR="008268D5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6.2</w:t>
            </w:r>
          </w:p>
          <w:p w14:paraId="3C3642BB" w14:textId="269A6A1D" w:rsidR="008268D5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6.2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53-71 odd</w:t>
            </w:r>
          </w:p>
        </w:tc>
        <w:tc>
          <w:tcPr>
            <w:tcW w:w="1350" w:type="dxa"/>
          </w:tcPr>
          <w:p w14:paraId="08AAD761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14:paraId="5DE230B7" w14:textId="79E399E7" w:rsidR="008268D5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 xml:space="preserve">6.2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cont</w:t>
            </w:r>
            <w:proofErr w:type="spellEnd"/>
          </w:p>
          <w:p w14:paraId="3A26724D" w14:textId="77777777" w:rsidR="009C4B59" w:rsidRPr="009C4B59" w:rsidRDefault="009C4B59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  <w:p w14:paraId="0CE59AAD" w14:textId="77777777" w:rsidR="00FA445D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6.3</w:t>
            </w:r>
          </w:p>
          <w:p w14:paraId="19409C4E" w14:textId="76B6CCF8" w:rsidR="008268D5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6.3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41-59 odd</w:t>
            </w:r>
          </w:p>
        </w:tc>
      </w:tr>
      <w:tr w:rsidR="00FA445D" w:rsidRPr="00A46846" w14:paraId="6FCF2458" w14:textId="77777777" w:rsidTr="00F772F4">
        <w:tc>
          <w:tcPr>
            <w:tcW w:w="924" w:type="dxa"/>
          </w:tcPr>
          <w:p w14:paraId="0032871D" w14:textId="5F6BA4E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April 7-11</w:t>
            </w:r>
          </w:p>
        </w:tc>
        <w:tc>
          <w:tcPr>
            <w:tcW w:w="1963" w:type="dxa"/>
          </w:tcPr>
          <w:p w14:paraId="3FEFEC25" w14:textId="77777777" w:rsidR="00FA445D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6.4</w:t>
            </w:r>
          </w:p>
          <w:p w14:paraId="7F441665" w14:textId="77777777" w:rsidR="008268D5" w:rsidRPr="009C4B59" w:rsidRDefault="008268D5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6.4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 w:rsidR="003605C8" w:rsidRPr="009C4B59">
              <w:rPr>
                <w:rFonts w:asciiTheme="minorHAnsi" w:hAnsiTheme="minorHAnsi"/>
                <w:sz w:val="17"/>
                <w:szCs w:val="17"/>
              </w:rPr>
              <w:t>37-43 odd, 71, 73, 87-93 odd</w:t>
            </w:r>
          </w:p>
          <w:p w14:paraId="5A8EC9DA" w14:textId="77777777" w:rsidR="009C4B59" w:rsidRPr="009C4B59" w:rsidRDefault="009C4B59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  <w:p w14:paraId="0DD3BF06" w14:textId="77777777" w:rsidR="003605C8" w:rsidRPr="009C4B59" w:rsidRDefault="003605C8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6.5</w:t>
            </w:r>
          </w:p>
          <w:p w14:paraId="08927D3E" w14:textId="390D19A9" w:rsidR="003605C8" w:rsidRPr="009C4B59" w:rsidRDefault="003605C8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6.5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39-47 odd, 57-65 odd</w:t>
            </w:r>
          </w:p>
        </w:tc>
        <w:tc>
          <w:tcPr>
            <w:tcW w:w="1350" w:type="dxa"/>
          </w:tcPr>
          <w:p w14:paraId="76DB5BFB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14:paraId="469E32CC" w14:textId="77777777" w:rsidR="00FA445D" w:rsidRPr="009C4B59" w:rsidRDefault="003605C8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6.6</w:t>
            </w:r>
          </w:p>
          <w:p w14:paraId="5864AFAE" w14:textId="7917A481" w:rsidR="003605C8" w:rsidRPr="009C4B59" w:rsidRDefault="003605C8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6.6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9-17 odd, 35-43 odd</w:t>
            </w:r>
          </w:p>
        </w:tc>
        <w:tc>
          <w:tcPr>
            <w:tcW w:w="1350" w:type="dxa"/>
          </w:tcPr>
          <w:p w14:paraId="29B49E06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14:paraId="5591A049" w14:textId="77777777" w:rsidR="00FA445D" w:rsidRPr="009C4B59" w:rsidRDefault="003605C8" w:rsidP="00A158EA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6 </w:t>
            </w: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 xml:space="preserve"> Due</w:t>
            </w:r>
          </w:p>
          <w:p w14:paraId="0F9301AE" w14:textId="77777777" w:rsidR="003605C8" w:rsidRPr="009C4B59" w:rsidRDefault="003605C8" w:rsidP="00A158EA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Boardwork</w:t>
            </w:r>
            <w:proofErr w:type="spellEnd"/>
          </w:p>
          <w:p w14:paraId="111F10AB" w14:textId="3C061A62" w:rsidR="003605C8" w:rsidRPr="009C4B59" w:rsidRDefault="003605C8" w:rsidP="00A158EA">
            <w:pPr>
              <w:rPr>
                <w:rFonts w:asciiTheme="minorHAnsi" w:hAnsiTheme="minorHAnsi"/>
                <w:bCs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Cs/>
                <w:sz w:val="17"/>
                <w:szCs w:val="17"/>
              </w:rPr>
              <w:t>Review</w:t>
            </w:r>
          </w:p>
        </w:tc>
      </w:tr>
      <w:tr w:rsidR="00FA445D" w:rsidRPr="00A46846" w14:paraId="2C4C4694" w14:textId="77777777" w:rsidTr="00F772F4">
        <w:tc>
          <w:tcPr>
            <w:tcW w:w="924" w:type="dxa"/>
          </w:tcPr>
          <w:p w14:paraId="78B234F5" w14:textId="15B42BEF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April 14-18</w:t>
            </w:r>
          </w:p>
        </w:tc>
        <w:tc>
          <w:tcPr>
            <w:tcW w:w="1963" w:type="dxa"/>
          </w:tcPr>
          <w:p w14:paraId="7D1E97B0" w14:textId="512F0209" w:rsidR="00FA445D" w:rsidRPr="009C4B59" w:rsidRDefault="003605C8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</w:tc>
        <w:tc>
          <w:tcPr>
            <w:tcW w:w="1350" w:type="dxa"/>
          </w:tcPr>
          <w:p w14:paraId="19AE372C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14:paraId="136DE458" w14:textId="77777777" w:rsidR="00FA445D" w:rsidRPr="009C4B59" w:rsidRDefault="003605C8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8.1</w:t>
            </w:r>
          </w:p>
          <w:p w14:paraId="2092A3F0" w14:textId="4CE6FEA6" w:rsidR="003605C8" w:rsidRPr="009C4B59" w:rsidRDefault="003605C8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8.1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17-25 odd, 41-49 odd</w:t>
            </w:r>
          </w:p>
        </w:tc>
        <w:tc>
          <w:tcPr>
            <w:tcW w:w="1350" w:type="dxa"/>
          </w:tcPr>
          <w:p w14:paraId="34A7E88F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14:paraId="356890FF" w14:textId="77777777" w:rsidR="00FA445D" w:rsidRPr="009C4B59" w:rsidRDefault="003605C8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8.2</w:t>
            </w:r>
          </w:p>
          <w:p w14:paraId="70634B4A" w14:textId="227AB9BC" w:rsidR="003605C8" w:rsidRPr="009C4B59" w:rsidRDefault="003605C8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8.2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41-59 odd</w:t>
            </w:r>
          </w:p>
        </w:tc>
      </w:tr>
      <w:tr w:rsidR="00FA445D" w:rsidRPr="00A46846" w14:paraId="119AF910" w14:textId="77777777" w:rsidTr="00F772F4">
        <w:tc>
          <w:tcPr>
            <w:tcW w:w="924" w:type="dxa"/>
          </w:tcPr>
          <w:p w14:paraId="053C5670" w14:textId="078F60A1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April 21-25</w:t>
            </w:r>
          </w:p>
        </w:tc>
        <w:tc>
          <w:tcPr>
            <w:tcW w:w="1963" w:type="dxa"/>
          </w:tcPr>
          <w:p w14:paraId="45AA63C3" w14:textId="77777777" w:rsidR="00FA445D" w:rsidRPr="009C4B59" w:rsidRDefault="003605C8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8.3</w:t>
            </w:r>
          </w:p>
          <w:p w14:paraId="2859400F" w14:textId="14981743" w:rsidR="003605C8" w:rsidRPr="009C4B59" w:rsidRDefault="003605C8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8.3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7, 9 15, 17, 35, 37, 39, 51, 53, 55</w:t>
            </w:r>
          </w:p>
        </w:tc>
        <w:tc>
          <w:tcPr>
            <w:tcW w:w="1350" w:type="dxa"/>
          </w:tcPr>
          <w:p w14:paraId="02FB4B5B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14:paraId="29C12CC0" w14:textId="77777777" w:rsidR="00FA445D" w:rsidRPr="009C4B59" w:rsidRDefault="003605C8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8.4</w:t>
            </w:r>
          </w:p>
          <w:p w14:paraId="2F265A51" w14:textId="7B493DF1" w:rsidR="003605C8" w:rsidRPr="009C4B59" w:rsidRDefault="003605C8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8.4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>: 9, 11, 13, 25, 27, 29, 41, 43, 67, 69</w:t>
            </w:r>
          </w:p>
        </w:tc>
        <w:tc>
          <w:tcPr>
            <w:tcW w:w="1350" w:type="dxa"/>
          </w:tcPr>
          <w:p w14:paraId="6D639B55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14:paraId="2300EABF" w14:textId="77777777" w:rsidR="003605C8" w:rsidRPr="009C4B59" w:rsidRDefault="003605C8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8 </w:t>
            </w: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9C4B59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14:paraId="5BEFFBC6" w14:textId="77777777" w:rsidR="003605C8" w:rsidRPr="009C4B59" w:rsidRDefault="003605C8" w:rsidP="00A158E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9C4B59">
              <w:rPr>
                <w:rFonts w:asciiTheme="minorHAnsi" w:hAnsiTheme="minorHAnsi"/>
                <w:sz w:val="17"/>
                <w:szCs w:val="17"/>
              </w:rPr>
              <w:t>Boardwork</w:t>
            </w:r>
            <w:proofErr w:type="spellEnd"/>
          </w:p>
          <w:p w14:paraId="11CD71FF" w14:textId="698601B4" w:rsidR="003605C8" w:rsidRPr="009C4B59" w:rsidRDefault="003605C8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Quiz 5</w:t>
            </w:r>
          </w:p>
        </w:tc>
      </w:tr>
      <w:tr w:rsidR="00FA445D" w:rsidRPr="00A46846" w14:paraId="2146A38C" w14:textId="77777777" w:rsidTr="00F772F4">
        <w:tc>
          <w:tcPr>
            <w:tcW w:w="924" w:type="dxa"/>
          </w:tcPr>
          <w:p w14:paraId="0151A1D9" w14:textId="209AB106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April 28-May 2</w:t>
            </w:r>
          </w:p>
        </w:tc>
        <w:tc>
          <w:tcPr>
            <w:tcW w:w="1963" w:type="dxa"/>
          </w:tcPr>
          <w:p w14:paraId="33BABCCD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14:paraId="1DE9DC71" w14:textId="77777777" w:rsidR="00FA445D" w:rsidRPr="009C4B59" w:rsidRDefault="00FA445D" w:rsidP="00A158E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350" w:type="dxa"/>
          </w:tcPr>
          <w:p w14:paraId="2FBAA378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Dead Week</w:t>
            </w:r>
          </w:p>
        </w:tc>
        <w:tc>
          <w:tcPr>
            <w:tcW w:w="2250" w:type="dxa"/>
          </w:tcPr>
          <w:p w14:paraId="261E0E92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14:paraId="6A21BC4F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350" w:type="dxa"/>
          </w:tcPr>
          <w:p w14:paraId="2B420CE9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Dead Week</w:t>
            </w:r>
          </w:p>
        </w:tc>
        <w:tc>
          <w:tcPr>
            <w:tcW w:w="2095" w:type="dxa"/>
          </w:tcPr>
          <w:p w14:paraId="1FF61F96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14:paraId="40268845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FA445D" w:rsidRPr="00A46846" w14:paraId="27B6A1C4" w14:textId="77777777" w:rsidTr="00F772F4">
        <w:tc>
          <w:tcPr>
            <w:tcW w:w="924" w:type="dxa"/>
          </w:tcPr>
          <w:p w14:paraId="2DFCFB97" w14:textId="057DF15F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  <w:r w:rsidRPr="009C4B59">
              <w:rPr>
                <w:rFonts w:asciiTheme="minorHAnsi" w:hAnsiTheme="minorHAnsi"/>
                <w:sz w:val="17"/>
                <w:szCs w:val="17"/>
              </w:rPr>
              <w:t>May 5-9</w:t>
            </w:r>
          </w:p>
        </w:tc>
        <w:tc>
          <w:tcPr>
            <w:tcW w:w="1963" w:type="dxa"/>
          </w:tcPr>
          <w:p w14:paraId="5D4C9F81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350" w:type="dxa"/>
          </w:tcPr>
          <w:p w14:paraId="5F8FF4EC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250" w:type="dxa"/>
          </w:tcPr>
          <w:p w14:paraId="30B3F281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350" w:type="dxa"/>
          </w:tcPr>
          <w:p w14:paraId="026B0081" w14:textId="77777777" w:rsidR="00FA445D" w:rsidRPr="009C4B59" w:rsidRDefault="00FA445D" w:rsidP="00A158E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095" w:type="dxa"/>
          </w:tcPr>
          <w:p w14:paraId="30A43CA0" w14:textId="1555157E" w:rsidR="00FA445D" w:rsidRPr="009C4B59" w:rsidRDefault="00574DBA" w:rsidP="00A158E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9C4B59">
              <w:rPr>
                <w:rFonts w:asciiTheme="minorHAnsi" w:hAnsiTheme="minorHAnsi"/>
                <w:b/>
                <w:sz w:val="17"/>
                <w:szCs w:val="17"/>
              </w:rPr>
              <w:t>Final 8-10</w:t>
            </w:r>
          </w:p>
        </w:tc>
      </w:tr>
    </w:tbl>
    <w:p w14:paraId="336109D9" w14:textId="77777777" w:rsidR="00FA445D" w:rsidRPr="00E21A0F" w:rsidRDefault="00FA445D" w:rsidP="00827498">
      <w:pPr>
        <w:rPr>
          <w:rFonts w:asciiTheme="minorHAnsi" w:hAnsiTheme="minorHAnsi"/>
          <w:b/>
          <w:sz w:val="22"/>
          <w:szCs w:val="22"/>
        </w:rPr>
      </w:pPr>
    </w:p>
    <w:p w14:paraId="20C1B06D" w14:textId="77777777" w:rsidR="00F95D67" w:rsidRPr="00603B11" w:rsidRDefault="00F95D67" w:rsidP="00827498">
      <w:pPr>
        <w:rPr>
          <w:rFonts w:ascii="Times New Roman" w:hAnsi="Times New Roman"/>
          <w:sz w:val="22"/>
          <w:szCs w:val="22"/>
          <w:u w:val="single"/>
        </w:rPr>
      </w:pPr>
    </w:p>
    <w:sectPr w:rsidR="00F95D67" w:rsidRPr="00603B11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4189A" w14:textId="77777777" w:rsidR="00024189" w:rsidRDefault="00024189">
      <w:r>
        <w:separator/>
      </w:r>
    </w:p>
  </w:endnote>
  <w:endnote w:type="continuationSeparator" w:id="0">
    <w:p w14:paraId="443B7AFC" w14:textId="77777777" w:rsidR="00024189" w:rsidRDefault="0002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9691" w14:textId="77777777" w:rsidR="00024189" w:rsidRDefault="00024189">
    <w:pPr>
      <w:spacing w:line="240" w:lineRule="exact"/>
    </w:pPr>
  </w:p>
  <w:p w14:paraId="39B14039" w14:textId="77777777" w:rsidR="00024189" w:rsidRDefault="00024189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E770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5FF994CF" w14:textId="77777777" w:rsidR="00024189" w:rsidRDefault="000241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3DC3" w14:textId="77777777" w:rsidR="00024189" w:rsidRDefault="00024189">
    <w:pPr>
      <w:spacing w:line="240" w:lineRule="exact"/>
    </w:pPr>
  </w:p>
  <w:p w14:paraId="396507C1" w14:textId="77777777" w:rsidR="00024189" w:rsidRDefault="00024189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E770B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73E74D81" w14:textId="77777777" w:rsidR="00024189" w:rsidRDefault="000241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A104D" w14:textId="77777777" w:rsidR="00024189" w:rsidRDefault="00024189">
      <w:r>
        <w:separator/>
      </w:r>
    </w:p>
  </w:footnote>
  <w:footnote w:type="continuationSeparator" w:id="0">
    <w:p w14:paraId="420D5DE6" w14:textId="77777777" w:rsidR="00024189" w:rsidRDefault="0002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2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2D7C"/>
    <w:rsid w:val="00004296"/>
    <w:rsid w:val="000066B1"/>
    <w:rsid w:val="00011369"/>
    <w:rsid w:val="00024189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106FBB"/>
    <w:rsid w:val="00120DF1"/>
    <w:rsid w:val="0012788A"/>
    <w:rsid w:val="00142FEB"/>
    <w:rsid w:val="0014633D"/>
    <w:rsid w:val="00166277"/>
    <w:rsid w:val="0016798C"/>
    <w:rsid w:val="00171DC1"/>
    <w:rsid w:val="001A0191"/>
    <w:rsid w:val="001A0D52"/>
    <w:rsid w:val="001A18B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43B0B"/>
    <w:rsid w:val="0025125A"/>
    <w:rsid w:val="00254153"/>
    <w:rsid w:val="00256D23"/>
    <w:rsid w:val="00262095"/>
    <w:rsid w:val="0026652B"/>
    <w:rsid w:val="0029065F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05C8"/>
    <w:rsid w:val="003610F4"/>
    <w:rsid w:val="003638B2"/>
    <w:rsid w:val="00381039"/>
    <w:rsid w:val="003870C9"/>
    <w:rsid w:val="003A017F"/>
    <w:rsid w:val="003B18C5"/>
    <w:rsid w:val="003B7956"/>
    <w:rsid w:val="003C26F8"/>
    <w:rsid w:val="003C6852"/>
    <w:rsid w:val="003E0A8A"/>
    <w:rsid w:val="003E10F5"/>
    <w:rsid w:val="003F3C67"/>
    <w:rsid w:val="00402EEF"/>
    <w:rsid w:val="0041174C"/>
    <w:rsid w:val="00420CEB"/>
    <w:rsid w:val="0043392F"/>
    <w:rsid w:val="00440D32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0822"/>
    <w:rsid w:val="004C1F79"/>
    <w:rsid w:val="004C4C08"/>
    <w:rsid w:val="004C6B5B"/>
    <w:rsid w:val="004D6215"/>
    <w:rsid w:val="004E119F"/>
    <w:rsid w:val="004E3BA0"/>
    <w:rsid w:val="004E696D"/>
    <w:rsid w:val="004E6D91"/>
    <w:rsid w:val="004E770B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74DBA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AB2"/>
    <w:rsid w:val="00674872"/>
    <w:rsid w:val="006941ED"/>
    <w:rsid w:val="006A6D34"/>
    <w:rsid w:val="006E046D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4DF2"/>
    <w:rsid w:val="007A6D1B"/>
    <w:rsid w:val="007A7FBD"/>
    <w:rsid w:val="007C1BD9"/>
    <w:rsid w:val="007C48BE"/>
    <w:rsid w:val="007D2374"/>
    <w:rsid w:val="007D2C72"/>
    <w:rsid w:val="008027DE"/>
    <w:rsid w:val="00817A7C"/>
    <w:rsid w:val="008268D5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D05D8"/>
    <w:rsid w:val="008D4E3C"/>
    <w:rsid w:val="008E55D8"/>
    <w:rsid w:val="008E6EE1"/>
    <w:rsid w:val="00904029"/>
    <w:rsid w:val="00921789"/>
    <w:rsid w:val="0093563D"/>
    <w:rsid w:val="00941D3D"/>
    <w:rsid w:val="00957F03"/>
    <w:rsid w:val="00960DEC"/>
    <w:rsid w:val="00963309"/>
    <w:rsid w:val="0098169F"/>
    <w:rsid w:val="00981A5A"/>
    <w:rsid w:val="00990984"/>
    <w:rsid w:val="00993FA8"/>
    <w:rsid w:val="009C0435"/>
    <w:rsid w:val="009C4B59"/>
    <w:rsid w:val="009E49CF"/>
    <w:rsid w:val="009F22D8"/>
    <w:rsid w:val="00A141E6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2728"/>
    <w:rsid w:val="00A95AB3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44370"/>
    <w:rsid w:val="00C63D80"/>
    <w:rsid w:val="00C65E3C"/>
    <w:rsid w:val="00C84B57"/>
    <w:rsid w:val="00C91A85"/>
    <w:rsid w:val="00CA2DB0"/>
    <w:rsid w:val="00CA7B3B"/>
    <w:rsid w:val="00CF3CB3"/>
    <w:rsid w:val="00D016BF"/>
    <w:rsid w:val="00D040B7"/>
    <w:rsid w:val="00D434AC"/>
    <w:rsid w:val="00D4419B"/>
    <w:rsid w:val="00D81F27"/>
    <w:rsid w:val="00D8625E"/>
    <w:rsid w:val="00D916FF"/>
    <w:rsid w:val="00DA4E24"/>
    <w:rsid w:val="00DC2327"/>
    <w:rsid w:val="00DD42D5"/>
    <w:rsid w:val="00DD4C0F"/>
    <w:rsid w:val="00DD72BE"/>
    <w:rsid w:val="00DF0DF7"/>
    <w:rsid w:val="00E0641A"/>
    <w:rsid w:val="00E21782"/>
    <w:rsid w:val="00E21A0F"/>
    <w:rsid w:val="00E52323"/>
    <w:rsid w:val="00E57F9F"/>
    <w:rsid w:val="00E61D57"/>
    <w:rsid w:val="00E71921"/>
    <w:rsid w:val="00E7717A"/>
    <w:rsid w:val="00E91946"/>
    <w:rsid w:val="00E923E5"/>
    <w:rsid w:val="00E96EB9"/>
    <w:rsid w:val="00EC3ED4"/>
    <w:rsid w:val="00ED0976"/>
    <w:rsid w:val="00ED1A24"/>
    <w:rsid w:val="00ED4924"/>
    <w:rsid w:val="00EF542D"/>
    <w:rsid w:val="00EF639F"/>
    <w:rsid w:val="00F050DB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772F4"/>
    <w:rsid w:val="00F8317C"/>
    <w:rsid w:val="00F95D67"/>
    <w:rsid w:val="00FA15A2"/>
    <w:rsid w:val="00FA445D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958D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443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443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rshall.edu/ucs/CS/accptuse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shall.edu/academic-affairs/?page_id=8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rshall.edu/academic-affai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iscoe7@marshall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D1E9-45FB-4DBC-A770-C735C01B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1476</Words>
  <Characters>8083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9540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Jessica E Briscoe</cp:lastModifiedBy>
  <cp:revision>10</cp:revision>
  <cp:lastPrinted>2014-01-13T12:52:00Z</cp:lastPrinted>
  <dcterms:created xsi:type="dcterms:W3CDTF">2014-01-09T17:43:00Z</dcterms:created>
  <dcterms:modified xsi:type="dcterms:W3CDTF">2014-01-15T16:08:00Z</dcterms:modified>
</cp:coreProperties>
</file>