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B1D" w:rsidRDefault="002F7094">
      <w:pPr>
        <w:rPr>
          <w:rFonts w:ascii="Times New Roman" w:hAnsi="Times New Roman" w:cs="Times New Roman"/>
          <w:sz w:val="24"/>
          <w:szCs w:val="24"/>
        </w:rPr>
      </w:pPr>
      <w:r>
        <w:rPr>
          <w:rFonts w:ascii="Times New Roman" w:hAnsi="Times New Roman" w:cs="Times New Roman"/>
          <w:sz w:val="24"/>
          <w:szCs w:val="24"/>
        </w:rPr>
        <w:t xml:space="preserve">Math 480/690  </w:t>
      </w:r>
      <w:r>
        <w:rPr>
          <w:rFonts w:ascii="Times New Roman" w:hAnsi="Times New Roman" w:cs="Times New Roman"/>
          <w:sz w:val="24"/>
          <w:szCs w:val="24"/>
        </w:rPr>
        <w:tab/>
        <w:t xml:space="preserve">+Special Topics in Coding Theory </w:t>
      </w:r>
    </w:p>
    <w:p w:rsidR="002F7094" w:rsidRDefault="002F7094">
      <w:pPr>
        <w:rPr>
          <w:rFonts w:ascii="Times New Roman" w:hAnsi="Times New Roman" w:cs="Times New Roman"/>
          <w:sz w:val="24"/>
          <w:szCs w:val="24"/>
        </w:rPr>
      </w:pPr>
      <w:r>
        <w:rPr>
          <w:rFonts w:ascii="Times New Roman" w:hAnsi="Times New Roman" w:cs="Times New Roman"/>
          <w:sz w:val="24"/>
          <w:szCs w:val="24"/>
        </w:rPr>
        <w:t>Section 201</w:t>
      </w:r>
    </w:p>
    <w:p w:rsidR="002F7094" w:rsidRDefault="002F7094">
      <w:pPr>
        <w:rPr>
          <w:rFonts w:ascii="Times New Roman" w:hAnsi="Times New Roman" w:cs="Times New Roman"/>
          <w:sz w:val="24"/>
          <w:szCs w:val="24"/>
        </w:rPr>
      </w:pPr>
      <w:r>
        <w:rPr>
          <w:rFonts w:ascii="Times New Roman" w:hAnsi="Times New Roman" w:cs="Times New Roman"/>
          <w:sz w:val="24"/>
          <w:szCs w:val="24"/>
        </w:rPr>
        <w:t xml:space="preserve">Instructor: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Drost</w:t>
      </w:r>
      <w:r w:rsidR="00700FC8">
        <w:rPr>
          <w:rFonts w:ascii="Times New Roman" w:hAnsi="Times New Roman" w:cs="Times New Roman"/>
          <w:sz w:val="24"/>
          <w:szCs w:val="24"/>
        </w:rPr>
        <w:tab/>
      </w:r>
      <w:r w:rsidR="00700FC8">
        <w:rPr>
          <w:rFonts w:ascii="Times New Roman" w:hAnsi="Times New Roman" w:cs="Times New Roman"/>
          <w:sz w:val="24"/>
          <w:szCs w:val="24"/>
        </w:rPr>
        <w:tab/>
        <w:t>Office: Smith 742C</w:t>
      </w:r>
    </w:p>
    <w:p w:rsidR="002F7094" w:rsidRDefault="002F7094">
      <w:pPr>
        <w:rPr>
          <w:rFonts w:ascii="Times New Roman" w:hAnsi="Times New Roman" w:cs="Times New Roman"/>
          <w:sz w:val="24"/>
          <w:szCs w:val="24"/>
        </w:rPr>
      </w:pPr>
      <w:r>
        <w:rPr>
          <w:rFonts w:ascii="Times New Roman" w:hAnsi="Times New Roman" w:cs="Times New Roman"/>
          <w:sz w:val="24"/>
          <w:szCs w:val="24"/>
        </w:rPr>
        <w:t>Room:  Smith Hall 511</w:t>
      </w:r>
      <w:r w:rsidR="00787384">
        <w:rPr>
          <w:rFonts w:ascii="Times New Roman" w:hAnsi="Times New Roman" w:cs="Times New Roman"/>
          <w:sz w:val="24"/>
          <w:szCs w:val="24"/>
        </w:rPr>
        <w:t xml:space="preserve">     Phone</w:t>
      </w:r>
      <w:proofErr w:type="gramStart"/>
      <w:r w:rsidR="00787384">
        <w:rPr>
          <w:rFonts w:ascii="Times New Roman" w:hAnsi="Times New Roman" w:cs="Times New Roman"/>
          <w:sz w:val="24"/>
          <w:szCs w:val="24"/>
        </w:rPr>
        <w:t>:696</w:t>
      </w:r>
      <w:proofErr w:type="gramEnd"/>
      <w:r w:rsidR="00787384">
        <w:rPr>
          <w:rFonts w:ascii="Times New Roman" w:hAnsi="Times New Roman" w:cs="Times New Roman"/>
          <w:sz w:val="24"/>
          <w:szCs w:val="24"/>
        </w:rPr>
        <w:t>-3043</w:t>
      </w:r>
      <w:r w:rsidR="00787384">
        <w:rPr>
          <w:rFonts w:ascii="Times New Roman" w:hAnsi="Times New Roman" w:cs="Times New Roman"/>
          <w:sz w:val="24"/>
          <w:szCs w:val="24"/>
        </w:rPr>
        <w:tab/>
      </w:r>
      <w:r w:rsidR="00787384">
        <w:rPr>
          <w:rFonts w:ascii="Times New Roman" w:hAnsi="Times New Roman" w:cs="Times New Roman"/>
          <w:sz w:val="24"/>
          <w:szCs w:val="24"/>
        </w:rPr>
        <w:tab/>
      </w:r>
      <w:r w:rsidR="00787384">
        <w:rPr>
          <w:rFonts w:ascii="Times New Roman" w:hAnsi="Times New Roman" w:cs="Times New Roman"/>
          <w:sz w:val="24"/>
          <w:szCs w:val="24"/>
        </w:rPr>
        <w:tab/>
        <w:t>E-mail: drost@marshall.edu</w:t>
      </w:r>
      <w:bookmarkStart w:id="0" w:name="_GoBack"/>
      <w:bookmarkEnd w:id="0"/>
    </w:p>
    <w:p w:rsidR="002F7094" w:rsidRDefault="002F7094">
      <w:pPr>
        <w:rPr>
          <w:rFonts w:ascii="Times New Roman" w:hAnsi="Times New Roman" w:cs="Times New Roman"/>
          <w:sz w:val="24"/>
          <w:szCs w:val="24"/>
        </w:rPr>
      </w:pPr>
      <w:proofErr w:type="gramStart"/>
      <w:r>
        <w:rPr>
          <w:rFonts w:ascii="Times New Roman" w:hAnsi="Times New Roman" w:cs="Times New Roman"/>
          <w:sz w:val="24"/>
          <w:szCs w:val="24"/>
        </w:rPr>
        <w:t>Times :</w:t>
      </w:r>
      <w:proofErr w:type="gramEnd"/>
      <w:r>
        <w:rPr>
          <w:rFonts w:ascii="Times New Roman" w:hAnsi="Times New Roman" w:cs="Times New Roman"/>
          <w:sz w:val="24"/>
          <w:szCs w:val="24"/>
        </w:rPr>
        <w:t xml:space="preserve">  Tues., Thurs.  11:00 A.M.-12:15 P.M.</w:t>
      </w:r>
    </w:p>
    <w:p w:rsidR="00700FC8" w:rsidRDefault="00700FC8">
      <w:pPr>
        <w:rPr>
          <w:rFonts w:ascii="Times New Roman" w:hAnsi="Times New Roman" w:cs="Times New Roman"/>
          <w:sz w:val="24"/>
          <w:szCs w:val="24"/>
        </w:rPr>
      </w:pPr>
      <w:r>
        <w:rPr>
          <w:rFonts w:ascii="Times New Roman" w:hAnsi="Times New Roman" w:cs="Times New Roman"/>
          <w:sz w:val="24"/>
          <w:szCs w:val="24"/>
        </w:rPr>
        <w:t xml:space="preserve">Office hours: </w:t>
      </w:r>
      <w:r w:rsidR="0002521E">
        <w:rPr>
          <w:rFonts w:ascii="Times New Roman" w:hAnsi="Times New Roman" w:cs="Times New Roman"/>
          <w:sz w:val="24"/>
          <w:szCs w:val="24"/>
        </w:rPr>
        <w:t>Mon Weds.-Fri.   1:00-2:30 P.M. Tues. Thurs. 1:30-2:30 P.M.</w:t>
      </w:r>
    </w:p>
    <w:p w:rsidR="002F7094" w:rsidRDefault="002F7094">
      <w:pPr>
        <w:rPr>
          <w:rFonts w:ascii="Times New Roman" w:hAnsi="Times New Roman" w:cs="Times New Roman"/>
          <w:sz w:val="24"/>
          <w:szCs w:val="24"/>
        </w:rPr>
      </w:pPr>
      <w:r>
        <w:rPr>
          <w:rFonts w:ascii="Times New Roman" w:hAnsi="Times New Roman" w:cs="Times New Roman"/>
          <w:sz w:val="24"/>
          <w:szCs w:val="24"/>
        </w:rPr>
        <w:t xml:space="preserve">Text:  </w:t>
      </w:r>
      <w:r>
        <w:rPr>
          <w:rFonts w:ascii="Times New Roman" w:hAnsi="Times New Roman" w:cs="Times New Roman"/>
          <w:sz w:val="24"/>
          <w:szCs w:val="24"/>
          <w:u w:val="single"/>
        </w:rPr>
        <w:t xml:space="preserve">Error Correcting </w:t>
      </w:r>
      <w:proofErr w:type="gramStart"/>
      <w:r>
        <w:rPr>
          <w:rFonts w:ascii="Times New Roman" w:hAnsi="Times New Roman" w:cs="Times New Roman"/>
          <w:sz w:val="24"/>
          <w:szCs w:val="24"/>
          <w:u w:val="single"/>
        </w:rPr>
        <w:t xml:space="preserve">Codes </w:t>
      </w:r>
      <w:r>
        <w:rPr>
          <w:rFonts w:ascii="Times New Roman" w:hAnsi="Times New Roman" w:cs="Times New Roman"/>
          <w:sz w:val="24"/>
          <w:szCs w:val="24"/>
        </w:rPr>
        <w:t xml:space="preserve"> by</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Bayliss</w:t>
      </w:r>
      <w:proofErr w:type="spellEnd"/>
    </w:p>
    <w:p w:rsidR="002F7094" w:rsidRDefault="002F7094">
      <w:pPr>
        <w:rPr>
          <w:rFonts w:ascii="Times New Roman" w:hAnsi="Times New Roman" w:cs="Times New Roman"/>
          <w:sz w:val="24"/>
          <w:szCs w:val="24"/>
        </w:rPr>
      </w:pPr>
      <w:r>
        <w:rPr>
          <w:rFonts w:ascii="Times New Roman" w:hAnsi="Times New Roman" w:cs="Times New Roman"/>
          <w:sz w:val="24"/>
          <w:szCs w:val="24"/>
        </w:rPr>
        <w:t>Material Covered:  Chapters 1-8m 9 if time per</w:t>
      </w:r>
      <w:r w:rsidR="00981C77">
        <w:rPr>
          <w:rFonts w:ascii="Times New Roman" w:hAnsi="Times New Roman" w:cs="Times New Roman"/>
          <w:sz w:val="24"/>
          <w:szCs w:val="24"/>
        </w:rPr>
        <w:t>m</w:t>
      </w:r>
      <w:r>
        <w:rPr>
          <w:rFonts w:ascii="Times New Roman" w:hAnsi="Times New Roman" w:cs="Times New Roman"/>
          <w:sz w:val="24"/>
          <w:szCs w:val="24"/>
        </w:rPr>
        <w:t>its.</w:t>
      </w:r>
    </w:p>
    <w:p w:rsidR="002F7094" w:rsidRDefault="002F7094">
      <w:pPr>
        <w:rPr>
          <w:rFonts w:ascii="Times New Roman" w:hAnsi="Times New Roman" w:cs="Times New Roman"/>
          <w:sz w:val="24"/>
          <w:szCs w:val="24"/>
        </w:rPr>
      </w:pPr>
      <w:r>
        <w:rPr>
          <w:rFonts w:ascii="Times New Roman" w:hAnsi="Times New Roman" w:cs="Times New Roman"/>
          <w:sz w:val="24"/>
          <w:szCs w:val="24"/>
        </w:rPr>
        <w:t>Tests:  There will be three regular tests about 75 minutes each</w:t>
      </w:r>
      <w:r w:rsidR="00CA49D4">
        <w:rPr>
          <w:rFonts w:ascii="Times New Roman" w:hAnsi="Times New Roman" w:cs="Times New Roman"/>
          <w:sz w:val="24"/>
          <w:szCs w:val="24"/>
        </w:rPr>
        <w:t xml:space="preserve"> at about 5 week intervals.  These will be worth 100 points each.  Also, there will be a final exam, worth 150 points, on Thursday, May 8, at 10:15 A.M. </w:t>
      </w:r>
    </w:p>
    <w:p w:rsidR="00217963" w:rsidRDefault="00217963">
      <w:pPr>
        <w:rPr>
          <w:rFonts w:ascii="Times New Roman" w:hAnsi="Times New Roman" w:cs="Times New Roman"/>
          <w:sz w:val="24"/>
          <w:szCs w:val="24"/>
        </w:rPr>
      </w:pPr>
    </w:p>
    <w:p w:rsidR="00217963" w:rsidRDefault="00217963">
      <w:pPr>
        <w:rPr>
          <w:rFonts w:ascii="Times New Roman" w:hAnsi="Times New Roman" w:cs="Times New Roman"/>
          <w:sz w:val="24"/>
          <w:szCs w:val="24"/>
        </w:rPr>
      </w:pPr>
      <w:r>
        <w:rPr>
          <w:rFonts w:ascii="Times New Roman" w:hAnsi="Times New Roman" w:cs="Times New Roman"/>
          <w:sz w:val="24"/>
          <w:szCs w:val="24"/>
        </w:rPr>
        <w:t>Attendance and Homework:  Each class, I will assign homework problems from the book due the following Tuesday. These will be graded and returned to you.  The total homework grade will be worth 100 points, as much as a test. For the 480 students, the lowest of the test or homework grades will be dropped.  The homework is required for the 690 students.</w:t>
      </w:r>
      <w:r w:rsidR="00981C77">
        <w:rPr>
          <w:rFonts w:ascii="Times New Roman" w:hAnsi="Times New Roman" w:cs="Times New Roman"/>
          <w:sz w:val="24"/>
          <w:szCs w:val="24"/>
        </w:rPr>
        <w:t xml:space="preserve"> In case of a missed test, a make-up will only be given with an accompanying acceptable excuse, preferably written.  (</w:t>
      </w:r>
      <w:proofErr w:type="gramStart"/>
      <w:r w:rsidR="00981C77">
        <w:rPr>
          <w:rFonts w:ascii="Times New Roman" w:hAnsi="Times New Roman" w:cs="Times New Roman"/>
          <w:sz w:val="24"/>
          <w:szCs w:val="24"/>
        </w:rPr>
        <w:t>a</w:t>
      </w:r>
      <w:proofErr w:type="gramEnd"/>
      <w:r w:rsidR="00981C77">
        <w:rPr>
          <w:rFonts w:ascii="Times New Roman" w:hAnsi="Times New Roman" w:cs="Times New Roman"/>
          <w:sz w:val="24"/>
          <w:szCs w:val="24"/>
        </w:rPr>
        <w:t xml:space="preserve"> grade of 0 will be given in the case of a test that is not made up.)</w:t>
      </w:r>
    </w:p>
    <w:p w:rsidR="00981C77" w:rsidRDefault="00981C77">
      <w:pPr>
        <w:rPr>
          <w:rFonts w:ascii="Times New Roman" w:hAnsi="Times New Roman" w:cs="Times New Roman"/>
          <w:sz w:val="24"/>
          <w:szCs w:val="24"/>
        </w:rPr>
      </w:pPr>
    </w:p>
    <w:p w:rsidR="00981C77" w:rsidRDefault="00981C77">
      <w:pPr>
        <w:rPr>
          <w:rFonts w:ascii="Times New Roman" w:hAnsi="Times New Roman" w:cs="Times New Roman"/>
          <w:sz w:val="24"/>
          <w:szCs w:val="24"/>
        </w:rPr>
      </w:pPr>
    </w:p>
    <w:p w:rsidR="00981C77" w:rsidRDefault="00981C77">
      <w:pPr>
        <w:rPr>
          <w:rFonts w:ascii="Times New Roman" w:hAnsi="Times New Roman" w:cs="Times New Roman"/>
          <w:sz w:val="24"/>
          <w:szCs w:val="24"/>
        </w:rPr>
      </w:pPr>
      <w:r>
        <w:rPr>
          <w:rFonts w:ascii="Times New Roman" w:hAnsi="Times New Roman" w:cs="Times New Roman"/>
          <w:sz w:val="24"/>
          <w:szCs w:val="24"/>
        </w:rPr>
        <w:t>What is Coding Theory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Coding theory studies the efficient transmission of digital information.  Unlike cryptology, the study of ‘secret </w:t>
      </w:r>
      <w:proofErr w:type="gramStart"/>
      <w:r>
        <w:rPr>
          <w:rFonts w:ascii="Times New Roman" w:hAnsi="Times New Roman" w:cs="Times New Roman"/>
          <w:sz w:val="24"/>
          <w:szCs w:val="24"/>
        </w:rPr>
        <w:t>codes’ ,</w:t>
      </w:r>
      <w:proofErr w:type="gramEnd"/>
      <w:r>
        <w:rPr>
          <w:rFonts w:ascii="Times New Roman" w:hAnsi="Times New Roman" w:cs="Times New Roman"/>
          <w:sz w:val="24"/>
          <w:szCs w:val="24"/>
        </w:rPr>
        <w:t xml:space="preserve"> the problem is not to conceal the information from outsiders, but to preserve it from inevitable transmission errors.  The most common form of digital transmission uses the binary alphabet {0, 1}.  An error in transmission due to   signal loss, static, </w:t>
      </w:r>
      <w:r w:rsidR="00BF1903">
        <w:rPr>
          <w:rFonts w:ascii="Times New Roman" w:hAnsi="Times New Roman" w:cs="Times New Roman"/>
          <w:sz w:val="24"/>
          <w:szCs w:val="24"/>
        </w:rPr>
        <w:t xml:space="preserve">cosmic rays left over from the Big Bang… will convert a 0 to a 1 or vice versa.  (Another type of error, an erasure, occurs when a bit is unreadable.  ) One way to guard against errors would be to send every bit in the message twice.  So, if the original message had been 10110, you would send 1100111100.  This ‘code’ is </w:t>
      </w:r>
      <w:r w:rsidR="00BF1903">
        <w:rPr>
          <w:rFonts w:ascii="Times New Roman" w:hAnsi="Times New Roman" w:cs="Times New Roman"/>
          <w:i/>
          <w:sz w:val="24"/>
          <w:szCs w:val="24"/>
        </w:rPr>
        <w:t>error-detecting</w:t>
      </w:r>
      <w:r w:rsidR="00BF1903">
        <w:rPr>
          <w:rFonts w:ascii="Times New Roman" w:hAnsi="Times New Roman" w:cs="Times New Roman"/>
          <w:sz w:val="24"/>
          <w:szCs w:val="24"/>
        </w:rPr>
        <w:t xml:space="preserve"> in the sense that if a single bit error occurs in transmission, the receiver will notice it.  For example, if 1000111100 </w:t>
      </w:r>
      <w:proofErr w:type="gramStart"/>
      <w:r w:rsidR="00BF1903">
        <w:rPr>
          <w:rFonts w:ascii="Times New Roman" w:hAnsi="Times New Roman" w:cs="Times New Roman"/>
          <w:sz w:val="24"/>
          <w:szCs w:val="24"/>
        </w:rPr>
        <w:t>is</w:t>
      </w:r>
      <w:proofErr w:type="gramEnd"/>
      <w:r w:rsidR="00BF1903">
        <w:rPr>
          <w:rFonts w:ascii="Times New Roman" w:hAnsi="Times New Roman" w:cs="Times New Roman"/>
          <w:sz w:val="24"/>
          <w:szCs w:val="24"/>
        </w:rPr>
        <w:t xml:space="preserve"> received, then since the first and second bits differ, at least one mistake </w:t>
      </w:r>
      <w:r w:rsidR="00B767B0">
        <w:rPr>
          <w:rFonts w:ascii="Times New Roman" w:hAnsi="Times New Roman" w:cs="Times New Roman"/>
          <w:sz w:val="24"/>
          <w:szCs w:val="24"/>
        </w:rPr>
        <w:t xml:space="preserve">occurred in transmission.  Put another way, the </w:t>
      </w:r>
      <w:proofErr w:type="spellStart"/>
      <w:r w:rsidR="00B767B0">
        <w:rPr>
          <w:rFonts w:ascii="Times New Roman" w:hAnsi="Times New Roman" w:cs="Times New Roman"/>
          <w:i/>
          <w:sz w:val="24"/>
          <w:szCs w:val="24"/>
        </w:rPr>
        <w:t>codewords</w:t>
      </w:r>
      <w:proofErr w:type="spellEnd"/>
      <w:r w:rsidR="00B767B0">
        <w:rPr>
          <w:rFonts w:ascii="Times New Roman" w:hAnsi="Times New Roman" w:cs="Times New Roman"/>
          <w:sz w:val="24"/>
          <w:szCs w:val="24"/>
        </w:rPr>
        <w:t xml:space="preserve">, which are the possible errorless messages you could receive, are the length 10 bit strings whose first and second, third and fourth, fifth and </w:t>
      </w:r>
      <w:proofErr w:type="gramStart"/>
      <w:r w:rsidR="00B767B0">
        <w:rPr>
          <w:rFonts w:ascii="Times New Roman" w:hAnsi="Times New Roman" w:cs="Times New Roman"/>
          <w:sz w:val="24"/>
          <w:szCs w:val="24"/>
        </w:rPr>
        <w:t>sixth, …</w:t>
      </w:r>
      <w:proofErr w:type="gramEnd"/>
      <w:r w:rsidR="00B767B0">
        <w:rPr>
          <w:rFonts w:ascii="Times New Roman" w:hAnsi="Times New Roman" w:cs="Times New Roman"/>
          <w:sz w:val="24"/>
          <w:szCs w:val="24"/>
        </w:rPr>
        <w:t xml:space="preserve"> bits are equal.</w:t>
      </w:r>
    </w:p>
    <w:p w:rsidR="00B767B0" w:rsidRDefault="00B767B0">
      <w:pPr>
        <w:rPr>
          <w:rFonts w:ascii="Times New Roman" w:hAnsi="Times New Roman" w:cs="Times New Roman"/>
          <w:sz w:val="24"/>
          <w:szCs w:val="24"/>
        </w:rPr>
      </w:pPr>
      <w:r>
        <w:rPr>
          <w:rFonts w:ascii="Times New Roman" w:hAnsi="Times New Roman" w:cs="Times New Roman"/>
          <w:sz w:val="24"/>
          <w:szCs w:val="24"/>
        </w:rPr>
        <w:lastRenderedPageBreak/>
        <w:tab/>
        <w:t>If 1000111100 is received, it is equally likely (assuming the two types of bit errors are equally likely) that the message sent was 0000111100 or 1100111100</w:t>
      </w:r>
      <w:proofErr w:type="gramStart"/>
      <w:r>
        <w:rPr>
          <w:rFonts w:ascii="Times New Roman" w:hAnsi="Times New Roman" w:cs="Times New Roman"/>
          <w:sz w:val="24"/>
          <w:szCs w:val="24"/>
        </w:rPr>
        <w:t>,  so</w:t>
      </w:r>
      <w:proofErr w:type="gramEnd"/>
      <w:r>
        <w:rPr>
          <w:rFonts w:ascii="Times New Roman" w:hAnsi="Times New Roman" w:cs="Times New Roman"/>
          <w:sz w:val="24"/>
          <w:szCs w:val="24"/>
        </w:rPr>
        <w:t xml:space="preserve"> we cannot tell what the intended message was.  If it was feasible, you would ask for retransmission and hope no errors occur this time.  If it wasn’t, you could instead </w:t>
      </w:r>
      <w:r w:rsidR="00544C30">
        <w:rPr>
          <w:rFonts w:ascii="Times New Roman" w:hAnsi="Times New Roman" w:cs="Times New Roman"/>
          <w:sz w:val="24"/>
          <w:szCs w:val="24"/>
        </w:rPr>
        <w:t xml:space="preserve">require that every bit be sent three times. Now, if a block of three bits like 101 is received, it is more likely that one error occurred and 111 was sent, than two errors occurred and 000 was sent.  In this way, this code is </w:t>
      </w:r>
      <w:r w:rsidR="00544C30">
        <w:rPr>
          <w:rFonts w:ascii="Times New Roman" w:hAnsi="Times New Roman" w:cs="Times New Roman"/>
          <w:i/>
          <w:sz w:val="24"/>
          <w:szCs w:val="24"/>
        </w:rPr>
        <w:t>(single) error-correcting.</w:t>
      </w:r>
    </w:p>
    <w:p w:rsidR="00544C30" w:rsidRDefault="00544C30">
      <w:pPr>
        <w:rPr>
          <w:rFonts w:ascii="Times New Roman" w:hAnsi="Times New Roman" w:cs="Times New Roman"/>
          <w:sz w:val="24"/>
          <w:szCs w:val="24"/>
        </w:rPr>
      </w:pPr>
      <w:r>
        <w:rPr>
          <w:rFonts w:ascii="Times New Roman" w:hAnsi="Times New Roman" w:cs="Times New Roman"/>
          <w:sz w:val="24"/>
          <w:szCs w:val="24"/>
        </w:rPr>
        <w:tab/>
        <w:t>Both of these ‘repetition’ codes are inefficient in the sense that a lot of bits are sent that are not part of the original message.  We will study ways of creating error-</w:t>
      </w:r>
      <w:r w:rsidR="007E086A">
        <w:rPr>
          <w:rFonts w:ascii="Times New Roman" w:hAnsi="Times New Roman" w:cs="Times New Roman"/>
          <w:sz w:val="24"/>
          <w:szCs w:val="24"/>
        </w:rPr>
        <w:t>correcting and –detecting codes. More and more algebraic tools will be needed as we go along, but we will develop the background in finite arithmetic, linear algebra, and polynomials as we need it.</w:t>
      </w:r>
    </w:p>
    <w:p w:rsidR="007E086A" w:rsidRPr="00544C30" w:rsidRDefault="007E086A">
      <w:pPr>
        <w:rPr>
          <w:rFonts w:ascii="Times New Roman" w:hAnsi="Times New Roman" w:cs="Times New Roman"/>
          <w:sz w:val="24"/>
          <w:szCs w:val="24"/>
        </w:rPr>
      </w:pPr>
      <w:r>
        <w:rPr>
          <w:rFonts w:ascii="Times New Roman" w:hAnsi="Times New Roman" w:cs="Times New Roman"/>
          <w:sz w:val="24"/>
          <w:szCs w:val="24"/>
        </w:rPr>
        <w:t xml:space="preserve">Error-correcting codes are used wherever digital information is present.  Cellular phones, CD players, computer </w:t>
      </w:r>
      <w:proofErr w:type="spellStart"/>
      <w:r>
        <w:rPr>
          <w:rFonts w:ascii="Times New Roman" w:hAnsi="Times New Roman" w:cs="Times New Roman"/>
          <w:sz w:val="24"/>
          <w:szCs w:val="24"/>
        </w:rPr>
        <w:t>ahrd</w:t>
      </w:r>
      <w:proofErr w:type="spellEnd"/>
      <w:r>
        <w:rPr>
          <w:rFonts w:ascii="Times New Roman" w:hAnsi="Times New Roman" w:cs="Times New Roman"/>
          <w:sz w:val="24"/>
          <w:szCs w:val="24"/>
        </w:rPr>
        <w:t xml:space="preserve"> drives, and satellite communications are just some of the places they are used.</w:t>
      </w:r>
    </w:p>
    <w:p w:rsidR="00981C77" w:rsidRDefault="00981C77">
      <w:pPr>
        <w:rPr>
          <w:rFonts w:ascii="Times New Roman" w:hAnsi="Times New Roman" w:cs="Times New Roman"/>
          <w:sz w:val="24"/>
          <w:szCs w:val="24"/>
        </w:rPr>
      </w:pPr>
    </w:p>
    <w:p w:rsidR="00981C77" w:rsidRPr="002F7094" w:rsidRDefault="00981C77">
      <w:pPr>
        <w:rPr>
          <w:rFonts w:ascii="Times New Roman" w:hAnsi="Times New Roman" w:cs="Times New Roman"/>
          <w:sz w:val="24"/>
          <w:szCs w:val="24"/>
        </w:rPr>
      </w:pPr>
    </w:p>
    <w:sectPr w:rsidR="00981C77" w:rsidRPr="002F7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094"/>
    <w:rsid w:val="0002521E"/>
    <w:rsid w:val="00217963"/>
    <w:rsid w:val="002F7094"/>
    <w:rsid w:val="005367DA"/>
    <w:rsid w:val="00544C30"/>
    <w:rsid w:val="00700FC8"/>
    <w:rsid w:val="00787384"/>
    <w:rsid w:val="007E086A"/>
    <w:rsid w:val="00911E92"/>
    <w:rsid w:val="00955886"/>
    <w:rsid w:val="00981C77"/>
    <w:rsid w:val="00B767B0"/>
    <w:rsid w:val="00BF1903"/>
    <w:rsid w:val="00CA4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Drost, John</cp:lastModifiedBy>
  <cp:revision>2</cp:revision>
  <dcterms:created xsi:type="dcterms:W3CDTF">2014-01-13T18:43:00Z</dcterms:created>
  <dcterms:modified xsi:type="dcterms:W3CDTF">2014-01-13T18:43:00Z</dcterms:modified>
</cp:coreProperties>
</file>