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F3" w:rsidRDefault="00355EF3" w:rsidP="007516ED">
      <w:pPr>
        <w:spacing w:line="240" w:lineRule="auto"/>
        <w:contextualSpacing/>
        <w:rPr>
          <w:b/>
          <w:bCs/>
          <w:color w:val="FF0000"/>
          <w:sz w:val="28"/>
        </w:rPr>
      </w:pPr>
      <w:bookmarkStart w:id="0" w:name="_GoBack"/>
      <w:bookmarkEnd w:id="0"/>
    </w:p>
    <w:tbl>
      <w:tblPr>
        <w:tblStyle w:val="TableGrid"/>
        <w:tblW w:w="0" w:type="auto"/>
        <w:tblLook w:val="04A0" w:firstRow="1" w:lastRow="0" w:firstColumn="1" w:lastColumn="0" w:noHBand="0" w:noVBand="1"/>
      </w:tblPr>
      <w:tblGrid>
        <w:gridCol w:w="2988"/>
        <w:gridCol w:w="4860"/>
        <w:gridCol w:w="3168"/>
      </w:tblGrid>
      <w:tr w:rsidR="00D34FF7" w:rsidRPr="00BD574A" w:rsidTr="00D83F30">
        <w:trPr>
          <w:trHeight w:val="3068"/>
        </w:trPr>
        <w:tc>
          <w:tcPr>
            <w:tcW w:w="2988" w:type="dxa"/>
            <w:shd w:val="clear" w:color="auto" w:fill="000000" w:themeFill="text1"/>
          </w:tcPr>
          <w:p w:rsidR="00D34FF7" w:rsidRPr="00BD574A" w:rsidRDefault="00D34FF7" w:rsidP="007516ED">
            <w:pPr>
              <w:contextualSpacing/>
              <w:rPr>
                <w:rFonts w:ascii="Times New Roman" w:hAnsi="Times New Roman" w:cs="Times New Roman"/>
                <w:sz w:val="20"/>
                <w:szCs w:val="20"/>
              </w:rPr>
            </w:pPr>
            <w:r w:rsidRPr="00BD574A">
              <w:rPr>
                <w:rFonts w:ascii="Times New Roman" w:hAnsi="Times New Roman" w:cs="Times New Roman"/>
                <w:noProof/>
                <w:sz w:val="20"/>
                <w:szCs w:val="20"/>
              </w:rPr>
              <w:drawing>
                <wp:inline distT="0" distB="0" distL="0" distR="0" wp14:anchorId="4611A5E6" wp14:editId="2E16488A">
                  <wp:extent cx="1751937" cy="1838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 (2).jpg"/>
                          <pic:cNvPicPr/>
                        </pic:nvPicPr>
                        <pic:blipFill>
                          <a:blip r:embed="rId7">
                            <a:extLst>
                              <a:ext uri="{28A0092B-C50C-407E-A947-70E740481C1C}">
                                <a14:useLocalDpi xmlns:a14="http://schemas.microsoft.com/office/drawing/2010/main" val="0"/>
                              </a:ext>
                            </a:extLst>
                          </a:blip>
                          <a:stretch>
                            <a:fillRect/>
                          </a:stretch>
                        </pic:blipFill>
                        <pic:spPr>
                          <a:xfrm>
                            <a:off x="0" y="0"/>
                            <a:ext cx="1812984" cy="1902382"/>
                          </a:xfrm>
                          <a:prstGeom prst="rect">
                            <a:avLst/>
                          </a:prstGeom>
                        </pic:spPr>
                      </pic:pic>
                    </a:graphicData>
                  </a:graphic>
                </wp:inline>
              </w:drawing>
            </w:r>
          </w:p>
        </w:tc>
        <w:tc>
          <w:tcPr>
            <w:tcW w:w="4860" w:type="dxa"/>
          </w:tcPr>
          <w:p w:rsidR="00D34FF7" w:rsidRPr="00B543A7" w:rsidRDefault="00D34FF7" w:rsidP="007516ED">
            <w:pPr>
              <w:pStyle w:val="Title"/>
              <w:contextualSpacing/>
              <w:rPr>
                <w:sz w:val="32"/>
              </w:rPr>
            </w:pPr>
            <w:r w:rsidRPr="00B543A7">
              <w:rPr>
                <w:sz w:val="32"/>
              </w:rPr>
              <w:t>Marshall University</w:t>
            </w:r>
          </w:p>
          <w:p w:rsidR="00D34FF7" w:rsidRPr="00B543A7" w:rsidRDefault="00D34FF7" w:rsidP="007516ED">
            <w:pPr>
              <w:pStyle w:val="Heading1"/>
              <w:contextualSpacing/>
              <w:outlineLvl w:val="0"/>
              <w:rPr>
                <w:i/>
                <w:iCs/>
                <w:sz w:val="32"/>
              </w:rPr>
            </w:pPr>
            <w:r w:rsidRPr="00B543A7">
              <w:rPr>
                <w:i/>
                <w:iCs/>
                <w:sz w:val="32"/>
              </w:rPr>
              <w:t>Criminal Justice &amp; Criminology</w:t>
            </w:r>
          </w:p>
          <w:p w:rsidR="00D34FF7" w:rsidRPr="00B543A7" w:rsidRDefault="00D34FF7" w:rsidP="007516ED">
            <w:pPr>
              <w:contextualSpacing/>
              <w:jc w:val="center"/>
              <w:rPr>
                <w:rFonts w:ascii="Times New Roman" w:hAnsi="Times New Roman" w:cs="Times New Roman"/>
                <w:sz w:val="32"/>
                <w:szCs w:val="20"/>
              </w:rPr>
            </w:pPr>
          </w:p>
          <w:p w:rsidR="00D34FF7" w:rsidRPr="00B543A7" w:rsidRDefault="00D34FF7" w:rsidP="007516ED">
            <w:pPr>
              <w:contextualSpacing/>
              <w:jc w:val="center"/>
              <w:rPr>
                <w:rFonts w:ascii="Times New Roman" w:hAnsi="Times New Roman" w:cs="Times New Roman"/>
                <w:b/>
                <w:bCs/>
                <w:sz w:val="32"/>
                <w:szCs w:val="20"/>
              </w:rPr>
            </w:pPr>
            <w:r w:rsidRPr="00B543A7">
              <w:rPr>
                <w:rFonts w:ascii="Times New Roman" w:hAnsi="Times New Roman" w:cs="Times New Roman"/>
                <w:b/>
                <w:bCs/>
                <w:sz w:val="32"/>
                <w:szCs w:val="20"/>
              </w:rPr>
              <w:t xml:space="preserve">CJ 408/508:  </w:t>
            </w:r>
          </w:p>
          <w:p w:rsidR="00D34FF7" w:rsidRPr="00B543A7" w:rsidRDefault="00D34FF7" w:rsidP="007516ED">
            <w:pPr>
              <w:contextualSpacing/>
              <w:jc w:val="center"/>
              <w:rPr>
                <w:rFonts w:ascii="Times New Roman" w:hAnsi="Times New Roman" w:cs="Times New Roman"/>
                <w:b/>
                <w:bCs/>
                <w:sz w:val="32"/>
                <w:szCs w:val="20"/>
              </w:rPr>
            </w:pPr>
            <w:r w:rsidRPr="00B543A7">
              <w:rPr>
                <w:rFonts w:ascii="Times New Roman" w:hAnsi="Times New Roman" w:cs="Times New Roman"/>
                <w:b/>
                <w:sz w:val="32"/>
                <w:szCs w:val="20"/>
                <w:u w:val="single"/>
              </w:rPr>
              <w:t>Examining School Violence in the United States</w:t>
            </w:r>
          </w:p>
          <w:p w:rsidR="00D34FF7" w:rsidRPr="00B543A7" w:rsidRDefault="00D34FF7" w:rsidP="007516ED">
            <w:pPr>
              <w:contextualSpacing/>
              <w:jc w:val="center"/>
              <w:rPr>
                <w:rFonts w:ascii="Times New Roman" w:hAnsi="Times New Roman" w:cs="Times New Roman"/>
                <w:b/>
                <w:bCs/>
                <w:sz w:val="32"/>
                <w:szCs w:val="20"/>
              </w:rPr>
            </w:pPr>
          </w:p>
          <w:p w:rsidR="00D34FF7" w:rsidRPr="00B543A7" w:rsidRDefault="00D34FF7" w:rsidP="007516ED">
            <w:pPr>
              <w:contextualSpacing/>
              <w:jc w:val="center"/>
              <w:rPr>
                <w:rFonts w:ascii="Times New Roman" w:hAnsi="Times New Roman" w:cs="Times New Roman"/>
                <w:sz w:val="32"/>
                <w:szCs w:val="20"/>
              </w:rPr>
            </w:pPr>
            <w:r w:rsidRPr="00B543A7">
              <w:rPr>
                <w:rFonts w:ascii="Times New Roman" w:hAnsi="Times New Roman" w:cs="Times New Roman"/>
                <w:b/>
                <w:bCs/>
                <w:sz w:val="32"/>
                <w:szCs w:val="20"/>
              </w:rPr>
              <w:t>Spring Workshop 2015</w:t>
            </w:r>
          </w:p>
        </w:tc>
        <w:tc>
          <w:tcPr>
            <w:tcW w:w="3168" w:type="dxa"/>
            <w:shd w:val="clear" w:color="auto" w:fill="000000" w:themeFill="text1"/>
          </w:tcPr>
          <w:p w:rsidR="00D34FF7" w:rsidRPr="00B543A7" w:rsidRDefault="00D34FF7" w:rsidP="007516ED">
            <w:pPr>
              <w:pStyle w:val="Title"/>
              <w:contextualSpacing/>
              <w:rPr>
                <w:sz w:val="32"/>
              </w:rPr>
            </w:pPr>
            <w:r>
              <w:rPr>
                <w:noProof/>
              </w:rPr>
              <w:drawing>
                <wp:inline distT="0" distB="0" distL="0" distR="0" wp14:anchorId="27E9A3C3" wp14:editId="493C2A35">
                  <wp:extent cx="1710969" cy="1838325"/>
                  <wp:effectExtent l="0" t="0" r="3810" b="0"/>
                  <wp:docPr id="9" name="Picture 9" descr="http://media.cinewsnow.com/images/470*264/school+shootin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inewsnow.com/images/470*264/school+shooting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945" cy="1849043"/>
                          </a:xfrm>
                          <a:prstGeom prst="rect">
                            <a:avLst/>
                          </a:prstGeom>
                          <a:noFill/>
                          <a:ln>
                            <a:noFill/>
                          </a:ln>
                        </pic:spPr>
                      </pic:pic>
                    </a:graphicData>
                  </a:graphic>
                </wp:inline>
              </w:drawing>
            </w:r>
          </w:p>
        </w:tc>
      </w:tr>
    </w:tbl>
    <w:p w:rsidR="00D34FF7" w:rsidRPr="00BD574A" w:rsidRDefault="00D34FF7" w:rsidP="007516ED">
      <w:pPr>
        <w:spacing w:line="240" w:lineRule="auto"/>
        <w:contextualSpacing/>
        <w:rPr>
          <w:rFonts w:ascii="Times New Roman" w:hAnsi="Times New Roman" w:cs="Times New Roman"/>
          <w:sz w:val="20"/>
          <w:szCs w:val="20"/>
        </w:rPr>
      </w:pPr>
    </w:p>
    <w:p w:rsidR="00D34FF7" w:rsidRPr="00B543A7" w:rsidRDefault="00D34FF7" w:rsidP="007516ED">
      <w:pPr>
        <w:tabs>
          <w:tab w:val="left" w:pos="-1440"/>
          <w:tab w:val="left" w:pos="5040"/>
          <w:tab w:val="left" w:pos="6480"/>
        </w:tabs>
        <w:spacing w:line="240" w:lineRule="auto"/>
        <w:ind w:left="1440" w:hanging="1440"/>
        <w:contextualSpacing/>
        <w:rPr>
          <w:rFonts w:ascii="Times New Roman" w:hAnsi="Times New Roman" w:cs="Times New Roman"/>
          <w:sz w:val="24"/>
          <w:szCs w:val="24"/>
          <w:u w:val="single"/>
        </w:rPr>
      </w:pPr>
      <w:r w:rsidRPr="00B543A7">
        <w:rPr>
          <w:rFonts w:ascii="Times New Roman" w:hAnsi="Times New Roman" w:cs="Times New Roman"/>
          <w:sz w:val="24"/>
          <w:szCs w:val="24"/>
          <w:u w:val="single"/>
        </w:rPr>
        <w:t>CJ 408/508:  Examining School Violence in the United States</w:t>
      </w:r>
      <w:r w:rsidRPr="00B543A7">
        <w:rPr>
          <w:rFonts w:ascii="Times New Roman" w:hAnsi="Times New Roman" w:cs="Times New Roman"/>
          <w:sz w:val="24"/>
          <w:szCs w:val="24"/>
        </w:rPr>
        <w:tab/>
        <w:t xml:space="preserve">     </w:t>
      </w:r>
      <w:r w:rsidRPr="00B543A7">
        <w:rPr>
          <w:rFonts w:ascii="Times New Roman" w:hAnsi="Times New Roman" w:cs="Times New Roman"/>
          <w:sz w:val="24"/>
          <w:szCs w:val="24"/>
        </w:rPr>
        <w:tab/>
      </w:r>
      <w:r w:rsidRPr="00B543A7">
        <w:rPr>
          <w:rFonts w:ascii="Times New Roman" w:hAnsi="Times New Roman" w:cs="Times New Roman"/>
          <w:sz w:val="24"/>
          <w:szCs w:val="24"/>
          <w:u w:val="single"/>
        </w:rPr>
        <w:t>Spring 2015</w:t>
      </w:r>
      <w:r w:rsidRPr="00B543A7">
        <w:rPr>
          <w:rFonts w:ascii="Times New Roman" w:hAnsi="Times New Roman" w:cs="Times New Roman"/>
          <w:sz w:val="24"/>
          <w:szCs w:val="24"/>
        </w:rPr>
        <w:t xml:space="preserve">    </w:t>
      </w:r>
      <w:r w:rsidRPr="00B543A7">
        <w:rPr>
          <w:rFonts w:ascii="Times New Roman" w:hAnsi="Times New Roman" w:cs="Times New Roman"/>
          <w:sz w:val="24"/>
          <w:szCs w:val="24"/>
        </w:rPr>
        <w:tab/>
      </w:r>
      <w:r w:rsidRPr="00B543A7">
        <w:rPr>
          <w:rFonts w:ascii="Times New Roman" w:hAnsi="Times New Roman" w:cs="Times New Roman"/>
          <w:sz w:val="24"/>
          <w:szCs w:val="24"/>
        </w:rPr>
        <w:tab/>
      </w:r>
      <w:r w:rsidRPr="00B543A7">
        <w:rPr>
          <w:rFonts w:ascii="Times New Roman" w:hAnsi="Times New Roman" w:cs="Times New Roman"/>
          <w:sz w:val="24"/>
          <w:szCs w:val="24"/>
          <w:u w:val="single"/>
        </w:rPr>
        <w:t>3.0</w:t>
      </w:r>
    </w:p>
    <w:p w:rsidR="00D34FF7" w:rsidRPr="00B543A7" w:rsidRDefault="00D34FF7" w:rsidP="007516ED">
      <w:pPr>
        <w:tabs>
          <w:tab w:val="left" w:pos="-1440"/>
        </w:tabs>
        <w:spacing w:line="240" w:lineRule="auto"/>
        <w:ind w:left="1440" w:hanging="1440"/>
        <w:contextualSpacing/>
        <w:rPr>
          <w:rFonts w:ascii="Times New Roman" w:hAnsi="Times New Roman" w:cs="Times New Roman"/>
          <w:sz w:val="24"/>
          <w:szCs w:val="24"/>
        </w:rPr>
      </w:pPr>
      <w:r w:rsidRPr="00B543A7">
        <w:rPr>
          <w:rFonts w:ascii="Times New Roman" w:hAnsi="Times New Roman" w:cs="Times New Roman"/>
          <w:sz w:val="24"/>
          <w:szCs w:val="24"/>
        </w:rPr>
        <w:t>Course Number &amp; Title</w:t>
      </w:r>
      <w:r w:rsidRPr="00B543A7">
        <w:rPr>
          <w:rFonts w:ascii="Times New Roman" w:hAnsi="Times New Roman" w:cs="Times New Roman"/>
          <w:sz w:val="24"/>
          <w:szCs w:val="24"/>
        </w:rPr>
        <w:tab/>
        <w:t xml:space="preserve">  </w:t>
      </w:r>
      <w:r w:rsidRPr="00B543A7">
        <w:rPr>
          <w:rFonts w:ascii="Times New Roman" w:hAnsi="Times New Roman" w:cs="Times New Roman"/>
          <w:sz w:val="24"/>
          <w:szCs w:val="24"/>
        </w:rPr>
        <w:tab/>
      </w:r>
      <w:r w:rsidRPr="00B543A7">
        <w:rPr>
          <w:rFonts w:ascii="Times New Roman" w:hAnsi="Times New Roman" w:cs="Times New Roman"/>
          <w:sz w:val="24"/>
          <w:szCs w:val="24"/>
        </w:rPr>
        <w:tab/>
        <w:t xml:space="preserve">   </w:t>
      </w:r>
      <w:r w:rsidRPr="00B543A7">
        <w:rPr>
          <w:rFonts w:ascii="Times New Roman" w:hAnsi="Times New Roman" w:cs="Times New Roman"/>
          <w:sz w:val="24"/>
          <w:szCs w:val="24"/>
        </w:rPr>
        <w:tab/>
      </w:r>
      <w:r w:rsidRPr="00B543A7">
        <w:rPr>
          <w:rFonts w:ascii="Times New Roman" w:hAnsi="Times New Roman" w:cs="Times New Roman"/>
          <w:sz w:val="24"/>
          <w:szCs w:val="24"/>
        </w:rPr>
        <w:tab/>
      </w:r>
      <w:r w:rsidRPr="00B543A7">
        <w:rPr>
          <w:rFonts w:ascii="Times New Roman" w:hAnsi="Times New Roman" w:cs="Times New Roman"/>
          <w:sz w:val="24"/>
          <w:szCs w:val="24"/>
        </w:rPr>
        <w:tab/>
      </w:r>
      <w:r w:rsidRPr="00B543A7">
        <w:rPr>
          <w:rFonts w:ascii="Times New Roman" w:hAnsi="Times New Roman" w:cs="Times New Roman"/>
          <w:sz w:val="24"/>
          <w:szCs w:val="24"/>
        </w:rPr>
        <w:tab/>
        <w:t xml:space="preserve">Semester/Year </w:t>
      </w:r>
      <w:r w:rsidRPr="00B543A7">
        <w:rPr>
          <w:rFonts w:ascii="Times New Roman" w:hAnsi="Times New Roman" w:cs="Times New Roman"/>
          <w:sz w:val="24"/>
          <w:szCs w:val="24"/>
        </w:rPr>
        <w:tab/>
        <w:t>Credits</w:t>
      </w:r>
    </w:p>
    <w:p w:rsidR="00D34FF7" w:rsidRPr="00B543A7" w:rsidRDefault="00D34FF7" w:rsidP="007516ED">
      <w:pPr>
        <w:tabs>
          <w:tab w:val="left" w:pos="-1440"/>
        </w:tabs>
        <w:spacing w:line="240" w:lineRule="auto"/>
        <w:ind w:left="1440" w:hanging="1440"/>
        <w:contextualSpacing/>
        <w:rPr>
          <w:rFonts w:ascii="Times New Roman" w:hAnsi="Times New Roman" w:cs="Times New Roman"/>
          <w:sz w:val="24"/>
          <w:szCs w:val="24"/>
        </w:rPr>
      </w:pPr>
    </w:p>
    <w:p w:rsidR="00D34FF7" w:rsidRPr="00B543A7" w:rsidRDefault="00D34FF7" w:rsidP="007516ED">
      <w:pPr>
        <w:tabs>
          <w:tab w:val="left" w:pos="2880"/>
          <w:tab w:val="left" w:pos="7560"/>
        </w:tabs>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u w:val="single"/>
        </w:rPr>
        <w:t xml:space="preserve">Dr. Gordon A. Crews </w:t>
      </w:r>
      <w:r w:rsidRPr="00B543A7">
        <w:rPr>
          <w:rFonts w:ascii="Times New Roman" w:hAnsi="Times New Roman" w:cs="Times New Roman"/>
          <w:sz w:val="24"/>
          <w:szCs w:val="24"/>
        </w:rPr>
        <w:t xml:space="preserve">   Phone: </w:t>
      </w:r>
      <w:r w:rsidRPr="00B543A7">
        <w:rPr>
          <w:rFonts w:ascii="Times New Roman" w:hAnsi="Times New Roman" w:cs="Times New Roman"/>
          <w:sz w:val="24"/>
          <w:szCs w:val="24"/>
          <w:u w:val="single"/>
        </w:rPr>
        <w:t>304.696.3083 (</w:t>
      </w:r>
      <w:r w:rsidRPr="00B543A7">
        <w:rPr>
          <w:rFonts w:ascii="Times New Roman" w:hAnsi="Times New Roman" w:cs="Times New Roman"/>
          <w:i/>
          <w:sz w:val="24"/>
          <w:szCs w:val="24"/>
          <w:u w:val="single"/>
        </w:rPr>
        <w:t>Voice Mail</w:t>
      </w:r>
      <w:r w:rsidRPr="00B543A7">
        <w:rPr>
          <w:rFonts w:ascii="Times New Roman" w:hAnsi="Times New Roman" w:cs="Times New Roman"/>
          <w:sz w:val="24"/>
          <w:szCs w:val="24"/>
          <w:u w:val="single"/>
        </w:rPr>
        <w:t>)</w:t>
      </w:r>
      <w:r w:rsidRPr="00B543A7">
        <w:rPr>
          <w:rFonts w:ascii="Times New Roman" w:hAnsi="Times New Roman" w:cs="Times New Roman"/>
          <w:sz w:val="24"/>
          <w:szCs w:val="24"/>
        </w:rPr>
        <w:t xml:space="preserve">  Office: </w:t>
      </w:r>
      <w:r w:rsidRPr="00B543A7">
        <w:rPr>
          <w:rFonts w:ascii="Times New Roman" w:hAnsi="Times New Roman" w:cs="Times New Roman"/>
          <w:sz w:val="24"/>
          <w:szCs w:val="24"/>
          <w:u w:val="single"/>
        </w:rPr>
        <w:t>SH 734</w:t>
      </w:r>
      <w:r w:rsidRPr="00B543A7">
        <w:rPr>
          <w:rFonts w:ascii="Times New Roman" w:hAnsi="Times New Roman" w:cs="Times New Roman"/>
          <w:sz w:val="24"/>
          <w:szCs w:val="24"/>
        </w:rPr>
        <w:t xml:space="preserve">   </w:t>
      </w:r>
      <w:r>
        <w:rPr>
          <w:rFonts w:ascii="Times New Roman" w:hAnsi="Times New Roman" w:cs="Times New Roman"/>
          <w:sz w:val="24"/>
          <w:szCs w:val="24"/>
        </w:rPr>
        <w:tab/>
      </w:r>
      <w:r w:rsidRPr="00B543A7">
        <w:rPr>
          <w:rFonts w:ascii="Times New Roman" w:hAnsi="Times New Roman" w:cs="Times New Roman"/>
          <w:sz w:val="24"/>
          <w:szCs w:val="24"/>
        </w:rPr>
        <w:t xml:space="preserve">Email: </w:t>
      </w:r>
      <w:hyperlink r:id="rId9" w:history="1">
        <w:r w:rsidRPr="00B543A7">
          <w:rPr>
            <w:rStyle w:val="Hyperlink"/>
            <w:rFonts w:ascii="Times New Roman" w:hAnsi="Times New Roman" w:cs="Times New Roman"/>
            <w:sz w:val="24"/>
            <w:szCs w:val="24"/>
          </w:rPr>
          <w:t>crewsg@marshall.edu</w:t>
        </w:r>
      </w:hyperlink>
    </w:p>
    <w:p w:rsidR="00D34FF7" w:rsidRPr="00B543A7" w:rsidRDefault="00D34FF7"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Professor</w:t>
      </w:r>
      <w:r w:rsidRPr="00B543A7">
        <w:rPr>
          <w:rFonts w:ascii="Times New Roman" w:hAnsi="Times New Roman" w:cs="Times New Roman"/>
          <w:sz w:val="24"/>
          <w:szCs w:val="24"/>
        </w:rPr>
        <w:tab/>
      </w:r>
      <w:r w:rsidRPr="00B543A7">
        <w:rPr>
          <w:rFonts w:ascii="Times New Roman" w:hAnsi="Times New Roman" w:cs="Times New Roman"/>
          <w:sz w:val="24"/>
          <w:szCs w:val="24"/>
        </w:rPr>
        <w:tab/>
      </w:r>
    </w:p>
    <w:p w:rsidR="00C52C37" w:rsidRDefault="00C52C37" w:rsidP="007516ED">
      <w:pPr>
        <w:spacing w:line="240" w:lineRule="auto"/>
        <w:contextualSpacing/>
        <w:rPr>
          <w:rFonts w:ascii="Times New Roman" w:hAnsi="Times New Roman" w:cs="Times New Roman"/>
          <w:b/>
          <w:sz w:val="24"/>
          <w:szCs w:val="24"/>
        </w:rPr>
      </w:pPr>
    </w:p>
    <w:p w:rsidR="00D34FF7" w:rsidRPr="00B543A7" w:rsidRDefault="00D34FF7" w:rsidP="007516ED">
      <w:pPr>
        <w:spacing w:line="240" w:lineRule="auto"/>
        <w:contextualSpacing/>
        <w:rPr>
          <w:rFonts w:ascii="Times New Roman" w:hAnsi="Times New Roman" w:cs="Times New Roman"/>
          <w:sz w:val="24"/>
          <w:szCs w:val="24"/>
          <w:u w:val="single"/>
        </w:rPr>
      </w:pPr>
      <w:r w:rsidRPr="00B543A7">
        <w:rPr>
          <w:rFonts w:ascii="Times New Roman" w:hAnsi="Times New Roman" w:cs="Times New Roman"/>
          <w:b/>
          <w:sz w:val="24"/>
          <w:szCs w:val="24"/>
        </w:rPr>
        <w:t>Class Hours, Days, &amp; Room:</w:t>
      </w:r>
      <w:r w:rsidRPr="00B543A7">
        <w:rPr>
          <w:rFonts w:ascii="Times New Roman" w:hAnsi="Times New Roman" w:cs="Times New Roman"/>
          <w:sz w:val="24"/>
          <w:szCs w:val="24"/>
        </w:rPr>
        <w:tab/>
      </w:r>
      <w:r w:rsidRPr="00B543A7">
        <w:rPr>
          <w:rFonts w:ascii="Times New Roman" w:hAnsi="Times New Roman" w:cs="Times New Roman"/>
          <w:sz w:val="24"/>
          <w:szCs w:val="24"/>
          <w:u w:val="single"/>
        </w:rPr>
        <w:t>Smith Hall 154</w:t>
      </w:r>
    </w:p>
    <w:p w:rsidR="00D34FF7" w:rsidRPr="00B543A7" w:rsidRDefault="00D34FF7" w:rsidP="007516ED">
      <w:pPr>
        <w:spacing w:line="240" w:lineRule="auto"/>
        <w:contextualSpacing/>
        <w:rPr>
          <w:rFonts w:ascii="Times New Roman" w:hAnsi="Times New Roman" w:cs="Times New Roman"/>
          <w:sz w:val="24"/>
          <w:szCs w:val="24"/>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3674"/>
        <w:gridCol w:w="3674"/>
        <w:gridCol w:w="3675"/>
      </w:tblGrid>
      <w:tr w:rsidR="00D34FF7" w:rsidRPr="00B543A7" w:rsidTr="000D17A5">
        <w:trPr>
          <w:trHeight w:val="602"/>
          <w:jc w:val="center"/>
        </w:trPr>
        <w:tc>
          <w:tcPr>
            <w:tcW w:w="3674" w:type="dxa"/>
            <w:shd w:val="clear" w:color="auto" w:fill="EAF1DD" w:themeFill="accent3" w:themeFillTint="33"/>
          </w:tcPr>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10, 2015:  6:00 – 8:30 pm</w:t>
            </w:r>
          </w:p>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11, 2015:  9:00 – 4:00 pm</w:t>
            </w:r>
          </w:p>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12, 2015:  9:00 – 12:00 pm</w:t>
            </w:r>
          </w:p>
        </w:tc>
        <w:tc>
          <w:tcPr>
            <w:tcW w:w="3674" w:type="dxa"/>
            <w:shd w:val="clear" w:color="auto" w:fill="EAF1DD" w:themeFill="accent3" w:themeFillTint="33"/>
          </w:tcPr>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17, 2015:  6:00 – 8:30 pm</w:t>
            </w:r>
          </w:p>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18, 2015:  9:00 – 4:00 pm</w:t>
            </w:r>
          </w:p>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19, 2015:  9:00 – 12:00 pm</w:t>
            </w:r>
          </w:p>
        </w:tc>
        <w:tc>
          <w:tcPr>
            <w:tcW w:w="3675" w:type="dxa"/>
            <w:shd w:val="clear" w:color="auto" w:fill="EAF1DD" w:themeFill="accent3" w:themeFillTint="33"/>
          </w:tcPr>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24, 2015:  6:00 – 8:30 pm</w:t>
            </w:r>
          </w:p>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25, 2015:  9:00 – 4:00 pm</w:t>
            </w:r>
          </w:p>
          <w:p w:rsidR="00D34FF7" w:rsidRPr="00B543A7" w:rsidRDefault="00D34FF7"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April 26, 2015:  9:00 – 12:00pm</w:t>
            </w:r>
          </w:p>
        </w:tc>
      </w:tr>
    </w:tbl>
    <w:p w:rsidR="00D34FF7" w:rsidRPr="00B543A7" w:rsidRDefault="00D34FF7" w:rsidP="007516ED">
      <w:pPr>
        <w:spacing w:line="240" w:lineRule="auto"/>
        <w:contextualSpacing/>
        <w:rPr>
          <w:rFonts w:ascii="Times New Roman" w:hAnsi="Times New Roman" w:cs="Times New Roman"/>
          <w:sz w:val="24"/>
          <w:szCs w:val="24"/>
        </w:rPr>
      </w:pPr>
    </w:p>
    <w:p w:rsidR="00D34FF7" w:rsidRPr="00B543A7" w:rsidRDefault="00D34FF7" w:rsidP="00927639">
      <w:pPr>
        <w:spacing w:line="240" w:lineRule="auto"/>
        <w:contextualSpacing/>
        <w:jc w:val="both"/>
        <w:rPr>
          <w:rFonts w:ascii="Times New Roman" w:hAnsi="Times New Roman" w:cs="Times New Roman"/>
          <w:sz w:val="24"/>
          <w:szCs w:val="24"/>
          <w:u w:val="single"/>
        </w:rPr>
      </w:pPr>
      <w:r w:rsidRPr="00B543A7">
        <w:rPr>
          <w:rFonts w:ascii="Times New Roman" w:hAnsi="Times New Roman" w:cs="Times New Roman"/>
          <w:b/>
          <w:sz w:val="24"/>
          <w:szCs w:val="24"/>
        </w:rPr>
        <w:t>Office Hours &amp; Days:</w:t>
      </w:r>
      <w:r w:rsidR="00927639">
        <w:rPr>
          <w:rFonts w:ascii="Times New Roman" w:hAnsi="Times New Roman" w:cs="Times New Roman"/>
          <w:b/>
          <w:sz w:val="24"/>
          <w:szCs w:val="24"/>
        </w:rPr>
        <w:t xml:space="preserve">  </w:t>
      </w:r>
      <w:r w:rsidRPr="00927639">
        <w:rPr>
          <w:rFonts w:ascii="Times New Roman" w:hAnsi="Times New Roman" w:cs="Times New Roman"/>
          <w:sz w:val="24"/>
          <w:szCs w:val="24"/>
          <w:u w:val="single"/>
        </w:rPr>
        <w:t>Wednesday 10:00 to 2:00pm</w:t>
      </w:r>
      <w:r w:rsidR="00927639" w:rsidRPr="00927639">
        <w:rPr>
          <w:rFonts w:ascii="Times New Roman" w:hAnsi="Times New Roman" w:cs="Times New Roman"/>
          <w:sz w:val="24"/>
          <w:szCs w:val="24"/>
          <w:u w:val="single"/>
        </w:rPr>
        <w:t xml:space="preserve"> and Tuesday &amp; Thursday 9:00 to 11:00am</w:t>
      </w:r>
    </w:p>
    <w:p w:rsidR="00D34FF7" w:rsidRPr="00B543A7" w:rsidRDefault="00D34FF7"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ab/>
      </w:r>
    </w:p>
    <w:p w:rsidR="00D34FF7" w:rsidRPr="00B543A7" w:rsidRDefault="00D34FF7"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sz w:val="24"/>
          <w:szCs w:val="24"/>
        </w:rPr>
        <w:t>REQUIRED TEXT</w:t>
      </w:r>
      <w:r w:rsidRPr="00B543A7">
        <w:rPr>
          <w:rFonts w:ascii="Times New Roman" w:hAnsi="Times New Roman" w:cs="Times New Roman"/>
          <w:sz w:val="24"/>
          <w:szCs w:val="24"/>
        </w:rPr>
        <w:t>:  There is no required text for this course.  The only book there is, I wrote, but it came out in 2000, thus too old to be useful and the new one comes out in August!!!</w:t>
      </w:r>
    </w:p>
    <w:p w:rsidR="00D34FF7" w:rsidRPr="00B543A7" w:rsidRDefault="00D34FF7" w:rsidP="007516ED">
      <w:pPr>
        <w:spacing w:line="240" w:lineRule="auto"/>
        <w:contextualSpacing/>
        <w:rPr>
          <w:rFonts w:ascii="Times New Roman" w:hAnsi="Times New Roman" w:cs="Times New Roman"/>
          <w:sz w:val="24"/>
          <w:szCs w:val="24"/>
        </w:rPr>
      </w:pPr>
    </w:p>
    <w:p w:rsidR="00D34FF7" w:rsidRPr="00B543A7" w:rsidRDefault="00D34FF7" w:rsidP="007516ED">
      <w:pPr>
        <w:spacing w:before="100" w:beforeAutospacing="1" w:after="100" w:afterAutospacing="1" w:line="240" w:lineRule="auto"/>
        <w:contextualSpacing/>
        <w:jc w:val="both"/>
        <w:rPr>
          <w:rFonts w:ascii="Times New Roman" w:hAnsi="Times New Roman" w:cs="Times New Roman"/>
          <w:bCs/>
          <w:sz w:val="24"/>
          <w:szCs w:val="24"/>
        </w:rPr>
      </w:pPr>
      <w:r w:rsidRPr="00B543A7">
        <w:rPr>
          <w:rFonts w:ascii="Times New Roman" w:hAnsi="Times New Roman" w:cs="Times New Roman"/>
          <w:b/>
          <w:sz w:val="24"/>
          <w:szCs w:val="24"/>
        </w:rPr>
        <w:t>COURSE DESCRIPTION</w:t>
      </w:r>
      <w:r w:rsidRPr="00B543A7">
        <w:rPr>
          <w:rFonts w:ascii="Times New Roman" w:hAnsi="Times New Roman" w:cs="Times New Roman"/>
          <w:sz w:val="24"/>
          <w:szCs w:val="24"/>
        </w:rPr>
        <w:t xml:space="preserve">:  The topic for this course is an examination of the phenomenon of school violence in the United States.  Given the recent horrific school shooting at Sandy Hook Elementary School in Newtown, CT, this topic is extremely timely and important.  The heart of this course will be a recent field research project by the instructor of this course dealing with the detailed collection and examination of 78 currently incarcerated school violence offenders between 1979 and 2011.  A group of this size and type has never been examined prior to this effort.  The course provides students the opportunity to be immersed in current, real, practical, and extremely rare research.     </w:t>
      </w:r>
    </w:p>
    <w:p w:rsidR="001F624A" w:rsidRPr="00B543A7" w:rsidRDefault="001F624A" w:rsidP="007516ED">
      <w:pPr>
        <w:spacing w:before="100" w:beforeAutospacing="1" w:after="100" w:afterAutospacing="1" w:line="240" w:lineRule="auto"/>
        <w:contextualSpacing/>
        <w:rPr>
          <w:rFonts w:ascii="Times New Roman" w:hAnsi="Times New Roman" w:cs="Times New Roman"/>
          <w:b/>
          <w:i/>
          <w:sz w:val="24"/>
          <w:szCs w:val="24"/>
          <w:highlight w:val="yellow"/>
        </w:rPr>
      </w:pPr>
    </w:p>
    <w:p w:rsidR="001F624A" w:rsidRPr="00BE5D89" w:rsidRDefault="001F624A" w:rsidP="007516ED">
      <w:pPr>
        <w:spacing w:line="240" w:lineRule="auto"/>
        <w:contextualSpacing/>
        <w:rPr>
          <w:rFonts w:ascii="Times New Roman" w:hAnsi="Times New Roman" w:cs="Times New Roman"/>
          <w:b/>
          <w:bCs/>
          <w:color w:val="FF0000"/>
          <w:sz w:val="16"/>
          <w:szCs w:val="16"/>
        </w:rPr>
      </w:pPr>
      <w:r w:rsidRPr="00BE5D89">
        <w:rPr>
          <w:rFonts w:ascii="Times New Roman" w:hAnsi="Times New Roman" w:cs="Times New Roman"/>
          <w:b/>
          <w:bCs/>
          <w:sz w:val="16"/>
          <w:szCs w:val="16"/>
        </w:rPr>
        <w:t xml:space="preserve">STUDENT LEARNING OUTCOMES FOR THE CRIMINAL JUSTICE &amp; CRIMINOLOGY PROGRAM  </w:t>
      </w:r>
      <w:r w:rsidRPr="00BE5D89">
        <w:rPr>
          <w:rFonts w:ascii="Times New Roman" w:hAnsi="Times New Roman" w:cs="Times New Roman"/>
          <w:b/>
          <w:bCs/>
          <w:color w:val="FF0000"/>
          <w:sz w:val="16"/>
          <w:szCs w:val="16"/>
        </w:rPr>
        <w:t>(UNDERGRADUATE)</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Upon completion of the </w:t>
      </w:r>
      <w:r w:rsidRPr="00BE5D89">
        <w:rPr>
          <w:rFonts w:ascii="Times New Roman" w:hAnsi="Times New Roman" w:cs="Times New Roman"/>
          <w:sz w:val="16"/>
          <w:szCs w:val="16"/>
          <w:u w:val="single"/>
        </w:rPr>
        <w:t>Bachelor of Arts</w:t>
      </w:r>
      <w:r w:rsidRPr="00BE5D89">
        <w:rPr>
          <w:rFonts w:ascii="Times New Roman" w:hAnsi="Times New Roman" w:cs="Times New Roman"/>
          <w:sz w:val="16"/>
          <w:szCs w:val="16"/>
        </w:rPr>
        <w:t xml:space="preserve"> degree in criminal justice, and in part emphasized and reinforced through this course, undergraduate students will be able to:</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1. Differentiate among Criminal Justice System Components, Roles, and Practices--Students will define and properly use specialized terms to describe, explain, and differentiate the components, roles, and practices of the criminal justice system. </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3. Evaluate, Use, and Cite Relevant Sources to Support Written Products or Oral Presentations- </w:t>
      </w: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-Students will locate, evaluate, and incorporate information from different relevant media sources (e.g., book, journal article, online source) to support a written product or oral presentation with citations in APA format.</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5. Deliver an Oral &amp; Visual Presentation--Students will develop and deliver an oral presentation and supplemental media (e.g., PowerPoint) that constructs a sustained, coherent argument, provides narrative information, or explains technical issues and processes related to criminal justice/criminology theory, practice, or research. </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tabs>
          <w:tab w:val="left" w:pos="-1440"/>
        </w:tabs>
        <w:spacing w:line="240" w:lineRule="auto"/>
        <w:ind w:left="2880" w:hanging="2880"/>
        <w:contextualSpacing/>
        <w:jc w:val="both"/>
        <w:rPr>
          <w:rFonts w:ascii="Times New Roman" w:hAnsi="Times New Roman" w:cs="Times New Roman"/>
          <w:sz w:val="16"/>
          <w:szCs w:val="16"/>
        </w:rPr>
      </w:pPr>
      <w:r w:rsidRPr="00BE5D89">
        <w:rPr>
          <w:rFonts w:ascii="Times New Roman" w:hAnsi="Times New Roman" w:cs="Times New Roman"/>
          <w:b/>
          <w:bCs/>
          <w:sz w:val="16"/>
          <w:szCs w:val="16"/>
          <w:u w:val="single"/>
        </w:rPr>
        <w:t>Course Objectives</w:t>
      </w:r>
      <w:r w:rsidRPr="00BE5D89">
        <w:rPr>
          <w:rFonts w:ascii="Times New Roman" w:hAnsi="Times New Roman" w:cs="Times New Roman"/>
          <w:b/>
          <w:bCs/>
          <w:sz w:val="16"/>
          <w:szCs w:val="16"/>
        </w:rPr>
        <w:t>:</w:t>
      </w:r>
      <w:r w:rsidRPr="00BE5D89">
        <w:rPr>
          <w:rFonts w:ascii="Times New Roman" w:hAnsi="Times New Roman" w:cs="Times New Roman"/>
          <w:sz w:val="16"/>
          <w:szCs w:val="16"/>
        </w:rPr>
        <w:t xml:space="preserve">  </w:t>
      </w:r>
      <w:bookmarkStart w:id="1" w:name="objectives"/>
      <w:r w:rsidRPr="00BE5D89">
        <w:rPr>
          <w:rFonts w:ascii="Times New Roman" w:hAnsi="Times New Roman" w:cs="Times New Roman"/>
          <w:sz w:val="16"/>
          <w:szCs w:val="16"/>
        </w:rPr>
        <w:t xml:space="preserve">Upon completion of this course, the successful student will be able to: </w:t>
      </w:r>
    </w:p>
    <w:bookmarkEnd w:id="1"/>
    <w:p w:rsidR="001F624A" w:rsidRPr="00BE5D89" w:rsidRDefault="001F624A" w:rsidP="007516ED">
      <w:pPr>
        <w:tabs>
          <w:tab w:val="left" w:pos="2700"/>
        </w:tabs>
        <w:spacing w:line="240" w:lineRule="auto"/>
        <w:contextualSpacing/>
        <w:rPr>
          <w:rFonts w:ascii="Times New Roman" w:hAnsi="Times New Roman" w:cs="Times New Roman"/>
          <w:b/>
          <w:sz w:val="16"/>
          <w:szCs w:val="16"/>
          <w:highlight w:val="yellow"/>
        </w:rPr>
      </w:pPr>
    </w:p>
    <w:p w:rsidR="001F624A" w:rsidRPr="00BE5D89" w:rsidRDefault="001F624A" w:rsidP="007516ED">
      <w:pPr>
        <w:tabs>
          <w:tab w:val="left" w:pos="2700"/>
        </w:tabs>
        <w:spacing w:line="240" w:lineRule="auto"/>
        <w:contextualSpacing/>
        <w:rPr>
          <w:rFonts w:ascii="Times New Roman" w:hAnsi="Times New Roman" w:cs="Times New Roman"/>
          <w:b/>
          <w:sz w:val="16"/>
          <w:szCs w:val="16"/>
        </w:rPr>
      </w:pPr>
      <w:r w:rsidRPr="00BE5D89">
        <w:rPr>
          <w:rFonts w:ascii="Times New Roman" w:hAnsi="Times New Roman" w:cs="Times New Roman"/>
          <w:b/>
          <w:sz w:val="16"/>
          <w:szCs w:val="16"/>
        </w:rPr>
        <w:t>COURSE LEARNING OBJECTIVES MATRIX</w:t>
      </w:r>
    </w:p>
    <w:p w:rsidR="001F624A" w:rsidRPr="00BE5D89" w:rsidRDefault="001F624A" w:rsidP="007516ED">
      <w:pPr>
        <w:tabs>
          <w:tab w:val="left" w:pos="2700"/>
        </w:tabs>
        <w:spacing w:line="240" w:lineRule="auto"/>
        <w:contextualSpacing/>
        <w:rPr>
          <w:rFonts w:ascii="Times New Roman" w:hAnsi="Times New Roman" w:cs="Times New Roman"/>
          <w:b/>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8"/>
        <w:gridCol w:w="3599"/>
      </w:tblGrid>
      <w:tr w:rsidR="001F624A" w:rsidRPr="0051609A" w:rsidTr="0051609A">
        <w:trPr>
          <w:trHeight w:val="85"/>
        </w:trPr>
        <w:tc>
          <w:tcPr>
            <w:tcW w:w="3598" w:type="dxa"/>
          </w:tcPr>
          <w:p w:rsidR="001F624A" w:rsidRPr="0051609A" w:rsidRDefault="001F624A" w:rsidP="007516ED">
            <w:pPr>
              <w:widowControl w:val="0"/>
              <w:spacing w:line="240" w:lineRule="auto"/>
              <w:ind w:left="360"/>
              <w:contextualSpacing/>
              <w:rPr>
                <w:rFonts w:ascii="Times New Roman" w:hAnsi="Times New Roman" w:cs="Times New Roman"/>
                <w:sz w:val="16"/>
                <w:szCs w:val="16"/>
              </w:rPr>
            </w:pPr>
            <w:r w:rsidRPr="0051609A">
              <w:rPr>
                <w:rFonts w:ascii="Times New Roman" w:hAnsi="Times New Roman" w:cs="Times New Roman"/>
                <w:b/>
                <w:sz w:val="16"/>
                <w:szCs w:val="16"/>
              </w:rPr>
              <w:t>Course Objectives</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b/>
                <w:sz w:val="16"/>
                <w:szCs w:val="16"/>
              </w:rPr>
              <w:t xml:space="preserve">How </w:t>
            </w:r>
            <w:r w:rsidRPr="0051609A">
              <w:rPr>
                <w:rFonts w:ascii="Times New Roman" w:hAnsi="Times New Roman" w:cs="Times New Roman"/>
                <w:b/>
                <w:i/>
                <w:sz w:val="16"/>
                <w:szCs w:val="16"/>
              </w:rPr>
              <w:t>Practiced</w:t>
            </w:r>
            <w:r w:rsidRPr="0051609A">
              <w:rPr>
                <w:rFonts w:ascii="Times New Roman" w:hAnsi="Times New Roman" w:cs="Times New Roman"/>
                <w:b/>
                <w:sz w:val="16"/>
                <w:szCs w:val="16"/>
              </w:rPr>
              <w:t xml:space="preserve"> in this Course</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b/>
                <w:sz w:val="16"/>
                <w:szCs w:val="16"/>
              </w:rPr>
              <w:t xml:space="preserve">How </w:t>
            </w:r>
            <w:r w:rsidRPr="0051609A">
              <w:rPr>
                <w:rFonts w:ascii="Times New Roman" w:hAnsi="Times New Roman" w:cs="Times New Roman"/>
                <w:b/>
                <w:i/>
                <w:sz w:val="16"/>
                <w:szCs w:val="16"/>
              </w:rPr>
              <w:t>Assessed</w:t>
            </w:r>
            <w:r w:rsidRPr="0051609A">
              <w:rPr>
                <w:rFonts w:ascii="Times New Roman" w:hAnsi="Times New Roman" w:cs="Times New Roman"/>
                <w:b/>
                <w:sz w:val="16"/>
                <w:szCs w:val="16"/>
              </w:rPr>
              <w:t xml:space="preserve"> in this Course</w:t>
            </w:r>
          </w:p>
        </w:tc>
      </w:tr>
      <w:tr w:rsidR="001F624A" w:rsidRPr="0051609A" w:rsidTr="0051609A">
        <w:trPr>
          <w:trHeight w:val="476"/>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critically </w:t>
            </w:r>
            <w:r w:rsidRPr="0051609A">
              <w:rPr>
                <w:rFonts w:ascii="Times New Roman" w:hAnsi="Times New Roman"/>
                <w:i/>
                <w:sz w:val="16"/>
                <w:szCs w:val="16"/>
              </w:rPr>
              <w:t>analyze</w:t>
            </w:r>
            <w:r w:rsidRPr="0051609A">
              <w:rPr>
                <w:rFonts w:ascii="Times New Roman" w:hAnsi="Times New Roman"/>
                <w:sz w:val="16"/>
                <w:szCs w:val="16"/>
              </w:rPr>
              <w:t xml:space="preserve"> and </w:t>
            </w:r>
            <w:r w:rsidRPr="0051609A">
              <w:rPr>
                <w:rFonts w:ascii="Times New Roman" w:hAnsi="Times New Roman"/>
                <w:i/>
                <w:sz w:val="16"/>
                <w:szCs w:val="16"/>
              </w:rPr>
              <w:t>evaluate</w:t>
            </w:r>
            <w:r w:rsidRPr="0051609A">
              <w:rPr>
                <w:rFonts w:ascii="Times New Roman" w:hAnsi="Times New Roman"/>
                <w:sz w:val="16"/>
                <w:szCs w:val="16"/>
              </w:rPr>
              <w:t xml:space="preserve"> the history, philosophy, and practice of law enforcement as social control and its evolution into modern law enforcement</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321"/>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w:t>
            </w:r>
            <w:r w:rsidRPr="0051609A">
              <w:rPr>
                <w:rFonts w:ascii="Times New Roman" w:hAnsi="Times New Roman"/>
                <w:i/>
                <w:sz w:val="16"/>
                <w:szCs w:val="16"/>
              </w:rPr>
              <w:t>interpret</w:t>
            </w:r>
            <w:r w:rsidRPr="0051609A">
              <w:rPr>
                <w:rFonts w:ascii="Times New Roman" w:hAnsi="Times New Roman"/>
                <w:sz w:val="16"/>
                <w:szCs w:val="16"/>
              </w:rPr>
              <w:t xml:space="preserve"> the role, structure, and  major tasks of law enforcement in America</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220"/>
        </w:trPr>
        <w:tc>
          <w:tcPr>
            <w:tcW w:w="3598" w:type="dxa"/>
          </w:tcPr>
          <w:p w:rsidR="001F624A" w:rsidRPr="0051609A" w:rsidRDefault="001F624A" w:rsidP="007516ED">
            <w:pPr>
              <w:pStyle w:val="ListParagraph"/>
              <w:numPr>
                <w:ilvl w:val="0"/>
                <w:numId w:val="1"/>
              </w:numPr>
              <w:spacing w:after="0" w:line="240" w:lineRule="auto"/>
              <w:rPr>
                <w:rFonts w:ascii="Times New Roman" w:hAnsi="Times New Roman"/>
                <w:b/>
                <w:sz w:val="16"/>
                <w:szCs w:val="16"/>
              </w:rPr>
            </w:pPr>
            <w:r w:rsidRPr="0051609A">
              <w:rPr>
                <w:rFonts w:ascii="Times New Roman" w:hAnsi="Times New Roman"/>
                <w:sz w:val="16"/>
                <w:szCs w:val="16"/>
              </w:rPr>
              <w:t xml:space="preserve">Students will </w:t>
            </w:r>
            <w:r w:rsidRPr="0051609A">
              <w:rPr>
                <w:rFonts w:ascii="Times New Roman" w:hAnsi="Times New Roman"/>
                <w:i/>
                <w:sz w:val="16"/>
                <w:szCs w:val="16"/>
              </w:rPr>
              <w:t>examine</w:t>
            </w:r>
            <w:r w:rsidRPr="0051609A">
              <w:rPr>
                <w:rFonts w:ascii="Times New Roman" w:hAnsi="Times New Roman"/>
                <w:sz w:val="16"/>
                <w:szCs w:val="16"/>
              </w:rPr>
              <w:t xml:space="preserve"> various policing strategies and problem solving techniques</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545"/>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critically </w:t>
            </w:r>
            <w:r w:rsidRPr="0051609A">
              <w:rPr>
                <w:rFonts w:ascii="Times New Roman" w:hAnsi="Times New Roman"/>
                <w:i/>
                <w:sz w:val="16"/>
                <w:szCs w:val="16"/>
              </w:rPr>
              <w:t>analyze</w:t>
            </w:r>
            <w:r w:rsidRPr="0051609A">
              <w:rPr>
                <w:rFonts w:ascii="Times New Roman" w:hAnsi="Times New Roman"/>
                <w:sz w:val="16"/>
                <w:szCs w:val="16"/>
              </w:rPr>
              <w:t xml:space="preserve"> and </w:t>
            </w:r>
            <w:r w:rsidRPr="0051609A">
              <w:rPr>
                <w:rFonts w:ascii="Times New Roman" w:hAnsi="Times New Roman"/>
                <w:i/>
                <w:sz w:val="16"/>
                <w:szCs w:val="16"/>
              </w:rPr>
              <w:t>evaluate</w:t>
            </w:r>
            <w:r w:rsidRPr="0051609A">
              <w:rPr>
                <w:rFonts w:ascii="Times New Roman" w:hAnsi="Times New Roman"/>
                <w:sz w:val="16"/>
                <w:szCs w:val="16"/>
              </w:rPr>
              <w:t xml:space="preserve"> the relationship of law enforcement to the other segments of the criminal justice system</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510"/>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w:t>
            </w:r>
            <w:r w:rsidRPr="0051609A">
              <w:rPr>
                <w:rFonts w:ascii="Times New Roman" w:hAnsi="Times New Roman"/>
                <w:i/>
                <w:sz w:val="16"/>
                <w:szCs w:val="16"/>
              </w:rPr>
              <w:t>identify</w:t>
            </w:r>
            <w:r w:rsidRPr="0051609A">
              <w:rPr>
                <w:rFonts w:ascii="Times New Roman" w:hAnsi="Times New Roman"/>
                <w:sz w:val="16"/>
                <w:szCs w:val="16"/>
              </w:rPr>
              <w:t xml:space="preserve"> the major problems facing law enforcement in America such as police brutality and unethical behavior</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393"/>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b/>
                <w:sz w:val="16"/>
                <w:szCs w:val="16"/>
              </w:rPr>
            </w:pPr>
            <w:r w:rsidRPr="0051609A">
              <w:rPr>
                <w:rFonts w:ascii="Times New Roman" w:hAnsi="Times New Roman"/>
                <w:sz w:val="16"/>
                <w:szCs w:val="16"/>
              </w:rPr>
              <w:t xml:space="preserve">Students will critically </w:t>
            </w:r>
            <w:r w:rsidRPr="0051609A">
              <w:rPr>
                <w:rFonts w:ascii="Times New Roman" w:hAnsi="Times New Roman"/>
                <w:i/>
                <w:sz w:val="16"/>
                <w:szCs w:val="16"/>
              </w:rPr>
              <w:t>analyze</w:t>
            </w:r>
            <w:r w:rsidRPr="0051609A">
              <w:rPr>
                <w:rFonts w:ascii="Times New Roman" w:hAnsi="Times New Roman"/>
                <w:sz w:val="16"/>
                <w:szCs w:val="16"/>
              </w:rPr>
              <w:t xml:space="preserve"> and </w:t>
            </w:r>
            <w:r w:rsidRPr="0051609A">
              <w:rPr>
                <w:rFonts w:ascii="Times New Roman" w:hAnsi="Times New Roman"/>
                <w:i/>
                <w:sz w:val="16"/>
                <w:szCs w:val="16"/>
              </w:rPr>
              <w:t>evaluate</w:t>
            </w:r>
            <w:r w:rsidRPr="0051609A">
              <w:rPr>
                <w:rFonts w:ascii="Times New Roman" w:hAnsi="Times New Roman"/>
                <w:sz w:val="16"/>
                <w:szCs w:val="16"/>
              </w:rPr>
              <w:t xml:space="preserve"> the various law enforcement policies and procedures, their development, and their impact (or not) on police behavior</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348"/>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critically </w:t>
            </w:r>
            <w:r w:rsidRPr="0051609A">
              <w:rPr>
                <w:rFonts w:ascii="Times New Roman" w:hAnsi="Times New Roman"/>
                <w:i/>
                <w:sz w:val="16"/>
                <w:szCs w:val="16"/>
              </w:rPr>
              <w:t>analyze</w:t>
            </w:r>
            <w:r w:rsidRPr="0051609A">
              <w:rPr>
                <w:rFonts w:ascii="Times New Roman" w:hAnsi="Times New Roman"/>
                <w:sz w:val="16"/>
                <w:szCs w:val="16"/>
              </w:rPr>
              <w:t xml:space="preserve"> and </w:t>
            </w:r>
            <w:r w:rsidRPr="0051609A">
              <w:rPr>
                <w:rFonts w:ascii="Times New Roman" w:hAnsi="Times New Roman"/>
                <w:i/>
                <w:sz w:val="16"/>
                <w:szCs w:val="16"/>
              </w:rPr>
              <w:t>evaluate</w:t>
            </w:r>
            <w:r w:rsidRPr="0051609A">
              <w:rPr>
                <w:rFonts w:ascii="Times New Roman" w:hAnsi="Times New Roman"/>
                <w:sz w:val="16"/>
                <w:szCs w:val="16"/>
              </w:rPr>
              <w:t xml:space="preserve"> the concept of discretion and how it is used in law enforcement</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80"/>
        </w:trPr>
        <w:tc>
          <w:tcPr>
            <w:tcW w:w="3598" w:type="dxa"/>
          </w:tcPr>
          <w:p w:rsidR="001F624A" w:rsidRPr="0051609A" w:rsidRDefault="001F624A" w:rsidP="007516ED">
            <w:pPr>
              <w:pStyle w:val="ListParagraph"/>
              <w:widowControl w:val="0"/>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critically </w:t>
            </w:r>
            <w:r w:rsidRPr="0051609A">
              <w:rPr>
                <w:rFonts w:ascii="Times New Roman" w:hAnsi="Times New Roman"/>
                <w:i/>
                <w:sz w:val="16"/>
                <w:szCs w:val="16"/>
              </w:rPr>
              <w:t>analyze</w:t>
            </w:r>
            <w:r w:rsidRPr="0051609A">
              <w:rPr>
                <w:rFonts w:ascii="Times New Roman" w:hAnsi="Times New Roman"/>
                <w:sz w:val="16"/>
                <w:szCs w:val="16"/>
              </w:rPr>
              <w:t xml:space="preserve"> and </w:t>
            </w:r>
            <w:r w:rsidRPr="0051609A">
              <w:rPr>
                <w:rFonts w:ascii="Times New Roman" w:hAnsi="Times New Roman"/>
                <w:i/>
                <w:sz w:val="16"/>
                <w:szCs w:val="16"/>
              </w:rPr>
              <w:t>evaluate</w:t>
            </w:r>
            <w:r w:rsidRPr="0051609A">
              <w:rPr>
                <w:rFonts w:ascii="Times New Roman" w:hAnsi="Times New Roman"/>
                <w:sz w:val="16"/>
                <w:szCs w:val="16"/>
              </w:rPr>
              <w:t xml:space="preserve"> the theory of “police subculture” and its impact upon police behavior, practices, and beliefs</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51609A" w:rsidTr="001F624A">
        <w:trPr>
          <w:trHeight w:val="330"/>
        </w:trPr>
        <w:tc>
          <w:tcPr>
            <w:tcW w:w="3598" w:type="dxa"/>
          </w:tcPr>
          <w:p w:rsidR="001F624A" w:rsidRPr="0051609A" w:rsidRDefault="001F624A" w:rsidP="007516ED">
            <w:pPr>
              <w:pStyle w:val="ListParagraph"/>
              <w:numPr>
                <w:ilvl w:val="0"/>
                <w:numId w:val="1"/>
              </w:numPr>
              <w:spacing w:after="0" w:line="240" w:lineRule="auto"/>
              <w:rPr>
                <w:rFonts w:ascii="Times New Roman" w:hAnsi="Times New Roman"/>
                <w:sz w:val="16"/>
                <w:szCs w:val="16"/>
              </w:rPr>
            </w:pPr>
            <w:r w:rsidRPr="0051609A">
              <w:rPr>
                <w:rFonts w:ascii="Times New Roman" w:hAnsi="Times New Roman"/>
                <w:sz w:val="16"/>
                <w:szCs w:val="16"/>
              </w:rPr>
              <w:t>Students will examine the employment opportunities and requirements for law enforcement</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r w:rsidR="001F624A" w:rsidRPr="00BE5D89" w:rsidTr="001F624A">
        <w:trPr>
          <w:trHeight w:val="124"/>
        </w:trPr>
        <w:tc>
          <w:tcPr>
            <w:tcW w:w="3598" w:type="dxa"/>
          </w:tcPr>
          <w:p w:rsidR="001F624A" w:rsidRPr="0051609A" w:rsidRDefault="001F624A" w:rsidP="007516ED">
            <w:pPr>
              <w:pStyle w:val="ListParagraph"/>
              <w:numPr>
                <w:ilvl w:val="0"/>
                <w:numId w:val="1"/>
              </w:numPr>
              <w:spacing w:after="0" w:line="240" w:lineRule="auto"/>
              <w:rPr>
                <w:rFonts w:ascii="Times New Roman" w:hAnsi="Times New Roman"/>
                <w:sz w:val="16"/>
                <w:szCs w:val="16"/>
              </w:rPr>
            </w:pPr>
            <w:r w:rsidRPr="0051609A">
              <w:rPr>
                <w:rFonts w:ascii="Times New Roman" w:hAnsi="Times New Roman"/>
                <w:sz w:val="16"/>
                <w:szCs w:val="16"/>
              </w:rPr>
              <w:t xml:space="preserve">Students will </w:t>
            </w:r>
            <w:r w:rsidRPr="0051609A">
              <w:rPr>
                <w:rFonts w:ascii="Times New Roman" w:hAnsi="Times New Roman"/>
                <w:i/>
                <w:sz w:val="16"/>
                <w:szCs w:val="16"/>
              </w:rPr>
              <w:t>compose</w:t>
            </w:r>
            <w:r w:rsidRPr="0051609A">
              <w:rPr>
                <w:rFonts w:ascii="Times New Roman" w:hAnsi="Times New Roman"/>
                <w:sz w:val="16"/>
                <w:szCs w:val="16"/>
              </w:rPr>
              <w:t xml:space="preserve"> and deliver a professional presentation dealing with an issue facing law enforcement in America.</w:t>
            </w:r>
          </w:p>
        </w:tc>
        <w:tc>
          <w:tcPr>
            <w:tcW w:w="3598" w:type="dxa"/>
          </w:tcPr>
          <w:p w:rsidR="001F624A" w:rsidRPr="0051609A"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Assigned readings,  course lectures, required library research, and video presentations</w:t>
            </w:r>
          </w:p>
        </w:tc>
        <w:tc>
          <w:tcPr>
            <w:tcW w:w="3599"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51609A">
              <w:rPr>
                <w:rFonts w:ascii="Times New Roman" w:hAnsi="Times New Roman" w:cs="Times New Roman"/>
                <w:sz w:val="16"/>
                <w:szCs w:val="16"/>
              </w:rPr>
              <w:t>Student lecture, mid-term, class discussion participation, and final exam</w:t>
            </w:r>
          </w:p>
        </w:tc>
      </w:tr>
    </w:tbl>
    <w:p w:rsidR="001F624A" w:rsidRPr="00BE5D89" w:rsidRDefault="001F624A" w:rsidP="007516ED">
      <w:pPr>
        <w:spacing w:line="240" w:lineRule="auto"/>
        <w:contextualSpacing/>
        <w:rPr>
          <w:rFonts w:ascii="Times New Roman" w:hAnsi="Times New Roman" w:cs="Times New Roman"/>
          <w:sz w:val="16"/>
          <w:szCs w:val="16"/>
          <w:highlight w:val="yellow"/>
        </w:rPr>
      </w:pPr>
    </w:p>
    <w:p w:rsidR="001F624A" w:rsidRPr="00BE5D89" w:rsidRDefault="001F624A" w:rsidP="007516ED">
      <w:pPr>
        <w:tabs>
          <w:tab w:val="left" w:pos="360"/>
        </w:tabs>
        <w:spacing w:line="240" w:lineRule="auto"/>
        <w:contextualSpacing/>
        <w:rPr>
          <w:rFonts w:ascii="Times New Roman" w:hAnsi="Times New Roman" w:cs="Times New Roman"/>
          <w:b/>
          <w:sz w:val="16"/>
          <w:szCs w:val="16"/>
        </w:rPr>
      </w:pPr>
      <w:r w:rsidRPr="00BE5D89">
        <w:rPr>
          <w:rFonts w:ascii="Times New Roman" w:hAnsi="Times New Roman" w:cs="Times New Roman"/>
          <w:b/>
          <w:sz w:val="16"/>
          <w:szCs w:val="16"/>
        </w:rPr>
        <w:t xml:space="preserve">STUDENT LEARNING OUTCOMES FOR THE CRIMINAL JUSTICE &amp; CRIMINOLOGY PROGRAM  </w:t>
      </w:r>
      <w:r w:rsidRPr="00BE5D89">
        <w:rPr>
          <w:rFonts w:ascii="Times New Roman" w:hAnsi="Times New Roman" w:cs="Times New Roman"/>
          <w:b/>
          <w:color w:val="FF0000"/>
          <w:sz w:val="16"/>
          <w:szCs w:val="16"/>
        </w:rPr>
        <w:t>(GRADUATE)</w:t>
      </w:r>
    </w:p>
    <w:p w:rsidR="001F624A" w:rsidRPr="00BE5D89" w:rsidRDefault="001F624A" w:rsidP="007516ED">
      <w:pPr>
        <w:spacing w:line="240" w:lineRule="auto"/>
        <w:contextualSpacing/>
        <w:rPr>
          <w:rFonts w:ascii="Times New Roman" w:hAnsi="Times New Roman" w:cs="Times New Roman"/>
          <w:color w:val="006600"/>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Upon completion of the </w:t>
      </w:r>
      <w:r w:rsidRPr="00BE5D89">
        <w:rPr>
          <w:rFonts w:ascii="Times New Roman" w:hAnsi="Times New Roman" w:cs="Times New Roman"/>
          <w:sz w:val="16"/>
          <w:szCs w:val="16"/>
          <w:u w:val="single"/>
        </w:rPr>
        <w:t xml:space="preserve">Master of Science </w:t>
      </w:r>
      <w:r w:rsidRPr="00BE5D89">
        <w:rPr>
          <w:rFonts w:ascii="Times New Roman" w:hAnsi="Times New Roman" w:cs="Times New Roman"/>
          <w:sz w:val="16"/>
          <w:szCs w:val="16"/>
        </w:rPr>
        <w:t xml:space="preserve">degree in criminal justice, and in part emphasized and reinforced through this course, graduate students will be able to: </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Exhibit specialized knowledge in the criminal justice and criminology field by </w:t>
      </w:r>
    </w:p>
    <w:p w:rsidR="001F624A" w:rsidRPr="00BE5D89" w:rsidRDefault="001F624A" w:rsidP="007516ED">
      <w:pPr>
        <w:pStyle w:val="ListParagraph"/>
        <w:numPr>
          <w:ilvl w:val="0"/>
          <w:numId w:val="2"/>
        </w:numPr>
        <w:spacing w:after="0" w:line="240" w:lineRule="auto"/>
        <w:rPr>
          <w:rFonts w:ascii="Times New Roman" w:hAnsi="Times New Roman"/>
          <w:sz w:val="16"/>
          <w:szCs w:val="16"/>
        </w:rPr>
      </w:pPr>
      <w:r w:rsidRPr="00BE5D89">
        <w:rPr>
          <w:rFonts w:ascii="Times New Roman" w:hAnsi="Times New Roman"/>
          <w:sz w:val="16"/>
          <w:szCs w:val="16"/>
        </w:rPr>
        <w:t>demonstrating advanced knowledge of the terms, laws, theories, processes, research methods, statistics, and key principles and (met by objectives a, b, and c)</w:t>
      </w:r>
    </w:p>
    <w:p w:rsidR="001F624A" w:rsidRPr="00BE5D89" w:rsidRDefault="001F624A" w:rsidP="007516ED">
      <w:pPr>
        <w:pStyle w:val="ListParagraph"/>
        <w:numPr>
          <w:ilvl w:val="0"/>
          <w:numId w:val="2"/>
        </w:numPr>
        <w:spacing w:after="0" w:line="240" w:lineRule="auto"/>
        <w:rPr>
          <w:rFonts w:ascii="Times New Roman" w:hAnsi="Times New Roman"/>
          <w:sz w:val="16"/>
          <w:szCs w:val="16"/>
        </w:rPr>
      </w:pPr>
      <w:r w:rsidRPr="00BE5D89">
        <w:rPr>
          <w:rFonts w:ascii="Times New Roman" w:hAnsi="Times New Roman"/>
          <w:sz w:val="16"/>
          <w:szCs w:val="16"/>
        </w:rPr>
        <w:t>analyzing and critiquing concepts, theoretical perspectives, empirical findings, and trends. (met by objectives b and c)</w:t>
      </w:r>
      <w:r w:rsidRPr="00BE5D89">
        <w:rPr>
          <w:rFonts w:ascii="Times New Roman" w:hAnsi="Times New Roman"/>
          <w:sz w:val="16"/>
          <w:szCs w:val="16"/>
        </w:rPr>
        <w:tab/>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Demonstrate oral, written, and analytic abilities by </w:t>
      </w:r>
    </w:p>
    <w:p w:rsidR="001F624A" w:rsidRPr="00BE5D89" w:rsidRDefault="001F624A" w:rsidP="007516ED">
      <w:pPr>
        <w:pStyle w:val="ListParagraph"/>
        <w:numPr>
          <w:ilvl w:val="0"/>
          <w:numId w:val="2"/>
        </w:numPr>
        <w:spacing w:after="0" w:line="240" w:lineRule="auto"/>
        <w:rPr>
          <w:rFonts w:ascii="Times New Roman" w:hAnsi="Times New Roman"/>
          <w:sz w:val="16"/>
          <w:szCs w:val="16"/>
        </w:rPr>
      </w:pPr>
      <w:r w:rsidRPr="00BE5D89">
        <w:rPr>
          <w:rFonts w:ascii="Times New Roman" w:hAnsi="Times New Roman"/>
          <w:sz w:val="16"/>
          <w:szCs w:val="16"/>
        </w:rPr>
        <w:t xml:space="preserve">evaluating contemporary criminal justice issues using analytical reasoning, problem solving, and effective communication skills; (met by objectives a, b, c, and d) </w:t>
      </w:r>
    </w:p>
    <w:p w:rsidR="001F624A" w:rsidRPr="00BE5D89" w:rsidRDefault="001F624A" w:rsidP="007516ED">
      <w:pPr>
        <w:pStyle w:val="ListParagraph"/>
        <w:numPr>
          <w:ilvl w:val="0"/>
          <w:numId w:val="2"/>
        </w:numPr>
        <w:spacing w:after="0" w:line="240" w:lineRule="auto"/>
        <w:rPr>
          <w:rFonts w:ascii="Times New Roman" w:hAnsi="Times New Roman"/>
          <w:sz w:val="16"/>
          <w:szCs w:val="16"/>
        </w:rPr>
      </w:pPr>
      <w:r w:rsidRPr="00BE5D89">
        <w:rPr>
          <w:rFonts w:ascii="Times New Roman" w:hAnsi="Times New Roman"/>
          <w:sz w:val="16"/>
          <w:szCs w:val="16"/>
        </w:rPr>
        <w:t>preparing and delivering a presentation using effective oral communication skills that contains sustained, coherent arguments or explanations; and/or (met by objective e)</w:t>
      </w:r>
    </w:p>
    <w:p w:rsidR="001F624A" w:rsidRPr="00BE5D89" w:rsidRDefault="001F624A" w:rsidP="007516ED">
      <w:pPr>
        <w:numPr>
          <w:ilvl w:val="0"/>
          <w:numId w:val="2"/>
        </w:numPr>
        <w:spacing w:after="0"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interpreting descriptive and inferential statistical data. (met by objectives b and c)</w:t>
      </w:r>
    </w:p>
    <w:p w:rsidR="001F624A" w:rsidRPr="00BE5D89" w:rsidRDefault="001F624A" w:rsidP="007516ED">
      <w:pPr>
        <w:spacing w:line="240" w:lineRule="auto"/>
        <w:contextualSpacing/>
        <w:rPr>
          <w:rFonts w:ascii="Times New Roman" w:hAnsi="Times New Roman" w:cs="Times New Roman"/>
          <w:sz w:val="16"/>
          <w:szCs w:val="16"/>
        </w:rPr>
      </w:pP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Integrate and apply advanced knowledge of the criminal justice and criminology field by:</w:t>
      </w:r>
    </w:p>
    <w:p w:rsidR="001F624A" w:rsidRPr="00BE5D89" w:rsidRDefault="001F624A" w:rsidP="007516ED">
      <w:pPr>
        <w:spacing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 </w:t>
      </w:r>
    </w:p>
    <w:p w:rsidR="001F624A" w:rsidRPr="00BE5D89" w:rsidRDefault="001F624A" w:rsidP="007516ED">
      <w:pPr>
        <w:numPr>
          <w:ilvl w:val="0"/>
          <w:numId w:val="2"/>
        </w:numPr>
        <w:spacing w:after="0"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designing and producing an applied, investigative, paper or project with real-world implications that draws on scientific literacy, theoretical criminology, and research methods</w:t>
      </w:r>
    </w:p>
    <w:p w:rsidR="001F624A" w:rsidRPr="00BE5D89" w:rsidRDefault="001F624A" w:rsidP="007516ED">
      <w:pPr>
        <w:numPr>
          <w:ilvl w:val="0"/>
          <w:numId w:val="2"/>
        </w:numPr>
        <w:spacing w:after="0"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 xml:space="preserve">supporting the paper or project with appropriate information from the scholarly literature and using citations in APA format; and (met by objective d) </w:t>
      </w:r>
    </w:p>
    <w:p w:rsidR="001F624A" w:rsidRPr="00BE5D89" w:rsidRDefault="001F624A" w:rsidP="007516ED">
      <w:pPr>
        <w:numPr>
          <w:ilvl w:val="0"/>
          <w:numId w:val="2"/>
        </w:numPr>
        <w:spacing w:after="0" w:line="240" w:lineRule="auto"/>
        <w:contextualSpacing/>
        <w:rPr>
          <w:rFonts w:ascii="Times New Roman" w:hAnsi="Times New Roman" w:cs="Times New Roman"/>
          <w:sz w:val="16"/>
          <w:szCs w:val="16"/>
        </w:rPr>
      </w:pPr>
      <w:r w:rsidRPr="00BE5D89">
        <w:rPr>
          <w:rFonts w:ascii="Times New Roman" w:hAnsi="Times New Roman" w:cs="Times New Roman"/>
          <w:sz w:val="16"/>
          <w:szCs w:val="16"/>
        </w:rPr>
        <w:t>assessing and articulating the relevant public policy implications of that project. (met by objective d)</w:t>
      </w:r>
    </w:p>
    <w:p w:rsidR="001F624A" w:rsidRDefault="001F624A" w:rsidP="007516ED">
      <w:pPr>
        <w:tabs>
          <w:tab w:val="left" w:pos="2700"/>
        </w:tabs>
        <w:spacing w:line="240" w:lineRule="auto"/>
        <w:contextualSpacing/>
        <w:rPr>
          <w:rFonts w:ascii="Times New Roman" w:hAnsi="Times New Roman" w:cs="Times New Roman"/>
          <w:b/>
          <w:sz w:val="16"/>
          <w:szCs w:val="16"/>
          <w:highlight w:val="yellow"/>
        </w:rPr>
      </w:pPr>
    </w:p>
    <w:p w:rsidR="00927639" w:rsidRDefault="00927639" w:rsidP="007516ED">
      <w:pPr>
        <w:tabs>
          <w:tab w:val="left" w:pos="2700"/>
        </w:tabs>
        <w:spacing w:line="240" w:lineRule="auto"/>
        <w:contextualSpacing/>
        <w:rPr>
          <w:rFonts w:ascii="Times New Roman" w:hAnsi="Times New Roman" w:cs="Times New Roman"/>
          <w:b/>
          <w:sz w:val="16"/>
          <w:szCs w:val="16"/>
          <w:highlight w:val="yellow"/>
        </w:rPr>
      </w:pPr>
    </w:p>
    <w:p w:rsidR="00927639" w:rsidRDefault="00927639" w:rsidP="007516ED">
      <w:pPr>
        <w:tabs>
          <w:tab w:val="left" w:pos="2700"/>
        </w:tabs>
        <w:spacing w:line="240" w:lineRule="auto"/>
        <w:contextualSpacing/>
        <w:rPr>
          <w:rFonts w:ascii="Times New Roman" w:hAnsi="Times New Roman" w:cs="Times New Roman"/>
          <w:b/>
          <w:sz w:val="16"/>
          <w:szCs w:val="16"/>
          <w:highlight w:val="yellow"/>
        </w:rPr>
      </w:pPr>
    </w:p>
    <w:p w:rsidR="00927639" w:rsidRPr="00BE5D89" w:rsidRDefault="00927639" w:rsidP="007516ED">
      <w:pPr>
        <w:tabs>
          <w:tab w:val="left" w:pos="2700"/>
        </w:tabs>
        <w:spacing w:line="240" w:lineRule="auto"/>
        <w:contextualSpacing/>
        <w:rPr>
          <w:rFonts w:ascii="Times New Roman" w:hAnsi="Times New Roman" w:cs="Times New Roman"/>
          <w:b/>
          <w:sz w:val="16"/>
          <w:szCs w:val="16"/>
          <w:highlight w:val="yellow"/>
        </w:rPr>
      </w:pPr>
    </w:p>
    <w:p w:rsidR="001F624A" w:rsidRPr="00BE5D89" w:rsidRDefault="001F624A" w:rsidP="007516ED">
      <w:pPr>
        <w:tabs>
          <w:tab w:val="left" w:pos="2700"/>
        </w:tabs>
        <w:spacing w:line="240" w:lineRule="auto"/>
        <w:contextualSpacing/>
        <w:rPr>
          <w:rFonts w:ascii="Times New Roman" w:hAnsi="Times New Roman" w:cs="Times New Roman"/>
          <w:b/>
          <w:sz w:val="16"/>
          <w:szCs w:val="16"/>
        </w:rPr>
      </w:pPr>
      <w:r w:rsidRPr="00BE5D89">
        <w:rPr>
          <w:rFonts w:ascii="Times New Roman" w:hAnsi="Times New Roman" w:cs="Times New Roman"/>
          <w:b/>
          <w:sz w:val="16"/>
          <w:szCs w:val="16"/>
        </w:rPr>
        <w:lastRenderedPageBreak/>
        <w:t>COURSE LEARNING OBJECTIVES MATRIX</w:t>
      </w:r>
    </w:p>
    <w:p w:rsidR="001F624A" w:rsidRPr="00BE5D89" w:rsidRDefault="001F624A" w:rsidP="007516ED">
      <w:pPr>
        <w:spacing w:line="240" w:lineRule="auto"/>
        <w:contextualSpacing/>
        <w:rPr>
          <w:rFonts w:ascii="Times New Roman" w:hAnsi="Times New Roman" w:cs="Times New Roman"/>
          <w:sz w:val="16"/>
          <w:szCs w:val="16"/>
        </w:rPr>
      </w:pPr>
    </w:p>
    <w:tbl>
      <w:tblPr>
        <w:tblW w:w="10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573"/>
        <w:gridCol w:w="3574"/>
      </w:tblGrid>
      <w:tr w:rsidR="001F624A" w:rsidRPr="00BE5D89" w:rsidTr="0051609A">
        <w:trPr>
          <w:trHeight w:val="85"/>
        </w:trPr>
        <w:tc>
          <w:tcPr>
            <w:tcW w:w="3573" w:type="dxa"/>
          </w:tcPr>
          <w:p w:rsidR="001F624A" w:rsidRPr="00BE5D89" w:rsidRDefault="001F624A" w:rsidP="007516ED">
            <w:pPr>
              <w:spacing w:line="240" w:lineRule="auto"/>
              <w:contextualSpacing/>
              <w:outlineLvl w:val="0"/>
              <w:rPr>
                <w:rFonts w:ascii="Times New Roman" w:hAnsi="Times New Roman" w:cs="Times New Roman"/>
                <w:b/>
                <w:sz w:val="16"/>
                <w:szCs w:val="16"/>
              </w:rPr>
            </w:pPr>
            <w:r w:rsidRPr="00BE5D89">
              <w:rPr>
                <w:rFonts w:ascii="Times New Roman" w:hAnsi="Times New Roman" w:cs="Times New Roman"/>
                <w:b/>
                <w:sz w:val="16"/>
                <w:szCs w:val="16"/>
              </w:rPr>
              <w:t xml:space="preserve">Course Objectives  </w:t>
            </w:r>
          </w:p>
        </w:tc>
        <w:tc>
          <w:tcPr>
            <w:tcW w:w="3573" w:type="dxa"/>
          </w:tcPr>
          <w:p w:rsidR="001F624A" w:rsidRPr="00BE5D89" w:rsidRDefault="001F624A" w:rsidP="007516ED">
            <w:pPr>
              <w:spacing w:line="240" w:lineRule="auto"/>
              <w:contextualSpacing/>
              <w:outlineLvl w:val="0"/>
              <w:rPr>
                <w:rFonts w:ascii="Times New Roman" w:hAnsi="Times New Roman" w:cs="Times New Roman"/>
                <w:b/>
                <w:sz w:val="16"/>
                <w:szCs w:val="16"/>
              </w:rPr>
            </w:pPr>
            <w:r w:rsidRPr="00BE5D89">
              <w:rPr>
                <w:rFonts w:ascii="Times New Roman" w:hAnsi="Times New Roman" w:cs="Times New Roman"/>
                <w:b/>
                <w:sz w:val="16"/>
                <w:szCs w:val="16"/>
              </w:rPr>
              <w:t xml:space="preserve">How </w:t>
            </w:r>
            <w:r w:rsidRPr="00BE5D89">
              <w:rPr>
                <w:rFonts w:ascii="Times New Roman" w:hAnsi="Times New Roman" w:cs="Times New Roman"/>
                <w:b/>
                <w:i/>
                <w:sz w:val="16"/>
                <w:szCs w:val="16"/>
              </w:rPr>
              <w:t>Practiced</w:t>
            </w:r>
            <w:r w:rsidRPr="00BE5D89">
              <w:rPr>
                <w:rFonts w:ascii="Times New Roman" w:hAnsi="Times New Roman" w:cs="Times New Roman"/>
                <w:b/>
                <w:sz w:val="16"/>
                <w:szCs w:val="16"/>
              </w:rPr>
              <w:t xml:space="preserve"> in this Course</w:t>
            </w:r>
          </w:p>
        </w:tc>
        <w:tc>
          <w:tcPr>
            <w:tcW w:w="3574" w:type="dxa"/>
          </w:tcPr>
          <w:p w:rsidR="001F624A" w:rsidRPr="00BE5D89" w:rsidRDefault="001F624A" w:rsidP="007516ED">
            <w:pPr>
              <w:spacing w:line="240" w:lineRule="auto"/>
              <w:contextualSpacing/>
              <w:outlineLvl w:val="0"/>
              <w:rPr>
                <w:rFonts w:ascii="Times New Roman" w:hAnsi="Times New Roman" w:cs="Times New Roman"/>
                <w:b/>
                <w:sz w:val="16"/>
                <w:szCs w:val="16"/>
              </w:rPr>
            </w:pPr>
            <w:r w:rsidRPr="00BE5D89">
              <w:rPr>
                <w:rFonts w:ascii="Times New Roman" w:hAnsi="Times New Roman" w:cs="Times New Roman"/>
                <w:b/>
                <w:sz w:val="16"/>
                <w:szCs w:val="16"/>
              </w:rPr>
              <w:t xml:space="preserve">How </w:t>
            </w:r>
            <w:r w:rsidRPr="00BE5D89">
              <w:rPr>
                <w:rFonts w:ascii="Times New Roman" w:hAnsi="Times New Roman" w:cs="Times New Roman"/>
                <w:b/>
                <w:i/>
                <w:sz w:val="16"/>
                <w:szCs w:val="16"/>
              </w:rPr>
              <w:t>Assessed</w:t>
            </w:r>
            <w:r w:rsidRPr="00BE5D89">
              <w:rPr>
                <w:rFonts w:ascii="Times New Roman" w:hAnsi="Times New Roman" w:cs="Times New Roman"/>
                <w:b/>
                <w:sz w:val="16"/>
                <w:szCs w:val="16"/>
              </w:rPr>
              <w:t xml:space="preserve"> in this Course</w:t>
            </w:r>
          </w:p>
        </w:tc>
      </w:tr>
      <w:tr w:rsidR="001F624A" w:rsidRPr="00BE5D89" w:rsidTr="0051609A">
        <w:trPr>
          <w:trHeight w:val="368"/>
        </w:trPr>
        <w:tc>
          <w:tcPr>
            <w:tcW w:w="3573" w:type="dxa"/>
          </w:tcPr>
          <w:p w:rsidR="001F624A" w:rsidRPr="00BE5D89" w:rsidRDefault="001F624A" w:rsidP="007516ED">
            <w:pPr>
              <w:pStyle w:val="ListParagraph"/>
              <w:numPr>
                <w:ilvl w:val="0"/>
                <w:numId w:val="3"/>
              </w:numPr>
              <w:tabs>
                <w:tab w:val="left" w:pos="2700"/>
              </w:tabs>
              <w:spacing w:line="240" w:lineRule="auto"/>
              <w:rPr>
                <w:rFonts w:ascii="Times New Roman" w:hAnsi="Times New Roman"/>
                <w:sz w:val="16"/>
                <w:szCs w:val="16"/>
              </w:rPr>
            </w:pPr>
            <w:r w:rsidRPr="00BE5D89">
              <w:rPr>
                <w:rFonts w:ascii="Times New Roman" w:hAnsi="Times New Roman"/>
                <w:sz w:val="16"/>
                <w:szCs w:val="16"/>
              </w:rPr>
              <w:t xml:space="preserve">Students will critically </w:t>
            </w:r>
            <w:r w:rsidRPr="00BE5D89">
              <w:rPr>
                <w:rFonts w:ascii="Times New Roman" w:hAnsi="Times New Roman"/>
                <w:i/>
                <w:sz w:val="16"/>
                <w:szCs w:val="16"/>
              </w:rPr>
              <w:t>analyze</w:t>
            </w:r>
            <w:r w:rsidRPr="00BE5D89">
              <w:rPr>
                <w:rFonts w:ascii="Times New Roman" w:hAnsi="Times New Roman"/>
                <w:sz w:val="16"/>
                <w:szCs w:val="16"/>
              </w:rPr>
              <w:t xml:space="preserve"> and </w:t>
            </w:r>
            <w:r w:rsidRPr="00BE5D89">
              <w:rPr>
                <w:rFonts w:ascii="Times New Roman" w:hAnsi="Times New Roman"/>
                <w:i/>
                <w:sz w:val="16"/>
                <w:szCs w:val="16"/>
              </w:rPr>
              <w:t>evaluate</w:t>
            </w:r>
            <w:r w:rsidRPr="00BE5D89">
              <w:rPr>
                <w:rFonts w:ascii="Times New Roman" w:hAnsi="Times New Roman"/>
                <w:sz w:val="16"/>
                <w:szCs w:val="16"/>
              </w:rPr>
              <w:t xml:space="preserve"> current issues related to criminal/anti-social behavior (juvenile and adult)</w:t>
            </w:r>
          </w:p>
        </w:tc>
        <w:tc>
          <w:tcPr>
            <w:tcW w:w="3573"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Assigned readings,  course lectures, required library research, video presentations, and previously gathered field research materials</w:t>
            </w:r>
          </w:p>
        </w:tc>
        <w:tc>
          <w:tcPr>
            <w:tcW w:w="3574"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Research project, research presentations, evaluation of field research materials, class discussion participation, and final exam</w:t>
            </w:r>
          </w:p>
        </w:tc>
      </w:tr>
      <w:tr w:rsidR="001F624A" w:rsidRPr="00BE5D89" w:rsidTr="0051609A">
        <w:trPr>
          <w:trHeight w:val="251"/>
        </w:trPr>
        <w:tc>
          <w:tcPr>
            <w:tcW w:w="3573" w:type="dxa"/>
          </w:tcPr>
          <w:p w:rsidR="001F624A" w:rsidRPr="00BE5D89" w:rsidRDefault="001F624A" w:rsidP="007516ED">
            <w:pPr>
              <w:pStyle w:val="ListParagraph"/>
              <w:numPr>
                <w:ilvl w:val="0"/>
                <w:numId w:val="3"/>
              </w:numPr>
              <w:tabs>
                <w:tab w:val="left" w:pos="2700"/>
              </w:tabs>
              <w:spacing w:line="240" w:lineRule="auto"/>
              <w:rPr>
                <w:rFonts w:ascii="Times New Roman" w:hAnsi="Times New Roman"/>
                <w:sz w:val="16"/>
                <w:szCs w:val="16"/>
              </w:rPr>
            </w:pPr>
            <w:r w:rsidRPr="00BE5D89">
              <w:rPr>
                <w:rFonts w:ascii="Times New Roman" w:hAnsi="Times New Roman"/>
                <w:sz w:val="16"/>
                <w:szCs w:val="16"/>
              </w:rPr>
              <w:t xml:space="preserve">Students will </w:t>
            </w:r>
            <w:r w:rsidRPr="00BE5D89">
              <w:rPr>
                <w:rFonts w:ascii="Times New Roman" w:hAnsi="Times New Roman"/>
                <w:i/>
                <w:sz w:val="16"/>
                <w:szCs w:val="16"/>
              </w:rPr>
              <w:t>select</w:t>
            </w:r>
            <w:r w:rsidRPr="00BE5D89">
              <w:rPr>
                <w:rFonts w:ascii="Times New Roman" w:hAnsi="Times New Roman"/>
                <w:sz w:val="16"/>
                <w:szCs w:val="16"/>
              </w:rPr>
              <w:t xml:space="preserve"> and </w:t>
            </w:r>
            <w:r w:rsidRPr="00BE5D89">
              <w:rPr>
                <w:rFonts w:ascii="Times New Roman" w:hAnsi="Times New Roman"/>
                <w:i/>
                <w:sz w:val="16"/>
                <w:szCs w:val="16"/>
              </w:rPr>
              <w:t xml:space="preserve">evaluate </w:t>
            </w:r>
            <w:r w:rsidRPr="00BE5D89">
              <w:rPr>
                <w:rFonts w:ascii="Times New Roman" w:hAnsi="Times New Roman"/>
                <w:sz w:val="16"/>
                <w:szCs w:val="16"/>
              </w:rPr>
              <w:t>research methods utilized in field research in the social sciences</w:t>
            </w:r>
          </w:p>
        </w:tc>
        <w:tc>
          <w:tcPr>
            <w:tcW w:w="3573"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Assigned readings,  course lectures, required library research, video presentations, and previously gathered field research materials</w:t>
            </w:r>
          </w:p>
        </w:tc>
        <w:tc>
          <w:tcPr>
            <w:tcW w:w="3574"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Research project, research presentations, evaluation of field research materials, class discussion participation, and final exam</w:t>
            </w:r>
          </w:p>
        </w:tc>
      </w:tr>
      <w:tr w:rsidR="001F624A" w:rsidRPr="00BE5D89" w:rsidTr="001F624A">
        <w:trPr>
          <w:trHeight w:val="351"/>
        </w:trPr>
        <w:tc>
          <w:tcPr>
            <w:tcW w:w="3573" w:type="dxa"/>
          </w:tcPr>
          <w:p w:rsidR="001F624A" w:rsidRPr="00BE5D89" w:rsidRDefault="001F624A" w:rsidP="007516ED">
            <w:pPr>
              <w:pStyle w:val="ListParagraph"/>
              <w:numPr>
                <w:ilvl w:val="0"/>
                <w:numId w:val="3"/>
              </w:numPr>
              <w:spacing w:line="240" w:lineRule="auto"/>
              <w:outlineLvl w:val="0"/>
              <w:rPr>
                <w:rFonts w:ascii="Times New Roman" w:hAnsi="Times New Roman"/>
                <w:sz w:val="16"/>
                <w:szCs w:val="16"/>
              </w:rPr>
            </w:pPr>
            <w:r w:rsidRPr="00BE5D89">
              <w:rPr>
                <w:rFonts w:ascii="Times New Roman" w:hAnsi="Times New Roman"/>
                <w:sz w:val="16"/>
                <w:szCs w:val="16"/>
              </w:rPr>
              <w:t xml:space="preserve">Students will </w:t>
            </w:r>
            <w:r w:rsidRPr="00BE5D89">
              <w:rPr>
                <w:rFonts w:ascii="Times New Roman" w:hAnsi="Times New Roman"/>
                <w:i/>
                <w:sz w:val="16"/>
                <w:szCs w:val="16"/>
              </w:rPr>
              <w:t xml:space="preserve">produce </w:t>
            </w:r>
            <w:r w:rsidRPr="00BE5D89">
              <w:rPr>
                <w:rFonts w:ascii="Times New Roman" w:hAnsi="Times New Roman"/>
                <w:sz w:val="16"/>
                <w:szCs w:val="16"/>
              </w:rPr>
              <w:t>a research project/paper  using materials developed/generated by others, scholarly sources, and by using  proper APA citations</w:t>
            </w:r>
          </w:p>
        </w:tc>
        <w:tc>
          <w:tcPr>
            <w:tcW w:w="3573"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Assigned readings,  course lectures, required library research, video presentations, and previously gathered field research materials</w:t>
            </w:r>
          </w:p>
        </w:tc>
        <w:tc>
          <w:tcPr>
            <w:tcW w:w="3574"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Research project, research presentations, evaluation of field research materials, class discussion participation, and final exam</w:t>
            </w:r>
          </w:p>
        </w:tc>
      </w:tr>
      <w:tr w:rsidR="001F624A" w:rsidRPr="00BE5D89" w:rsidTr="001F624A">
        <w:trPr>
          <w:trHeight w:val="333"/>
        </w:trPr>
        <w:tc>
          <w:tcPr>
            <w:tcW w:w="3573" w:type="dxa"/>
          </w:tcPr>
          <w:p w:rsidR="001F624A" w:rsidRPr="00BE5D89" w:rsidRDefault="001F624A" w:rsidP="007516ED">
            <w:pPr>
              <w:pStyle w:val="ListParagraph"/>
              <w:numPr>
                <w:ilvl w:val="0"/>
                <w:numId w:val="3"/>
              </w:numPr>
              <w:spacing w:line="240" w:lineRule="auto"/>
              <w:outlineLvl w:val="0"/>
              <w:rPr>
                <w:rFonts w:ascii="Times New Roman" w:hAnsi="Times New Roman"/>
                <w:sz w:val="16"/>
                <w:szCs w:val="16"/>
              </w:rPr>
            </w:pPr>
            <w:r w:rsidRPr="00BE5D89">
              <w:rPr>
                <w:rFonts w:ascii="Times New Roman" w:hAnsi="Times New Roman"/>
                <w:sz w:val="16"/>
                <w:szCs w:val="16"/>
              </w:rPr>
              <w:t xml:space="preserve">Students will </w:t>
            </w:r>
            <w:r w:rsidRPr="00BE5D89">
              <w:rPr>
                <w:rFonts w:ascii="Times New Roman" w:hAnsi="Times New Roman"/>
                <w:i/>
                <w:sz w:val="16"/>
                <w:szCs w:val="16"/>
              </w:rPr>
              <w:t>compose</w:t>
            </w:r>
            <w:r w:rsidRPr="00BE5D89">
              <w:rPr>
                <w:rFonts w:ascii="Times New Roman" w:hAnsi="Times New Roman"/>
                <w:sz w:val="16"/>
                <w:szCs w:val="16"/>
              </w:rPr>
              <w:t xml:space="preserve"> and deliver a professional presentation</w:t>
            </w:r>
          </w:p>
        </w:tc>
        <w:tc>
          <w:tcPr>
            <w:tcW w:w="3573"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Assigned readings,  course lectures, required library research, video presentations, and previously gathered field research materials</w:t>
            </w:r>
          </w:p>
        </w:tc>
        <w:tc>
          <w:tcPr>
            <w:tcW w:w="3574" w:type="dxa"/>
          </w:tcPr>
          <w:p w:rsidR="001F624A" w:rsidRPr="00BE5D89" w:rsidRDefault="001F624A" w:rsidP="007516ED">
            <w:pPr>
              <w:spacing w:line="240" w:lineRule="auto"/>
              <w:contextualSpacing/>
              <w:outlineLvl w:val="0"/>
              <w:rPr>
                <w:rFonts w:ascii="Times New Roman" w:hAnsi="Times New Roman" w:cs="Times New Roman"/>
                <w:sz w:val="16"/>
                <w:szCs w:val="16"/>
              </w:rPr>
            </w:pPr>
            <w:r w:rsidRPr="00BE5D89">
              <w:rPr>
                <w:rFonts w:ascii="Times New Roman" w:hAnsi="Times New Roman" w:cs="Times New Roman"/>
                <w:sz w:val="16"/>
                <w:szCs w:val="16"/>
              </w:rPr>
              <w:t>Research project, research presentations, evaluation of field research materials, class discussion participation, and final exam</w:t>
            </w:r>
          </w:p>
        </w:tc>
      </w:tr>
    </w:tbl>
    <w:p w:rsidR="00D34FF7" w:rsidRDefault="00D34FF7" w:rsidP="007516ED">
      <w:pPr>
        <w:spacing w:line="240" w:lineRule="auto"/>
        <w:contextualSpacing/>
        <w:rPr>
          <w:b/>
          <w:bCs/>
          <w:color w:val="FF0000"/>
          <w:sz w:val="28"/>
        </w:rPr>
      </w:pPr>
    </w:p>
    <w:p w:rsidR="001F624A" w:rsidRPr="00B543A7" w:rsidRDefault="001F624A" w:rsidP="007516ED">
      <w:pPr>
        <w:pStyle w:val="BodyText2"/>
        <w:contextualSpacing/>
        <w:rPr>
          <w:szCs w:val="24"/>
        </w:rPr>
      </w:pPr>
      <w:r w:rsidRPr="00B543A7">
        <w:rPr>
          <w:szCs w:val="24"/>
        </w:rPr>
        <w:t xml:space="preserve">EVALUATION OF LEARNER OBJECTIVES/COURSE REQUIREMENTS  </w:t>
      </w:r>
      <w:r w:rsidRPr="00B543A7">
        <w:rPr>
          <w:b w:val="0"/>
          <w:bCs/>
          <w:szCs w:val="24"/>
        </w:rPr>
        <w:t>(Grades will be based on the following requirements)</w:t>
      </w:r>
      <w:r w:rsidRPr="00B543A7">
        <w:rPr>
          <w:szCs w:val="24"/>
        </w:rPr>
        <w:t>:</w:t>
      </w:r>
    </w:p>
    <w:p w:rsidR="001F624A" w:rsidRPr="00B543A7" w:rsidRDefault="001F624A" w:rsidP="007516ED">
      <w:pPr>
        <w:pStyle w:val="BodyText2"/>
        <w:contextualSpacing/>
        <w:rPr>
          <w:szCs w:val="24"/>
        </w:rPr>
      </w:pPr>
    </w:p>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sz w:val="24"/>
          <w:szCs w:val="24"/>
        </w:rPr>
        <w:t>GRADING SCALE:</w:t>
      </w:r>
      <w:r w:rsidRPr="00B543A7">
        <w:rPr>
          <w:rFonts w:ascii="Times New Roman" w:hAnsi="Times New Roman" w:cs="Times New Roman"/>
          <w:b/>
          <w:sz w:val="24"/>
          <w:szCs w:val="24"/>
        </w:rPr>
        <w:tab/>
      </w:r>
      <w:r w:rsidRPr="00B543A7">
        <w:rPr>
          <w:rFonts w:ascii="Times New Roman" w:hAnsi="Times New Roman" w:cs="Times New Roman"/>
          <w:b/>
          <w:sz w:val="24"/>
          <w:szCs w:val="24"/>
        </w:rPr>
        <w:tab/>
        <w:t>A</w:t>
      </w:r>
      <w:r w:rsidRPr="00B543A7">
        <w:rPr>
          <w:rFonts w:ascii="Times New Roman" w:hAnsi="Times New Roman" w:cs="Times New Roman"/>
          <w:sz w:val="24"/>
          <w:szCs w:val="24"/>
        </w:rPr>
        <w:t xml:space="preserve"> = 90 – 100</w:t>
      </w:r>
      <w:r w:rsidRPr="00B543A7">
        <w:rPr>
          <w:rFonts w:ascii="Times New Roman" w:hAnsi="Times New Roman" w:cs="Times New Roman"/>
          <w:sz w:val="24"/>
          <w:szCs w:val="24"/>
        </w:rPr>
        <w:tab/>
      </w:r>
      <w:r w:rsidRPr="00B543A7">
        <w:rPr>
          <w:rFonts w:ascii="Times New Roman" w:hAnsi="Times New Roman" w:cs="Times New Roman"/>
          <w:b/>
          <w:sz w:val="24"/>
          <w:szCs w:val="24"/>
        </w:rPr>
        <w:t>B</w:t>
      </w:r>
      <w:r w:rsidRPr="00B543A7">
        <w:rPr>
          <w:rFonts w:ascii="Times New Roman" w:hAnsi="Times New Roman" w:cs="Times New Roman"/>
          <w:sz w:val="24"/>
          <w:szCs w:val="24"/>
        </w:rPr>
        <w:t xml:space="preserve"> = 80 – 89</w:t>
      </w:r>
      <w:r w:rsidRPr="00B543A7">
        <w:rPr>
          <w:rFonts w:ascii="Times New Roman" w:hAnsi="Times New Roman" w:cs="Times New Roman"/>
          <w:sz w:val="24"/>
          <w:szCs w:val="24"/>
        </w:rPr>
        <w:tab/>
      </w:r>
      <w:r w:rsidRPr="00B543A7">
        <w:rPr>
          <w:rFonts w:ascii="Times New Roman" w:hAnsi="Times New Roman" w:cs="Times New Roman"/>
          <w:b/>
          <w:sz w:val="24"/>
          <w:szCs w:val="24"/>
        </w:rPr>
        <w:t>C</w:t>
      </w:r>
      <w:r w:rsidRPr="00B543A7">
        <w:rPr>
          <w:rFonts w:ascii="Times New Roman" w:hAnsi="Times New Roman" w:cs="Times New Roman"/>
          <w:sz w:val="24"/>
          <w:szCs w:val="24"/>
        </w:rPr>
        <w:t xml:space="preserve"> = 70 – 79</w:t>
      </w:r>
      <w:r w:rsidRPr="00B543A7">
        <w:rPr>
          <w:rFonts w:ascii="Times New Roman" w:hAnsi="Times New Roman" w:cs="Times New Roman"/>
          <w:sz w:val="24"/>
          <w:szCs w:val="24"/>
        </w:rPr>
        <w:tab/>
      </w:r>
      <w:r w:rsidRPr="00B543A7">
        <w:rPr>
          <w:rFonts w:ascii="Times New Roman" w:hAnsi="Times New Roman" w:cs="Times New Roman"/>
          <w:b/>
          <w:sz w:val="24"/>
          <w:szCs w:val="24"/>
        </w:rPr>
        <w:t>D</w:t>
      </w:r>
      <w:r w:rsidRPr="00B543A7">
        <w:rPr>
          <w:rFonts w:ascii="Times New Roman" w:hAnsi="Times New Roman" w:cs="Times New Roman"/>
          <w:sz w:val="24"/>
          <w:szCs w:val="24"/>
        </w:rPr>
        <w:t xml:space="preserve"> = 60 – 69</w:t>
      </w:r>
      <w:r w:rsidRPr="00B543A7">
        <w:rPr>
          <w:rFonts w:ascii="Times New Roman" w:hAnsi="Times New Roman" w:cs="Times New Roman"/>
          <w:sz w:val="24"/>
          <w:szCs w:val="24"/>
        </w:rPr>
        <w:tab/>
      </w:r>
      <w:r w:rsidRPr="00B543A7">
        <w:rPr>
          <w:rFonts w:ascii="Times New Roman" w:hAnsi="Times New Roman" w:cs="Times New Roman"/>
          <w:b/>
          <w:sz w:val="24"/>
          <w:szCs w:val="24"/>
        </w:rPr>
        <w:t>F</w:t>
      </w:r>
      <w:r w:rsidRPr="00B543A7">
        <w:rPr>
          <w:rFonts w:ascii="Times New Roman" w:hAnsi="Times New Roman" w:cs="Times New Roman"/>
          <w:sz w:val="24"/>
          <w:szCs w:val="24"/>
        </w:rPr>
        <w:t xml:space="preserve"> = 59 and below</w:t>
      </w:r>
    </w:p>
    <w:p w:rsidR="001F624A" w:rsidRPr="00B543A7" w:rsidRDefault="001F624A" w:rsidP="007516ED">
      <w:pPr>
        <w:pStyle w:val="BodyText2"/>
        <w:contextualSpacing/>
        <w:rPr>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3618"/>
        <w:gridCol w:w="1067"/>
        <w:gridCol w:w="1408"/>
        <w:gridCol w:w="4923"/>
      </w:tblGrid>
      <w:tr w:rsidR="001F624A" w:rsidRPr="00B543A7" w:rsidTr="000D17A5">
        <w:trPr>
          <w:jc w:val="center"/>
        </w:trPr>
        <w:tc>
          <w:tcPr>
            <w:tcW w:w="13759" w:type="dxa"/>
            <w:gridSpan w:val="4"/>
            <w:shd w:val="clear" w:color="auto" w:fill="FFFF00"/>
          </w:tcPr>
          <w:p w:rsidR="001F624A" w:rsidRPr="00B543A7" w:rsidRDefault="001F624A" w:rsidP="007516ED">
            <w:pPr>
              <w:spacing w:line="240" w:lineRule="auto"/>
              <w:contextualSpacing/>
              <w:jc w:val="center"/>
              <w:rPr>
                <w:rFonts w:ascii="Times New Roman" w:hAnsi="Times New Roman" w:cs="Times New Roman"/>
                <w:b/>
                <w:sz w:val="24"/>
                <w:szCs w:val="24"/>
              </w:rPr>
            </w:pPr>
            <w:r w:rsidRPr="00B543A7">
              <w:rPr>
                <w:rFonts w:ascii="Times New Roman" w:hAnsi="Times New Roman" w:cs="Times New Roman"/>
                <w:b/>
                <w:sz w:val="24"/>
                <w:szCs w:val="24"/>
              </w:rPr>
              <w:t>Requirements and Score Sheet</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sz w:val="24"/>
                <w:szCs w:val="24"/>
              </w:rPr>
              <w:tab/>
            </w:r>
            <w:r w:rsidRPr="00B543A7">
              <w:rPr>
                <w:rFonts w:ascii="Times New Roman" w:hAnsi="Times New Roman" w:cs="Times New Roman"/>
                <w:b/>
                <w:sz w:val="24"/>
                <w:szCs w:val="24"/>
              </w:rPr>
              <w:t>Requirement</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Points</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Your Score</w:t>
            </w:r>
          </w:p>
        </w:tc>
        <w:tc>
          <w:tcPr>
            <w:tcW w:w="6609"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Due Date</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Student Participation (8x25)</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200</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p>
        </w:tc>
        <w:tc>
          <w:tcPr>
            <w:tcW w:w="6609"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Each class meeting/Roll will be taken each day</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Video Questions (4 x 25)</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100</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p>
        </w:tc>
        <w:tc>
          <w:tcPr>
            <w:tcW w:w="6609"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Due following Video being shown/see schedule below</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Team Project</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400</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p>
        </w:tc>
        <w:tc>
          <w:tcPr>
            <w:tcW w:w="6609"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Due Saturday, April 25, 2015 @ 9:00am</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Team Presentation</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200</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p>
        </w:tc>
        <w:tc>
          <w:tcPr>
            <w:tcW w:w="6609"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Due Saturday, April 25, 2015 @ 9:00am</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Final Exam</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100</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p>
        </w:tc>
        <w:tc>
          <w:tcPr>
            <w:tcW w:w="6609" w:type="dxa"/>
            <w:shd w:val="clear" w:color="auto" w:fill="auto"/>
          </w:tcPr>
          <w:p w:rsidR="001F624A" w:rsidRPr="00B543A7" w:rsidRDefault="001F624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Sunday, April 26, 2015 @ 9:00am</w:t>
            </w:r>
          </w:p>
        </w:tc>
      </w:tr>
      <w:tr w:rsidR="001F624A" w:rsidRPr="00B543A7" w:rsidTr="000D17A5">
        <w:trPr>
          <w:jc w:val="center"/>
        </w:trPr>
        <w:tc>
          <w:tcPr>
            <w:tcW w:w="4270"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Total Possible Points</w:t>
            </w:r>
          </w:p>
        </w:tc>
        <w:tc>
          <w:tcPr>
            <w:tcW w:w="1170"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1000</w:t>
            </w:r>
          </w:p>
        </w:tc>
        <w:tc>
          <w:tcPr>
            <w:tcW w:w="1710" w:type="dxa"/>
            <w:shd w:val="clear" w:color="auto" w:fill="auto"/>
          </w:tcPr>
          <w:p w:rsidR="001F624A" w:rsidRPr="00B543A7" w:rsidRDefault="001F624A" w:rsidP="007516ED">
            <w:pPr>
              <w:spacing w:line="240" w:lineRule="auto"/>
              <w:contextualSpacing/>
              <w:rPr>
                <w:rFonts w:ascii="Times New Roman" w:hAnsi="Times New Roman" w:cs="Times New Roman"/>
                <w:b/>
                <w:sz w:val="24"/>
                <w:szCs w:val="24"/>
              </w:rPr>
            </w:pPr>
          </w:p>
        </w:tc>
        <w:tc>
          <w:tcPr>
            <w:tcW w:w="6609" w:type="dxa"/>
            <w:shd w:val="clear" w:color="auto" w:fill="000000" w:themeFill="text1"/>
          </w:tcPr>
          <w:p w:rsidR="001F624A" w:rsidRPr="00B543A7" w:rsidRDefault="001F624A" w:rsidP="007516ED">
            <w:pPr>
              <w:spacing w:line="240" w:lineRule="auto"/>
              <w:contextualSpacing/>
              <w:rPr>
                <w:rFonts w:ascii="Times New Roman" w:hAnsi="Times New Roman" w:cs="Times New Roman"/>
                <w:b/>
                <w:sz w:val="24"/>
                <w:szCs w:val="24"/>
              </w:rPr>
            </w:pPr>
          </w:p>
        </w:tc>
      </w:tr>
    </w:tbl>
    <w:p w:rsidR="001F624A" w:rsidRDefault="001F624A" w:rsidP="007516ED">
      <w:pPr>
        <w:widowControl w:val="0"/>
        <w:spacing w:line="240" w:lineRule="auto"/>
        <w:ind w:left="360"/>
        <w:contextualSpacing/>
        <w:jc w:val="both"/>
        <w:rPr>
          <w:rFonts w:ascii="Times New Roman" w:hAnsi="Times New Roman" w:cs="Times New Roman"/>
          <w:b/>
          <w:sz w:val="24"/>
          <w:szCs w:val="24"/>
          <w:highlight w:val="yellow"/>
        </w:rPr>
      </w:pPr>
    </w:p>
    <w:p w:rsidR="001F624A" w:rsidRPr="00B543A7" w:rsidRDefault="001F624A" w:rsidP="00927639">
      <w:pPr>
        <w:spacing w:line="240" w:lineRule="auto"/>
        <w:contextualSpacing/>
        <w:jc w:val="both"/>
        <w:rPr>
          <w:rFonts w:ascii="Times New Roman" w:hAnsi="Times New Roman" w:cs="Times New Roman"/>
          <w:b/>
          <w:sz w:val="24"/>
          <w:szCs w:val="24"/>
        </w:rPr>
      </w:pPr>
      <w:r w:rsidRPr="00B543A7">
        <w:rPr>
          <w:rFonts w:ascii="Times New Roman" w:hAnsi="Times New Roman" w:cs="Times New Roman"/>
          <w:b/>
          <w:sz w:val="24"/>
          <w:szCs w:val="24"/>
          <w:u w:val="single"/>
        </w:rPr>
        <w:t>Student Participation</w:t>
      </w:r>
      <w:r w:rsidRPr="00B543A7">
        <w:rPr>
          <w:rFonts w:ascii="Times New Roman" w:hAnsi="Times New Roman" w:cs="Times New Roman"/>
          <w:b/>
          <w:sz w:val="24"/>
          <w:szCs w:val="24"/>
        </w:rPr>
        <w:t xml:space="preserve"> (8x25)</w:t>
      </w:r>
      <w:r w:rsidRPr="00B543A7">
        <w:rPr>
          <w:rFonts w:ascii="Times New Roman" w:hAnsi="Times New Roman" w:cs="Times New Roman"/>
          <w:b/>
          <w:sz w:val="24"/>
          <w:szCs w:val="24"/>
        </w:rPr>
        <w:tab/>
        <w:t>[200 Points / Due Each class meeting]</w:t>
      </w:r>
    </w:p>
    <w:p w:rsidR="001F624A" w:rsidRPr="00B543A7" w:rsidRDefault="001F624A" w:rsidP="00927639">
      <w:pPr>
        <w:spacing w:line="240" w:lineRule="auto"/>
        <w:contextualSpacing/>
        <w:jc w:val="both"/>
        <w:rPr>
          <w:rFonts w:ascii="Times New Roman" w:hAnsi="Times New Roman" w:cs="Times New Roman"/>
          <w:sz w:val="24"/>
          <w:szCs w:val="24"/>
        </w:rPr>
      </w:pPr>
      <w:r w:rsidRPr="00B543A7">
        <w:rPr>
          <w:rFonts w:ascii="Times New Roman" w:hAnsi="Times New Roman" w:cs="Times New Roman"/>
          <w:sz w:val="24"/>
          <w:szCs w:val="24"/>
        </w:rPr>
        <w:t xml:space="preserve">This course is a weekend course which meets only nine (9) times.  Therefore, if you do the math, it is almost like each class meeting is equivalent to a week of regular classes when it comes to course lectures, discussions, and interactions with each other.  Therefore, missing class cannot be tolerated (see attendance policy below).  Moreover, the heart of this class (and the part worth the most points towards your grade) is the team project and presentation.  Therefore, if you do not work with your team properly and contribute to the presentation properly you will not receive those points.  If you do not receive those points you will fail this course.  There will be a great deal of outside work required for which I will probably give you class time to do, but you have to meet with and work with your team.  Very few like teams, I understand that, but if I do use them I expect all to cooperate and contribute ~ these projects will be easier and better for all if you work in teams.  In addition to no classes being allowed to be missed, I will also be taking roll each day at various times which will result in those in attendance being given points (see above).  </w:t>
      </w:r>
    </w:p>
    <w:p w:rsidR="00927639" w:rsidRDefault="00927639" w:rsidP="007516ED">
      <w:pPr>
        <w:spacing w:line="240" w:lineRule="auto"/>
        <w:contextualSpacing/>
        <w:rPr>
          <w:rFonts w:ascii="Times New Roman" w:hAnsi="Times New Roman" w:cs="Times New Roman"/>
          <w:b/>
          <w:sz w:val="24"/>
          <w:szCs w:val="24"/>
          <w:u w:val="single"/>
        </w:rPr>
      </w:pPr>
    </w:p>
    <w:p w:rsidR="001F624A" w:rsidRPr="00B543A7" w:rsidRDefault="001F624A" w:rsidP="00927639">
      <w:pPr>
        <w:spacing w:line="240" w:lineRule="auto"/>
        <w:contextualSpacing/>
        <w:jc w:val="both"/>
        <w:rPr>
          <w:rFonts w:ascii="Times New Roman" w:hAnsi="Times New Roman" w:cs="Times New Roman"/>
          <w:b/>
          <w:sz w:val="24"/>
          <w:szCs w:val="24"/>
        </w:rPr>
      </w:pPr>
      <w:r w:rsidRPr="00B543A7">
        <w:rPr>
          <w:rFonts w:ascii="Times New Roman" w:hAnsi="Times New Roman" w:cs="Times New Roman"/>
          <w:b/>
          <w:sz w:val="24"/>
          <w:szCs w:val="24"/>
          <w:u w:val="single"/>
        </w:rPr>
        <w:t>Video Questions</w:t>
      </w:r>
      <w:r w:rsidRPr="00B543A7">
        <w:rPr>
          <w:rFonts w:ascii="Times New Roman" w:hAnsi="Times New Roman" w:cs="Times New Roman"/>
          <w:b/>
          <w:sz w:val="24"/>
          <w:szCs w:val="24"/>
        </w:rPr>
        <w:t xml:space="preserve"> (4 x 25)</w:t>
      </w:r>
      <w:r w:rsidRPr="00B543A7">
        <w:rPr>
          <w:rFonts w:ascii="Times New Roman" w:hAnsi="Times New Roman" w:cs="Times New Roman"/>
          <w:b/>
          <w:sz w:val="24"/>
          <w:szCs w:val="24"/>
        </w:rPr>
        <w:tab/>
        <w:t>[100 Points / Due following Video being shown/see schedule below]</w:t>
      </w:r>
    </w:p>
    <w:p w:rsidR="001F624A" w:rsidRPr="00B543A7" w:rsidRDefault="001F624A" w:rsidP="00927639">
      <w:pPr>
        <w:spacing w:line="240" w:lineRule="auto"/>
        <w:contextualSpacing/>
        <w:jc w:val="both"/>
        <w:rPr>
          <w:rFonts w:ascii="Times New Roman" w:hAnsi="Times New Roman" w:cs="Times New Roman"/>
          <w:sz w:val="24"/>
          <w:szCs w:val="24"/>
        </w:rPr>
      </w:pPr>
      <w:r w:rsidRPr="00B543A7">
        <w:rPr>
          <w:rFonts w:ascii="Times New Roman" w:hAnsi="Times New Roman" w:cs="Times New Roman"/>
          <w:sz w:val="24"/>
          <w:szCs w:val="24"/>
        </w:rPr>
        <w:t xml:space="preserve">Currently, there are plans to show four (4) videos in this course (see schedule below).  In class questions will be given out prior to the video being shown and taken up at the end of that class meeting.  Students should review </w:t>
      </w:r>
      <w:r w:rsidRPr="00B543A7">
        <w:rPr>
          <w:rFonts w:ascii="Times New Roman" w:hAnsi="Times New Roman" w:cs="Times New Roman"/>
          <w:sz w:val="24"/>
          <w:szCs w:val="24"/>
        </w:rPr>
        <w:lastRenderedPageBreak/>
        <w:t xml:space="preserve">the questions prior to the video starting and focus on them as they watch the video then complete the questions prior to the end of class.  </w:t>
      </w:r>
    </w:p>
    <w:p w:rsidR="00927639" w:rsidRDefault="00927639" w:rsidP="00927639">
      <w:pPr>
        <w:spacing w:line="240" w:lineRule="auto"/>
        <w:contextualSpacing/>
        <w:jc w:val="both"/>
        <w:rPr>
          <w:rFonts w:ascii="Times New Roman" w:hAnsi="Times New Roman" w:cs="Times New Roman"/>
          <w:b/>
          <w:sz w:val="24"/>
          <w:szCs w:val="24"/>
          <w:u w:val="single"/>
        </w:rPr>
      </w:pPr>
    </w:p>
    <w:p w:rsidR="001F624A" w:rsidRPr="00B543A7" w:rsidRDefault="001F624A" w:rsidP="00927639">
      <w:pPr>
        <w:spacing w:line="240" w:lineRule="auto"/>
        <w:contextualSpacing/>
        <w:jc w:val="both"/>
        <w:rPr>
          <w:rFonts w:ascii="Times New Roman" w:hAnsi="Times New Roman" w:cs="Times New Roman"/>
          <w:b/>
          <w:sz w:val="24"/>
          <w:szCs w:val="24"/>
        </w:rPr>
      </w:pPr>
      <w:r w:rsidRPr="00B543A7">
        <w:rPr>
          <w:rFonts w:ascii="Times New Roman" w:hAnsi="Times New Roman" w:cs="Times New Roman"/>
          <w:b/>
          <w:sz w:val="24"/>
          <w:szCs w:val="24"/>
          <w:u w:val="single"/>
        </w:rPr>
        <w:t>Team Project</w:t>
      </w:r>
      <w:r w:rsidRPr="00B543A7">
        <w:rPr>
          <w:rFonts w:ascii="Times New Roman" w:hAnsi="Times New Roman" w:cs="Times New Roman"/>
          <w:b/>
          <w:sz w:val="24"/>
          <w:szCs w:val="24"/>
        </w:rPr>
        <w:tab/>
      </w:r>
      <w:r w:rsidRPr="00B543A7">
        <w:rPr>
          <w:rFonts w:ascii="Times New Roman" w:hAnsi="Times New Roman" w:cs="Times New Roman"/>
          <w:b/>
          <w:sz w:val="24"/>
          <w:szCs w:val="24"/>
        </w:rPr>
        <w:tab/>
      </w:r>
      <w:r w:rsidRPr="00B543A7">
        <w:rPr>
          <w:rFonts w:ascii="Times New Roman" w:hAnsi="Times New Roman" w:cs="Times New Roman"/>
          <w:b/>
          <w:sz w:val="24"/>
          <w:szCs w:val="24"/>
        </w:rPr>
        <w:tab/>
        <w:t>[400 Points / Due Saturday, April 25, 2015 @ 9:00am]</w:t>
      </w:r>
    </w:p>
    <w:p w:rsidR="00927639" w:rsidRDefault="00927639" w:rsidP="00927639">
      <w:pPr>
        <w:spacing w:line="240" w:lineRule="auto"/>
        <w:contextualSpacing/>
        <w:jc w:val="both"/>
        <w:rPr>
          <w:rFonts w:ascii="Times New Roman" w:hAnsi="Times New Roman" w:cs="Times New Roman"/>
          <w:b/>
          <w:sz w:val="24"/>
          <w:szCs w:val="24"/>
          <w:u w:val="single"/>
        </w:rPr>
      </w:pPr>
    </w:p>
    <w:p w:rsidR="001F624A" w:rsidRPr="00B543A7" w:rsidRDefault="001F624A" w:rsidP="00927639">
      <w:pPr>
        <w:spacing w:line="240" w:lineRule="auto"/>
        <w:contextualSpacing/>
        <w:jc w:val="both"/>
        <w:rPr>
          <w:rFonts w:ascii="Times New Roman" w:hAnsi="Times New Roman" w:cs="Times New Roman"/>
          <w:b/>
          <w:sz w:val="24"/>
          <w:szCs w:val="24"/>
        </w:rPr>
      </w:pPr>
      <w:r w:rsidRPr="00B543A7">
        <w:rPr>
          <w:rFonts w:ascii="Times New Roman" w:hAnsi="Times New Roman" w:cs="Times New Roman"/>
          <w:b/>
          <w:sz w:val="24"/>
          <w:szCs w:val="24"/>
          <w:u w:val="single"/>
        </w:rPr>
        <w:t>Team Presentation</w:t>
      </w:r>
      <w:r w:rsidRPr="00B543A7">
        <w:rPr>
          <w:rFonts w:ascii="Times New Roman" w:hAnsi="Times New Roman" w:cs="Times New Roman"/>
          <w:b/>
          <w:sz w:val="24"/>
          <w:szCs w:val="24"/>
        </w:rPr>
        <w:tab/>
      </w:r>
      <w:r w:rsidRPr="00B543A7">
        <w:rPr>
          <w:rFonts w:ascii="Times New Roman" w:hAnsi="Times New Roman" w:cs="Times New Roman"/>
          <w:b/>
          <w:sz w:val="24"/>
          <w:szCs w:val="24"/>
        </w:rPr>
        <w:tab/>
        <w:t>[200 Points / Due Saturday, April 25, 2015 @ 9:00am]</w:t>
      </w:r>
    </w:p>
    <w:p w:rsidR="00927639" w:rsidRDefault="00927639" w:rsidP="00927639">
      <w:pPr>
        <w:spacing w:line="240" w:lineRule="auto"/>
        <w:contextualSpacing/>
        <w:jc w:val="both"/>
        <w:rPr>
          <w:rFonts w:ascii="Times New Roman" w:hAnsi="Times New Roman" w:cs="Times New Roman"/>
          <w:sz w:val="24"/>
          <w:szCs w:val="24"/>
        </w:rPr>
      </w:pPr>
    </w:p>
    <w:p w:rsidR="001F624A" w:rsidRPr="00B543A7" w:rsidRDefault="001F624A" w:rsidP="00927639">
      <w:pPr>
        <w:spacing w:line="240" w:lineRule="auto"/>
        <w:contextualSpacing/>
        <w:jc w:val="both"/>
        <w:rPr>
          <w:rFonts w:ascii="Times New Roman" w:hAnsi="Times New Roman" w:cs="Times New Roman"/>
          <w:sz w:val="24"/>
          <w:szCs w:val="24"/>
        </w:rPr>
      </w:pPr>
      <w:r w:rsidRPr="00C5082B">
        <w:rPr>
          <w:rFonts w:ascii="Times New Roman" w:hAnsi="Times New Roman" w:cs="Times New Roman"/>
          <w:sz w:val="24"/>
          <w:szCs w:val="24"/>
        </w:rPr>
        <w:t>Each student in this course will be assigned to a team to complete a team project and team presentation.  There are 2</w:t>
      </w:r>
      <w:r w:rsidR="00C5082B" w:rsidRPr="00C5082B">
        <w:rPr>
          <w:rFonts w:ascii="Times New Roman" w:hAnsi="Times New Roman" w:cs="Times New Roman"/>
          <w:sz w:val="24"/>
          <w:szCs w:val="24"/>
        </w:rPr>
        <w:t>9</w:t>
      </w:r>
      <w:r w:rsidRPr="00C5082B">
        <w:rPr>
          <w:rFonts w:ascii="Times New Roman" w:hAnsi="Times New Roman" w:cs="Times New Roman"/>
          <w:sz w:val="24"/>
          <w:szCs w:val="24"/>
        </w:rPr>
        <w:t xml:space="preserve"> people in this course (</w:t>
      </w:r>
      <w:r w:rsidR="00C5082B" w:rsidRPr="00C5082B">
        <w:rPr>
          <w:rFonts w:ascii="Times New Roman" w:hAnsi="Times New Roman" w:cs="Times New Roman"/>
          <w:sz w:val="24"/>
          <w:szCs w:val="24"/>
        </w:rPr>
        <w:t>25</w:t>
      </w:r>
      <w:r w:rsidRPr="00C5082B">
        <w:rPr>
          <w:rFonts w:ascii="Times New Roman" w:hAnsi="Times New Roman" w:cs="Times New Roman"/>
          <w:sz w:val="24"/>
          <w:szCs w:val="24"/>
        </w:rPr>
        <w:t xml:space="preserve"> are undergraduate and </w:t>
      </w:r>
      <w:r w:rsidR="00C5082B" w:rsidRPr="00C5082B">
        <w:rPr>
          <w:rFonts w:ascii="Times New Roman" w:hAnsi="Times New Roman" w:cs="Times New Roman"/>
          <w:sz w:val="24"/>
          <w:szCs w:val="24"/>
        </w:rPr>
        <w:t>2</w:t>
      </w:r>
      <w:r w:rsidRPr="00C5082B">
        <w:rPr>
          <w:rFonts w:ascii="Times New Roman" w:hAnsi="Times New Roman" w:cs="Times New Roman"/>
          <w:sz w:val="24"/>
          <w:szCs w:val="24"/>
        </w:rPr>
        <w:t xml:space="preserve"> are graduate students).  Each student enrolled in this course will participate in a team project which will be selected from the below lists of undergraduate and graduate projects.  On the first day of class we will select teams and assign topics.</w:t>
      </w:r>
    </w:p>
    <w:p w:rsidR="001F624A" w:rsidRPr="00B543A7" w:rsidRDefault="001F624A" w:rsidP="007516ED">
      <w:pPr>
        <w:spacing w:line="240" w:lineRule="auto"/>
        <w:contextualSpacing/>
        <w:jc w:val="both"/>
        <w:rPr>
          <w:rFonts w:ascii="Times New Roman" w:hAnsi="Times New Roman" w:cs="Times New Roman"/>
          <w:sz w:val="24"/>
          <w:szCs w:val="24"/>
          <w:highlight w:val="yellow"/>
        </w:rPr>
      </w:pPr>
    </w:p>
    <w:p w:rsidR="001F624A" w:rsidRPr="00B543A7" w:rsidRDefault="001F624A" w:rsidP="00927639">
      <w:pPr>
        <w:spacing w:line="240" w:lineRule="auto"/>
        <w:contextualSpacing/>
        <w:jc w:val="both"/>
        <w:rPr>
          <w:rFonts w:ascii="Times New Roman" w:hAnsi="Times New Roman" w:cs="Times New Roman"/>
          <w:b/>
          <w:sz w:val="24"/>
          <w:szCs w:val="24"/>
        </w:rPr>
      </w:pPr>
      <w:r w:rsidRPr="00B543A7">
        <w:rPr>
          <w:rFonts w:ascii="Times New Roman" w:hAnsi="Times New Roman" w:cs="Times New Roman"/>
          <w:b/>
          <w:sz w:val="24"/>
          <w:szCs w:val="24"/>
          <w:u w:val="single"/>
        </w:rPr>
        <w:t>Final Exam</w:t>
      </w:r>
      <w:r w:rsidRPr="00B543A7">
        <w:rPr>
          <w:rFonts w:ascii="Times New Roman" w:hAnsi="Times New Roman" w:cs="Times New Roman"/>
          <w:b/>
          <w:sz w:val="24"/>
          <w:szCs w:val="24"/>
        </w:rPr>
        <w:tab/>
      </w:r>
      <w:r w:rsidRPr="00B543A7">
        <w:rPr>
          <w:rFonts w:ascii="Times New Roman" w:hAnsi="Times New Roman" w:cs="Times New Roman"/>
          <w:b/>
          <w:sz w:val="24"/>
          <w:szCs w:val="24"/>
        </w:rPr>
        <w:tab/>
      </w:r>
      <w:r w:rsidRPr="00B543A7">
        <w:rPr>
          <w:rFonts w:ascii="Times New Roman" w:hAnsi="Times New Roman" w:cs="Times New Roman"/>
          <w:b/>
          <w:sz w:val="24"/>
          <w:szCs w:val="24"/>
        </w:rPr>
        <w:tab/>
      </w:r>
      <w:r w:rsidRPr="00B543A7">
        <w:rPr>
          <w:rFonts w:ascii="Times New Roman" w:hAnsi="Times New Roman" w:cs="Times New Roman"/>
          <w:b/>
          <w:sz w:val="24"/>
          <w:szCs w:val="24"/>
        </w:rPr>
        <w:tab/>
        <w:t>[100 Points / Due Sunday, April 26, 2015 @ 9:00am]</w:t>
      </w:r>
    </w:p>
    <w:p w:rsidR="00927639" w:rsidRDefault="00927639" w:rsidP="00927639">
      <w:pPr>
        <w:widowControl w:val="0"/>
        <w:spacing w:line="240" w:lineRule="auto"/>
        <w:contextualSpacing/>
        <w:jc w:val="both"/>
        <w:rPr>
          <w:rFonts w:ascii="Times New Roman" w:hAnsi="Times New Roman" w:cs="Times New Roman"/>
          <w:sz w:val="24"/>
          <w:szCs w:val="24"/>
        </w:rPr>
      </w:pPr>
    </w:p>
    <w:p w:rsidR="001F624A" w:rsidRPr="00B543A7" w:rsidRDefault="001F624A" w:rsidP="00927639">
      <w:pPr>
        <w:widowControl w:val="0"/>
        <w:spacing w:line="240" w:lineRule="auto"/>
        <w:contextualSpacing/>
        <w:jc w:val="both"/>
        <w:rPr>
          <w:rFonts w:ascii="Times New Roman" w:hAnsi="Times New Roman" w:cs="Times New Roman"/>
          <w:sz w:val="24"/>
          <w:szCs w:val="24"/>
        </w:rPr>
      </w:pPr>
      <w:r w:rsidRPr="00B543A7">
        <w:rPr>
          <w:rFonts w:ascii="Times New Roman" w:hAnsi="Times New Roman" w:cs="Times New Roman"/>
          <w:sz w:val="24"/>
          <w:szCs w:val="24"/>
        </w:rPr>
        <w:t xml:space="preserve">A comprehensive final exam will be given for this course on Sunday, </w:t>
      </w:r>
      <w:r w:rsidR="000173C3">
        <w:rPr>
          <w:rFonts w:ascii="Times New Roman" w:hAnsi="Times New Roman" w:cs="Times New Roman"/>
          <w:sz w:val="24"/>
          <w:szCs w:val="24"/>
        </w:rPr>
        <w:t xml:space="preserve">April 26, 2015 </w:t>
      </w:r>
      <w:r w:rsidRPr="00B543A7">
        <w:rPr>
          <w:rFonts w:ascii="Times New Roman" w:hAnsi="Times New Roman" w:cs="Times New Roman"/>
          <w:sz w:val="24"/>
          <w:szCs w:val="24"/>
        </w:rPr>
        <w:t xml:space="preserve"> beginning at 9:00am.  This exam will be discussed on the first day of class and throughout the workshop.</w:t>
      </w:r>
    </w:p>
    <w:p w:rsidR="001F624A" w:rsidRPr="00B543A7" w:rsidRDefault="001F624A" w:rsidP="007516ED">
      <w:pPr>
        <w:spacing w:line="240" w:lineRule="auto"/>
        <w:contextualSpacing/>
        <w:jc w:val="center"/>
        <w:rPr>
          <w:rFonts w:ascii="Times New Roman" w:hAnsi="Times New Roman" w:cs="Times New Roman"/>
          <w:b/>
          <w:sz w:val="24"/>
          <w:szCs w:val="24"/>
          <w:u w:val="single"/>
        </w:rPr>
      </w:pPr>
    </w:p>
    <w:p w:rsidR="001F624A" w:rsidRPr="00B543A7" w:rsidRDefault="001F624A" w:rsidP="007516ED">
      <w:pPr>
        <w:spacing w:line="240" w:lineRule="auto"/>
        <w:contextualSpacing/>
        <w:jc w:val="center"/>
        <w:rPr>
          <w:rFonts w:ascii="Times New Roman" w:hAnsi="Times New Roman" w:cs="Times New Roman"/>
          <w:sz w:val="24"/>
          <w:szCs w:val="24"/>
        </w:rPr>
      </w:pPr>
      <w:r w:rsidRPr="00B543A7">
        <w:rPr>
          <w:rFonts w:ascii="Times New Roman" w:hAnsi="Times New Roman" w:cs="Times New Roman"/>
          <w:b/>
          <w:sz w:val="24"/>
          <w:szCs w:val="24"/>
          <w:u w:val="single"/>
        </w:rPr>
        <w:t>COURSE OUTLINE</w:t>
      </w:r>
      <w:r w:rsidRPr="00B543A7">
        <w:rPr>
          <w:rFonts w:ascii="Times New Roman" w:hAnsi="Times New Roman" w:cs="Times New Roman"/>
          <w:sz w:val="24"/>
          <w:szCs w:val="24"/>
        </w:rPr>
        <w:t>:  The below outline is subject to change to meet the needs of the class</w:t>
      </w:r>
    </w:p>
    <w:p w:rsidR="00D34FF7" w:rsidRDefault="00D34FF7" w:rsidP="007516ED">
      <w:pPr>
        <w:spacing w:line="240" w:lineRule="auto"/>
        <w:contextualSpacing/>
        <w:rPr>
          <w:b/>
          <w:bCs/>
          <w:color w:val="FF0000"/>
          <w:sz w:val="28"/>
        </w:rPr>
      </w:pPr>
    </w:p>
    <w:tbl>
      <w:tblPr>
        <w:tblStyle w:val="TableGrid"/>
        <w:tblW w:w="0" w:type="auto"/>
        <w:tblLook w:val="04A0" w:firstRow="1" w:lastRow="0" w:firstColumn="1" w:lastColumn="0" w:noHBand="0" w:noVBand="1"/>
      </w:tblPr>
      <w:tblGrid>
        <w:gridCol w:w="3708"/>
        <w:gridCol w:w="7308"/>
      </w:tblGrid>
      <w:tr w:rsidR="00F97942" w:rsidRPr="00F97942" w:rsidTr="00F97942">
        <w:tc>
          <w:tcPr>
            <w:tcW w:w="11016" w:type="dxa"/>
            <w:gridSpan w:val="2"/>
            <w:shd w:val="clear" w:color="auto" w:fill="FF0000"/>
          </w:tcPr>
          <w:p w:rsidR="00F97942" w:rsidRPr="00F97942" w:rsidRDefault="00F97942" w:rsidP="007516ED">
            <w:pPr>
              <w:contextualSpacing/>
              <w:jc w:val="center"/>
              <w:rPr>
                <w:b/>
                <w:sz w:val="32"/>
              </w:rPr>
            </w:pPr>
            <w:r w:rsidRPr="00F97942">
              <w:rPr>
                <w:b/>
                <w:sz w:val="32"/>
              </w:rPr>
              <w:t>WEEKEND 1</w:t>
            </w:r>
          </w:p>
        </w:tc>
      </w:tr>
      <w:tr w:rsidR="001D67BD" w:rsidTr="001D67BD">
        <w:tc>
          <w:tcPr>
            <w:tcW w:w="3708" w:type="dxa"/>
            <w:shd w:val="clear" w:color="auto" w:fill="CCC0D9" w:themeFill="accent4" w:themeFillTint="66"/>
          </w:tcPr>
          <w:p w:rsidR="001D67BD" w:rsidRPr="00B543A7" w:rsidRDefault="001D67BD" w:rsidP="007516ED">
            <w:pPr>
              <w:contextualSpacing/>
              <w:rPr>
                <w:rFonts w:ascii="Times New Roman" w:hAnsi="Times New Roman" w:cs="Times New Roman"/>
                <w:b/>
                <w:sz w:val="24"/>
                <w:szCs w:val="24"/>
              </w:rPr>
            </w:pPr>
            <w:r w:rsidRPr="00B543A7">
              <w:rPr>
                <w:rFonts w:ascii="Times New Roman" w:hAnsi="Times New Roman" w:cs="Times New Roman"/>
                <w:b/>
                <w:sz w:val="24"/>
                <w:szCs w:val="24"/>
              </w:rPr>
              <w:t>April 10, 2015:  6:00 – 8:30 pm</w:t>
            </w:r>
          </w:p>
          <w:p w:rsidR="001D67BD" w:rsidRPr="00B543A7" w:rsidRDefault="001D67BD" w:rsidP="007516ED">
            <w:pPr>
              <w:contextualSpacing/>
              <w:rPr>
                <w:rFonts w:ascii="Times New Roman" w:hAnsi="Times New Roman" w:cs="Times New Roman"/>
                <w:b/>
                <w:sz w:val="24"/>
                <w:szCs w:val="24"/>
              </w:rPr>
            </w:pPr>
            <w:r w:rsidRPr="00B543A7">
              <w:rPr>
                <w:rFonts w:ascii="Times New Roman" w:hAnsi="Times New Roman" w:cs="Times New Roman"/>
                <w:b/>
                <w:sz w:val="24"/>
                <w:szCs w:val="24"/>
              </w:rPr>
              <w:t>April 11, 2015:  9:00 – 4:00 pm</w:t>
            </w:r>
          </w:p>
          <w:p w:rsidR="001D67BD" w:rsidRDefault="001D67BD" w:rsidP="007516ED">
            <w:pPr>
              <w:contextualSpacing/>
            </w:pPr>
            <w:r w:rsidRPr="00B543A7">
              <w:rPr>
                <w:rFonts w:ascii="Times New Roman" w:hAnsi="Times New Roman" w:cs="Times New Roman"/>
                <w:b/>
                <w:sz w:val="24"/>
                <w:szCs w:val="24"/>
              </w:rPr>
              <w:t>April 12, 2015:  9:00 – 12:00 pm</w:t>
            </w:r>
          </w:p>
        </w:tc>
        <w:tc>
          <w:tcPr>
            <w:tcW w:w="7308" w:type="dxa"/>
          </w:tcPr>
          <w:p w:rsidR="001D67BD" w:rsidRPr="00450C98" w:rsidRDefault="001D67BD" w:rsidP="007516ED">
            <w:pPr>
              <w:contextualSpacing/>
              <w:rPr>
                <w:b/>
                <w:sz w:val="28"/>
                <w:u w:val="single"/>
              </w:rPr>
            </w:pPr>
            <w:r w:rsidRPr="00450C98">
              <w:rPr>
                <w:b/>
                <w:sz w:val="28"/>
                <w:u w:val="single"/>
              </w:rPr>
              <w:t>THE COURSE</w:t>
            </w:r>
          </w:p>
          <w:p w:rsidR="001D67BD" w:rsidRPr="001F2EE5" w:rsidRDefault="001D67BD" w:rsidP="007516ED">
            <w:pPr>
              <w:contextualSpacing/>
              <w:rPr>
                <w:sz w:val="28"/>
              </w:rPr>
            </w:pPr>
            <w:r>
              <w:rPr>
                <w:b/>
                <w:color w:val="FF0000"/>
                <w:sz w:val="28"/>
              </w:rPr>
              <w:t>1</w:t>
            </w:r>
            <w:r w:rsidRPr="001F2EE5">
              <w:rPr>
                <w:sz w:val="28"/>
              </w:rPr>
              <w:t xml:space="preserve"> Overview of Syllabus and Course Requirements</w:t>
            </w:r>
          </w:p>
          <w:p w:rsidR="001D67BD" w:rsidRPr="001F2EE5" w:rsidRDefault="001D67BD" w:rsidP="007516ED">
            <w:pPr>
              <w:contextualSpacing/>
              <w:rPr>
                <w:sz w:val="28"/>
              </w:rPr>
            </w:pPr>
            <w:r w:rsidRPr="001F2EE5">
              <w:rPr>
                <w:sz w:val="28"/>
              </w:rPr>
              <w:t>Teams and Topics will be Assigned</w:t>
            </w:r>
          </w:p>
          <w:p w:rsidR="001D67BD" w:rsidRDefault="001D67BD" w:rsidP="007516ED">
            <w:pPr>
              <w:contextualSpacing/>
              <w:rPr>
                <w:b/>
                <w:bCs/>
                <w:sz w:val="28"/>
                <w:u w:val="single"/>
              </w:rPr>
            </w:pPr>
          </w:p>
          <w:p w:rsidR="001D67BD" w:rsidRPr="001F2EE5" w:rsidRDefault="001D67BD" w:rsidP="007516ED">
            <w:pPr>
              <w:contextualSpacing/>
              <w:rPr>
                <w:b/>
                <w:sz w:val="28"/>
                <w:u w:val="single"/>
              </w:rPr>
            </w:pPr>
            <w:r w:rsidRPr="001F2EE5">
              <w:rPr>
                <w:b/>
                <w:sz w:val="28"/>
                <w:u w:val="single"/>
              </w:rPr>
              <w:t>SCHOOL VIOLENCE IN AMERICA</w:t>
            </w:r>
          </w:p>
          <w:p w:rsidR="001D67BD" w:rsidRPr="001F2EE5" w:rsidRDefault="001D67BD" w:rsidP="007516ED">
            <w:pPr>
              <w:contextualSpacing/>
              <w:rPr>
                <w:sz w:val="28"/>
              </w:rPr>
            </w:pPr>
            <w:r>
              <w:rPr>
                <w:b/>
                <w:color w:val="FF0000"/>
                <w:sz w:val="28"/>
              </w:rPr>
              <w:t>2</w:t>
            </w:r>
            <w:r w:rsidRPr="001F2EE5">
              <w:rPr>
                <w:sz w:val="28"/>
              </w:rPr>
              <w:t xml:space="preserve"> An Overview of School Violence in America</w:t>
            </w:r>
          </w:p>
          <w:p w:rsidR="001D67BD" w:rsidRPr="001F2EE5" w:rsidRDefault="001D67BD" w:rsidP="007516ED">
            <w:pPr>
              <w:contextualSpacing/>
              <w:rPr>
                <w:sz w:val="28"/>
              </w:rPr>
            </w:pPr>
            <w:r>
              <w:rPr>
                <w:b/>
                <w:color w:val="FF0000"/>
                <w:sz w:val="28"/>
              </w:rPr>
              <w:t>3</w:t>
            </w:r>
            <w:r w:rsidRPr="001F2EE5">
              <w:rPr>
                <w:sz w:val="28"/>
              </w:rPr>
              <w:t xml:space="preserve"> A Brief History of School Violence in America</w:t>
            </w:r>
          </w:p>
          <w:p w:rsidR="001D67BD" w:rsidRPr="001F2EE5" w:rsidRDefault="001D67BD" w:rsidP="007516ED">
            <w:pPr>
              <w:contextualSpacing/>
              <w:rPr>
                <w:sz w:val="28"/>
              </w:rPr>
            </w:pPr>
            <w:r w:rsidRPr="001F2EE5">
              <w:rPr>
                <w:b/>
                <w:color w:val="7030A0"/>
                <w:sz w:val="28"/>
              </w:rPr>
              <w:t>Bang, Bang, You’re Dead</w:t>
            </w:r>
            <w:r w:rsidRPr="001F2EE5">
              <w:rPr>
                <w:color w:val="7030A0"/>
                <w:sz w:val="28"/>
              </w:rPr>
              <w:t xml:space="preserve">  </w:t>
            </w:r>
            <w:r w:rsidRPr="001F2EE5">
              <w:rPr>
                <w:sz w:val="28"/>
              </w:rPr>
              <w:t>(2002)  [93 Minutes]</w:t>
            </w:r>
          </w:p>
          <w:p w:rsidR="001D67BD" w:rsidRDefault="001D67BD" w:rsidP="007516ED">
            <w:pPr>
              <w:contextualSpacing/>
              <w:rPr>
                <w:b/>
                <w:bCs/>
                <w:sz w:val="28"/>
                <w:u w:val="single"/>
              </w:rPr>
            </w:pPr>
          </w:p>
          <w:p w:rsidR="001D67BD" w:rsidRPr="00C77338" w:rsidRDefault="001D67BD" w:rsidP="007516ED">
            <w:pPr>
              <w:contextualSpacing/>
              <w:rPr>
                <w:b/>
                <w:sz w:val="28"/>
                <w:u w:val="single"/>
              </w:rPr>
            </w:pPr>
            <w:r w:rsidRPr="00C77338">
              <w:rPr>
                <w:b/>
                <w:bCs/>
                <w:sz w:val="28"/>
                <w:u w:val="single"/>
              </w:rPr>
              <w:t>SCHOOL KILLERS SPEAK:</w:t>
            </w:r>
            <w:r>
              <w:rPr>
                <w:b/>
                <w:bCs/>
                <w:sz w:val="28"/>
                <w:u w:val="single"/>
              </w:rPr>
              <w:t xml:space="preserve">  </w:t>
            </w:r>
            <w:r w:rsidRPr="00C77338">
              <w:rPr>
                <w:b/>
                <w:sz w:val="28"/>
                <w:u w:val="single"/>
              </w:rPr>
              <w:t>A COMPREHENSIVE EXAMINATION OF PERPETRATORS, EVENTS, AND CHARACTERISTICS OF SCHOOL VIOLENCE IN AMERICA</w:t>
            </w:r>
          </w:p>
          <w:p w:rsidR="001D67BD" w:rsidRPr="001D67BD" w:rsidRDefault="001D67BD" w:rsidP="007516ED">
            <w:pPr>
              <w:contextualSpacing/>
              <w:rPr>
                <w:bCs/>
                <w:color w:val="FF0000"/>
                <w:sz w:val="28"/>
              </w:rPr>
            </w:pPr>
            <w:r>
              <w:rPr>
                <w:b/>
                <w:bCs/>
                <w:color w:val="FF0000"/>
                <w:sz w:val="28"/>
              </w:rPr>
              <w:t xml:space="preserve">4 </w:t>
            </w:r>
            <w:r w:rsidRPr="001D67BD">
              <w:rPr>
                <w:bCs/>
                <w:sz w:val="28"/>
              </w:rPr>
              <w:t>The Research</w:t>
            </w:r>
          </w:p>
          <w:p w:rsidR="001D67BD" w:rsidRPr="001F2EE5" w:rsidRDefault="001D67BD" w:rsidP="007516ED">
            <w:pPr>
              <w:contextualSpacing/>
              <w:rPr>
                <w:sz w:val="28"/>
              </w:rPr>
            </w:pPr>
            <w:r>
              <w:rPr>
                <w:b/>
                <w:bCs/>
                <w:color w:val="FF0000"/>
                <w:sz w:val="28"/>
              </w:rPr>
              <w:t>5</w:t>
            </w:r>
            <w:r w:rsidRPr="001F2EE5">
              <w:rPr>
                <w:bCs/>
                <w:sz w:val="28"/>
              </w:rPr>
              <w:t xml:space="preserve"> Prevention of School Violence Survey 2012/2013</w:t>
            </w:r>
          </w:p>
          <w:p w:rsidR="00EB2831" w:rsidRDefault="00EB2831" w:rsidP="007516ED">
            <w:pPr>
              <w:contextualSpacing/>
              <w:rPr>
                <w:bCs/>
                <w:sz w:val="28"/>
              </w:rPr>
            </w:pPr>
            <w:r>
              <w:rPr>
                <w:b/>
                <w:bCs/>
                <w:color w:val="FF0000"/>
                <w:sz w:val="28"/>
              </w:rPr>
              <w:t xml:space="preserve">6 </w:t>
            </w:r>
            <w:r w:rsidRPr="001D67BD">
              <w:rPr>
                <w:bCs/>
                <w:sz w:val="28"/>
              </w:rPr>
              <w:t>Characteristics of the Locations, Perpetrators, Acts, and Schools</w:t>
            </w:r>
          </w:p>
          <w:p w:rsidR="00E52826" w:rsidRDefault="00E52826" w:rsidP="007516ED">
            <w:pPr>
              <w:contextualSpacing/>
              <w:rPr>
                <w:b/>
                <w:bCs/>
                <w:color w:val="FF0000"/>
                <w:sz w:val="28"/>
              </w:rPr>
            </w:pPr>
            <w:r w:rsidRPr="00E52826">
              <w:rPr>
                <w:b/>
                <w:bCs/>
                <w:color w:val="FF0000"/>
                <w:sz w:val="28"/>
              </w:rPr>
              <w:t xml:space="preserve">7 </w:t>
            </w:r>
            <w:r>
              <w:rPr>
                <w:bCs/>
                <w:sz w:val="28"/>
              </w:rPr>
              <w:t>Survey Results</w:t>
            </w:r>
          </w:p>
          <w:p w:rsidR="001D67BD" w:rsidRDefault="00E52826" w:rsidP="007516ED">
            <w:pPr>
              <w:contextualSpacing/>
              <w:rPr>
                <w:b/>
                <w:bCs/>
                <w:color w:val="FF0000"/>
                <w:sz w:val="28"/>
              </w:rPr>
            </w:pPr>
            <w:r>
              <w:rPr>
                <w:b/>
                <w:bCs/>
                <w:color w:val="FF0000"/>
                <w:sz w:val="28"/>
              </w:rPr>
              <w:t>8</w:t>
            </w:r>
            <w:r w:rsidR="001D67BD">
              <w:rPr>
                <w:b/>
                <w:bCs/>
                <w:color w:val="FF0000"/>
                <w:sz w:val="28"/>
              </w:rPr>
              <w:t xml:space="preserve"> </w:t>
            </w:r>
            <w:r w:rsidR="001D67BD" w:rsidRPr="001D67BD">
              <w:rPr>
                <w:bCs/>
                <w:sz w:val="28"/>
              </w:rPr>
              <w:t>Comparison of All Types of School Violence Perpetrators</w:t>
            </w:r>
          </w:p>
          <w:p w:rsidR="001D67BD" w:rsidRDefault="00E52826" w:rsidP="007516ED">
            <w:pPr>
              <w:contextualSpacing/>
              <w:rPr>
                <w:b/>
                <w:bCs/>
                <w:color w:val="FF0000"/>
                <w:sz w:val="28"/>
              </w:rPr>
            </w:pPr>
            <w:r>
              <w:rPr>
                <w:b/>
                <w:bCs/>
                <w:color w:val="FF0000"/>
                <w:sz w:val="28"/>
              </w:rPr>
              <w:t>9</w:t>
            </w:r>
            <w:r w:rsidR="001D67BD">
              <w:rPr>
                <w:b/>
                <w:bCs/>
                <w:color w:val="FF0000"/>
                <w:sz w:val="28"/>
              </w:rPr>
              <w:t xml:space="preserve"> </w:t>
            </w:r>
            <w:r w:rsidR="001D67BD" w:rsidRPr="001D67BD">
              <w:rPr>
                <w:bCs/>
                <w:sz w:val="28"/>
              </w:rPr>
              <w:t>In Their Own Words</w:t>
            </w:r>
          </w:p>
          <w:p w:rsidR="00014858" w:rsidRPr="00014858" w:rsidRDefault="00014858" w:rsidP="007516ED">
            <w:pPr>
              <w:contextualSpacing/>
              <w:rPr>
                <w:sz w:val="28"/>
                <w:szCs w:val="28"/>
              </w:rPr>
            </w:pPr>
            <w:r w:rsidRPr="00014858">
              <w:rPr>
                <w:b/>
                <w:color w:val="7030A0"/>
                <w:sz w:val="28"/>
                <w:szCs w:val="28"/>
              </w:rPr>
              <w:t>Bowling for Columbine</w:t>
            </w:r>
            <w:r w:rsidRPr="00014858">
              <w:rPr>
                <w:sz w:val="28"/>
                <w:szCs w:val="28"/>
              </w:rPr>
              <w:t xml:space="preserve"> (2002)  [119 Minutes]</w:t>
            </w:r>
          </w:p>
          <w:p w:rsidR="001D67BD" w:rsidRDefault="001D67BD" w:rsidP="007516ED">
            <w:pPr>
              <w:contextualSpacing/>
              <w:rPr>
                <w:b/>
                <w:color w:val="7030A0"/>
                <w:sz w:val="28"/>
              </w:rPr>
            </w:pPr>
          </w:p>
          <w:p w:rsidR="001D67BD" w:rsidRPr="001F2EE5" w:rsidRDefault="001D67BD" w:rsidP="007516ED">
            <w:pPr>
              <w:contextualSpacing/>
              <w:rPr>
                <w:b/>
                <w:sz w:val="28"/>
                <w:u w:val="single"/>
              </w:rPr>
            </w:pPr>
            <w:r w:rsidRPr="001F2EE5">
              <w:rPr>
                <w:b/>
                <w:sz w:val="28"/>
                <w:u w:val="single"/>
              </w:rPr>
              <w:t>ISSUES IN SCHOOL VIOLENCE</w:t>
            </w:r>
          </w:p>
          <w:p w:rsidR="001D67BD" w:rsidRPr="001F2EE5" w:rsidRDefault="00E52826" w:rsidP="007516ED">
            <w:pPr>
              <w:contextualSpacing/>
              <w:rPr>
                <w:sz w:val="28"/>
              </w:rPr>
            </w:pPr>
            <w:r>
              <w:rPr>
                <w:b/>
                <w:color w:val="FF0000"/>
                <w:sz w:val="28"/>
              </w:rPr>
              <w:t>10</w:t>
            </w:r>
            <w:r w:rsidR="001D67BD" w:rsidRPr="001F2EE5">
              <w:rPr>
                <w:sz w:val="28"/>
              </w:rPr>
              <w:t xml:space="preserve"> Grossman’s Five (5) D’s of School Violence Prevention</w:t>
            </w:r>
          </w:p>
          <w:p w:rsidR="001D67BD" w:rsidRPr="001F2EE5" w:rsidRDefault="001D67BD" w:rsidP="007516ED">
            <w:pPr>
              <w:contextualSpacing/>
              <w:rPr>
                <w:sz w:val="28"/>
              </w:rPr>
            </w:pPr>
            <w:r>
              <w:rPr>
                <w:b/>
                <w:color w:val="FF0000"/>
                <w:sz w:val="28"/>
              </w:rPr>
              <w:lastRenderedPageBreak/>
              <w:t>1</w:t>
            </w:r>
            <w:r w:rsidR="00E52826">
              <w:rPr>
                <w:b/>
                <w:color w:val="FF0000"/>
                <w:sz w:val="28"/>
              </w:rPr>
              <w:t>1</w:t>
            </w:r>
            <w:r w:rsidRPr="001F2EE5">
              <w:rPr>
                <w:sz w:val="28"/>
              </w:rPr>
              <w:t xml:space="preserve"> Zero Tolerance and Its Impact on School Violence</w:t>
            </w:r>
          </w:p>
          <w:p w:rsidR="001D67BD" w:rsidRPr="001F2EE5" w:rsidRDefault="001D67BD" w:rsidP="007516ED">
            <w:pPr>
              <w:contextualSpacing/>
              <w:rPr>
                <w:sz w:val="28"/>
              </w:rPr>
            </w:pPr>
            <w:r>
              <w:rPr>
                <w:b/>
                <w:color w:val="FF0000"/>
                <w:sz w:val="28"/>
              </w:rPr>
              <w:t>1</w:t>
            </w:r>
            <w:r w:rsidR="00E52826">
              <w:rPr>
                <w:b/>
                <w:color w:val="FF0000"/>
                <w:sz w:val="28"/>
              </w:rPr>
              <w:t>2</w:t>
            </w:r>
            <w:r w:rsidRPr="001F2EE5">
              <w:rPr>
                <w:sz w:val="28"/>
              </w:rPr>
              <w:t xml:space="preserve"> NRA: An Analysis of the </w:t>
            </w:r>
            <w:r w:rsidRPr="001F2EE5">
              <w:rPr>
                <w:i/>
                <w:sz w:val="28"/>
              </w:rPr>
              <w:t>National School Shield Proposal</w:t>
            </w:r>
          </w:p>
          <w:p w:rsidR="001D67BD" w:rsidRDefault="00927639" w:rsidP="007516ED">
            <w:pPr>
              <w:contextualSpacing/>
            </w:pPr>
            <w:r w:rsidRPr="00927639">
              <w:rPr>
                <w:b/>
                <w:color w:val="FF0000"/>
                <w:sz w:val="28"/>
              </w:rPr>
              <w:t>13</w:t>
            </w:r>
            <w:r w:rsidRPr="00927639">
              <w:rPr>
                <w:sz w:val="28"/>
              </w:rPr>
              <w:t xml:space="preserve">  Columbine High School Shooting</w:t>
            </w:r>
          </w:p>
        </w:tc>
      </w:tr>
    </w:tbl>
    <w:p w:rsidR="001D67BD" w:rsidRDefault="001D67BD" w:rsidP="007516ED">
      <w:pPr>
        <w:spacing w:line="240" w:lineRule="auto"/>
        <w:contextualSpacing/>
      </w:pPr>
    </w:p>
    <w:tbl>
      <w:tblPr>
        <w:tblStyle w:val="TableGrid"/>
        <w:tblW w:w="0" w:type="auto"/>
        <w:tblLook w:val="04A0" w:firstRow="1" w:lastRow="0" w:firstColumn="1" w:lastColumn="0" w:noHBand="0" w:noVBand="1"/>
      </w:tblPr>
      <w:tblGrid>
        <w:gridCol w:w="3708"/>
        <w:gridCol w:w="7308"/>
      </w:tblGrid>
      <w:tr w:rsidR="00F97942" w:rsidRPr="00F97942" w:rsidTr="000D17A5">
        <w:tc>
          <w:tcPr>
            <w:tcW w:w="11016" w:type="dxa"/>
            <w:gridSpan w:val="2"/>
            <w:shd w:val="clear" w:color="auto" w:fill="FF0000"/>
          </w:tcPr>
          <w:p w:rsidR="00F97942" w:rsidRPr="00F97942" w:rsidRDefault="00F97942" w:rsidP="007516ED">
            <w:pPr>
              <w:contextualSpacing/>
              <w:jc w:val="center"/>
              <w:rPr>
                <w:b/>
                <w:sz w:val="32"/>
              </w:rPr>
            </w:pPr>
            <w:r w:rsidRPr="00F97942">
              <w:rPr>
                <w:b/>
                <w:sz w:val="32"/>
              </w:rPr>
              <w:t xml:space="preserve">WEEKEND </w:t>
            </w:r>
            <w:r>
              <w:rPr>
                <w:b/>
                <w:sz w:val="32"/>
              </w:rPr>
              <w:t>2</w:t>
            </w:r>
          </w:p>
        </w:tc>
      </w:tr>
      <w:tr w:rsidR="001D67BD" w:rsidTr="001D67BD">
        <w:tc>
          <w:tcPr>
            <w:tcW w:w="3708" w:type="dxa"/>
            <w:shd w:val="clear" w:color="auto" w:fill="B6DDE8" w:themeFill="accent5" w:themeFillTint="66"/>
          </w:tcPr>
          <w:p w:rsidR="001D67BD" w:rsidRPr="00B543A7" w:rsidRDefault="001D67BD" w:rsidP="007516ED">
            <w:pPr>
              <w:contextualSpacing/>
              <w:rPr>
                <w:rFonts w:ascii="Times New Roman" w:hAnsi="Times New Roman" w:cs="Times New Roman"/>
                <w:b/>
                <w:sz w:val="24"/>
                <w:szCs w:val="24"/>
              </w:rPr>
            </w:pPr>
            <w:r w:rsidRPr="00B543A7">
              <w:rPr>
                <w:rFonts w:ascii="Times New Roman" w:hAnsi="Times New Roman" w:cs="Times New Roman"/>
                <w:b/>
                <w:sz w:val="24"/>
                <w:szCs w:val="24"/>
              </w:rPr>
              <w:t>April 17, 2015:  6:00 – 8:30 pm</w:t>
            </w:r>
          </w:p>
          <w:p w:rsidR="001D67BD" w:rsidRPr="00B543A7" w:rsidRDefault="001D67BD" w:rsidP="007516ED">
            <w:pPr>
              <w:contextualSpacing/>
              <w:rPr>
                <w:rFonts w:ascii="Times New Roman" w:hAnsi="Times New Roman" w:cs="Times New Roman"/>
                <w:b/>
                <w:sz w:val="24"/>
                <w:szCs w:val="24"/>
              </w:rPr>
            </w:pPr>
            <w:r w:rsidRPr="00B543A7">
              <w:rPr>
                <w:rFonts w:ascii="Times New Roman" w:hAnsi="Times New Roman" w:cs="Times New Roman"/>
                <w:b/>
                <w:sz w:val="24"/>
                <w:szCs w:val="24"/>
              </w:rPr>
              <w:t>April 18, 2015:  9:00 – 4:00 pm</w:t>
            </w:r>
          </w:p>
          <w:p w:rsidR="001D67BD" w:rsidRDefault="001D67BD" w:rsidP="007516ED">
            <w:pPr>
              <w:contextualSpacing/>
            </w:pPr>
            <w:r w:rsidRPr="00B543A7">
              <w:rPr>
                <w:rFonts w:ascii="Times New Roman" w:hAnsi="Times New Roman" w:cs="Times New Roman"/>
                <w:b/>
                <w:sz w:val="24"/>
                <w:szCs w:val="24"/>
              </w:rPr>
              <w:t>April 19, 2015:  9:00 – 12:00 pm</w:t>
            </w:r>
          </w:p>
        </w:tc>
        <w:tc>
          <w:tcPr>
            <w:tcW w:w="7308" w:type="dxa"/>
          </w:tcPr>
          <w:p w:rsidR="001D67BD" w:rsidRPr="001F2EE5" w:rsidRDefault="001D67BD" w:rsidP="007516ED">
            <w:pPr>
              <w:contextualSpacing/>
              <w:rPr>
                <w:b/>
                <w:sz w:val="28"/>
                <w:u w:val="single"/>
              </w:rPr>
            </w:pPr>
            <w:r w:rsidRPr="001F2EE5">
              <w:rPr>
                <w:b/>
                <w:sz w:val="28"/>
                <w:u w:val="single"/>
              </w:rPr>
              <w:t>THEORIES OF CAUSATION</w:t>
            </w:r>
          </w:p>
          <w:p w:rsidR="001D67BD" w:rsidRPr="001F2EE5" w:rsidRDefault="001D67BD" w:rsidP="007516ED">
            <w:pPr>
              <w:contextualSpacing/>
              <w:rPr>
                <w:sz w:val="28"/>
              </w:rPr>
            </w:pPr>
            <w:r>
              <w:rPr>
                <w:b/>
                <w:color w:val="FF0000"/>
                <w:sz w:val="28"/>
              </w:rPr>
              <w:t>1</w:t>
            </w:r>
            <w:r w:rsidR="00927639">
              <w:rPr>
                <w:b/>
                <w:color w:val="FF0000"/>
                <w:sz w:val="28"/>
              </w:rPr>
              <w:t>4</w:t>
            </w:r>
            <w:r w:rsidRPr="001F2EE5">
              <w:rPr>
                <w:sz w:val="28"/>
              </w:rPr>
              <w:t xml:space="preserve"> School Violence and Social Risk Factors</w:t>
            </w:r>
          </w:p>
          <w:p w:rsidR="001D67BD" w:rsidRPr="001F2EE5" w:rsidRDefault="001D67BD" w:rsidP="007516ED">
            <w:pPr>
              <w:contextualSpacing/>
              <w:rPr>
                <w:sz w:val="28"/>
              </w:rPr>
            </w:pPr>
            <w:r w:rsidRPr="001F2EE5">
              <w:rPr>
                <w:b/>
                <w:color w:val="FF0000"/>
                <w:sz w:val="28"/>
              </w:rPr>
              <w:t>1</w:t>
            </w:r>
            <w:r w:rsidR="00927639">
              <w:rPr>
                <w:b/>
                <w:color w:val="FF0000"/>
                <w:sz w:val="28"/>
              </w:rPr>
              <w:t>5</w:t>
            </w:r>
            <w:r w:rsidRPr="001F2EE5">
              <w:rPr>
                <w:sz w:val="28"/>
              </w:rPr>
              <w:t xml:space="preserve"> School Violence: Theories of Causation</w:t>
            </w:r>
          </w:p>
          <w:p w:rsidR="001D67BD" w:rsidRPr="001F2EE5" w:rsidRDefault="001D67BD" w:rsidP="007516ED">
            <w:pPr>
              <w:contextualSpacing/>
              <w:rPr>
                <w:sz w:val="28"/>
              </w:rPr>
            </w:pPr>
            <w:r w:rsidRPr="001F2EE5">
              <w:rPr>
                <w:b/>
                <w:color w:val="FF0000"/>
                <w:sz w:val="28"/>
              </w:rPr>
              <w:t>1</w:t>
            </w:r>
            <w:r w:rsidR="00927639">
              <w:rPr>
                <w:b/>
                <w:color w:val="FF0000"/>
                <w:sz w:val="28"/>
              </w:rPr>
              <w:t>6</w:t>
            </w:r>
            <w:r w:rsidRPr="001F2EE5">
              <w:rPr>
                <w:sz w:val="28"/>
              </w:rPr>
              <w:t xml:space="preserve"> Bullying and its Impact on School Violence</w:t>
            </w:r>
          </w:p>
          <w:p w:rsidR="00014858" w:rsidRPr="001F2EE5" w:rsidRDefault="00014858" w:rsidP="007516ED">
            <w:pPr>
              <w:contextualSpacing/>
              <w:rPr>
                <w:sz w:val="28"/>
              </w:rPr>
            </w:pPr>
            <w:r w:rsidRPr="001F2EE5">
              <w:rPr>
                <w:b/>
                <w:color w:val="7030A0"/>
                <w:sz w:val="28"/>
              </w:rPr>
              <w:t>Bully</w:t>
            </w:r>
            <w:r w:rsidRPr="001F2EE5">
              <w:rPr>
                <w:b/>
                <w:sz w:val="28"/>
              </w:rPr>
              <w:t xml:space="preserve">  </w:t>
            </w:r>
            <w:r w:rsidRPr="001F2EE5">
              <w:rPr>
                <w:sz w:val="28"/>
              </w:rPr>
              <w:t>(2011)  [90 Minutes]</w:t>
            </w:r>
          </w:p>
          <w:p w:rsidR="001D67BD" w:rsidRDefault="001D67BD" w:rsidP="007516ED">
            <w:pPr>
              <w:contextualSpacing/>
              <w:rPr>
                <w:b/>
                <w:sz w:val="28"/>
                <w:u w:val="single"/>
              </w:rPr>
            </w:pPr>
          </w:p>
          <w:p w:rsidR="001D67BD" w:rsidRPr="001F2EE5" w:rsidRDefault="001D67BD" w:rsidP="007516ED">
            <w:pPr>
              <w:contextualSpacing/>
              <w:rPr>
                <w:b/>
                <w:sz w:val="28"/>
                <w:u w:val="single"/>
              </w:rPr>
            </w:pPr>
            <w:r w:rsidRPr="001F2EE5">
              <w:rPr>
                <w:b/>
                <w:sz w:val="28"/>
                <w:u w:val="single"/>
              </w:rPr>
              <w:t>SOLUTIONS</w:t>
            </w:r>
          </w:p>
          <w:p w:rsidR="001D67BD" w:rsidRPr="001F2EE5" w:rsidRDefault="001D67BD" w:rsidP="007516ED">
            <w:pPr>
              <w:contextualSpacing/>
              <w:rPr>
                <w:sz w:val="28"/>
              </w:rPr>
            </w:pPr>
            <w:r w:rsidRPr="001F2EE5">
              <w:rPr>
                <w:b/>
                <w:color w:val="FF0000"/>
                <w:sz w:val="28"/>
              </w:rPr>
              <w:t>1</w:t>
            </w:r>
            <w:r w:rsidR="00927639">
              <w:rPr>
                <w:b/>
                <w:color w:val="FF0000"/>
                <w:sz w:val="28"/>
              </w:rPr>
              <w:t>7</w:t>
            </w:r>
            <w:r w:rsidRPr="001F2EE5">
              <w:rPr>
                <w:sz w:val="28"/>
              </w:rPr>
              <w:t xml:space="preserve"> Threat Assessment and School Violence Prevention</w:t>
            </w:r>
          </w:p>
          <w:p w:rsidR="001D67BD" w:rsidRPr="001F2EE5" w:rsidRDefault="001D67BD" w:rsidP="007516ED">
            <w:pPr>
              <w:contextualSpacing/>
              <w:rPr>
                <w:sz w:val="28"/>
              </w:rPr>
            </w:pPr>
            <w:r w:rsidRPr="001F2EE5">
              <w:rPr>
                <w:b/>
                <w:color w:val="FF0000"/>
                <w:sz w:val="28"/>
              </w:rPr>
              <w:t>1</w:t>
            </w:r>
            <w:r w:rsidR="00927639">
              <w:rPr>
                <w:b/>
                <w:color w:val="FF0000"/>
                <w:sz w:val="28"/>
              </w:rPr>
              <w:t>8</w:t>
            </w:r>
            <w:r w:rsidRPr="001F2EE5">
              <w:rPr>
                <w:sz w:val="28"/>
              </w:rPr>
              <w:t xml:space="preserve">  Crime Prevention through Environmental Design and School Violence Prevention</w:t>
            </w:r>
          </w:p>
          <w:p w:rsidR="00927639" w:rsidRDefault="00927639" w:rsidP="007516ED">
            <w:pPr>
              <w:contextualSpacing/>
              <w:rPr>
                <w:b/>
                <w:color w:val="FF0000"/>
                <w:sz w:val="28"/>
              </w:rPr>
            </w:pPr>
            <w:r w:rsidRPr="00927639">
              <w:rPr>
                <w:b/>
                <w:color w:val="FF0000"/>
                <w:sz w:val="28"/>
              </w:rPr>
              <w:t>1</w:t>
            </w:r>
            <w:r>
              <w:rPr>
                <w:b/>
                <w:color w:val="FF0000"/>
                <w:sz w:val="28"/>
              </w:rPr>
              <w:t>9</w:t>
            </w:r>
            <w:r>
              <w:rPr>
                <w:sz w:val="28"/>
              </w:rPr>
              <w:t xml:space="preserve">  Sandy Hook Elementary </w:t>
            </w:r>
            <w:r w:rsidRPr="00927639">
              <w:rPr>
                <w:sz w:val="28"/>
              </w:rPr>
              <w:t>School Shooting</w:t>
            </w:r>
          </w:p>
          <w:p w:rsidR="00EB2831" w:rsidRDefault="00927639" w:rsidP="007516ED">
            <w:pPr>
              <w:contextualSpacing/>
              <w:rPr>
                <w:b/>
                <w:color w:val="FF0000"/>
                <w:sz w:val="28"/>
              </w:rPr>
            </w:pPr>
            <w:r>
              <w:rPr>
                <w:b/>
                <w:color w:val="FF0000"/>
                <w:sz w:val="28"/>
              </w:rPr>
              <w:t>20</w:t>
            </w:r>
            <w:r w:rsidR="00EB2831">
              <w:rPr>
                <w:b/>
                <w:color w:val="FF0000"/>
                <w:sz w:val="28"/>
              </w:rPr>
              <w:t xml:space="preserve"> </w:t>
            </w:r>
            <w:r w:rsidR="00EB2831" w:rsidRPr="00EB2831">
              <w:rPr>
                <w:sz w:val="28"/>
              </w:rPr>
              <w:t xml:space="preserve">School Crisis and Emergency Plans:  </w:t>
            </w:r>
            <w:r w:rsidR="00EB2831" w:rsidRPr="00EB2831">
              <w:rPr>
                <w:iCs/>
                <w:sz w:val="28"/>
              </w:rPr>
              <w:t>Planning, Creating, and Implementing</w:t>
            </w:r>
          </w:p>
          <w:p w:rsidR="001D67BD" w:rsidRPr="001F2EE5" w:rsidRDefault="00927639" w:rsidP="007516ED">
            <w:pPr>
              <w:contextualSpacing/>
              <w:rPr>
                <w:sz w:val="28"/>
              </w:rPr>
            </w:pPr>
            <w:r>
              <w:rPr>
                <w:b/>
                <w:color w:val="FF0000"/>
                <w:sz w:val="28"/>
              </w:rPr>
              <w:t>2</w:t>
            </w:r>
            <w:r w:rsidR="001D67BD" w:rsidRPr="001F2EE5">
              <w:rPr>
                <w:b/>
                <w:color w:val="FF0000"/>
                <w:sz w:val="28"/>
              </w:rPr>
              <w:t>1</w:t>
            </w:r>
            <w:r w:rsidR="001D67BD" w:rsidRPr="001F2EE5">
              <w:rPr>
                <w:sz w:val="28"/>
              </w:rPr>
              <w:t xml:space="preserve"> Possible Solutions:  A Smorgasbord</w:t>
            </w:r>
          </w:p>
          <w:p w:rsidR="001D67BD" w:rsidRDefault="001D67BD" w:rsidP="007516ED">
            <w:pPr>
              <w:contextualSpacing/>
              <w:rPr>
                <w:sz w:val="28"/>
              </w:rPr>
            </w:pPr>
            <w:r w:rsidRPr="001F2EE5">
              <w:rPr>
                <w:sz w:val="28"/>
              </w:rPr>
              <w:t>Team Research</w:t>
            </w:r>
          </w:p>
          <w:p w:rsidR="00F97942" w:rsidRDefault="00F97942" w:rsidP="007516ED">
            <w:pPr>
              <w:contextualSpacing/>
              <w:rPr>
                <w:b/>
                <w:sz w:val="28"/>
                <w:u w:val="single"/>
              </w:rPr>
            </w:pPr>
          </w:p>
          <w:p w:rsidR="00F97942" w:rsidRDefault="00F97942" w:rsidP="007516ED">
            <w:pPr>
              <w:contextualSpacing/>
              <w:rPr>
                <w:b/>
                <w:sz w:val="28"/>
                <w:u w:val="single"/>
              </w:rPr>
            </w:pPr>
            <w:r>
              <w:rPr>
                <w:b/>
                <w:sz w:val="28"/>
                <w:u w:val="single"/>
              </w:rPr>
              <w:t>TEAM PROJECTS</w:t>
            </w:r>
          </w:p>
          <w:p w:rsidR="001D67BD" w:rsidRDefault="00F97942" w:rsidP="007516ED">
            <w:pPr>
              <w:contextualSpacing/>
            </w:pPr>
            <w:r w:rsidRPr="00F97942">
              <w:rPr>
                <w:color w:val="003399"/>
                <w:sz w:val="28"/>
              </w:rPr>
              <w:t>Required Team Meetings to Complete Projects</w:t>
            </w:r>
          </w:p>
        </w:tc>
      </w:tr>
    </w:tbl>
    <w:p w:rsidR="001D67BD" w:rsidRDefault="001D67BD" w:rsidP="007516ED">
      <w:pPr>
        <w:spacing w:line="240" w:lineRule="auto"/>
        <w:contextualSpacing/>
      </w:pPr>
    </w:p>
    <w:tbl>
      <w:tblPr>
        <w:tblStyle w:val="TableGrid"/>
        <w:tblW w:w="0" w:type="auto"/>
        <w:tblLook w:val="04A0" w:firstRow="1" w:lastRow="0" w:firstColumn="1" w:lastColumn="0" w:noHBand="0" w:noVBand="1"/>
      </w:tblPr>
      <w:tblGrid>
        <w:gridCol w:w="3708"/>
        <w:gridCol w:w="7308"/>
      </w:tblGrid>
      <w:tr w:rsidR="00F97942" w:rsidRPr="00F97942" w:rsidTr="000D17A5">
        <w:tc>
          <w:tcPr>
            <w:tcW w:w="11016" w:type="dxa"/>
            <w:gridSpan w:val="2"/>
            <w:shd w:val="clear" w:color="auto" w:fill="FF0000"/>
          </w:tcPr>
          <w:p w:rsidR="00F97942" w:rsidRPr="00F97942" w:rsidRDefault="00F97942" w:rsidP="007516ED">
            <w:pPr>
              <w:contextualSpacing/>
              <w:jc w:val="center"/>
              <w:rPr>
                <w:b/>
                <w:sz w:val="32"/>
              </w:rPr>
            </w:pPr>
            <w:r w:rsidRPr="00F97942">
              <w:rPr>
                <w:b/>
                <w:sz w:val="32"/>
              </w:rPr>
              <w:t xml:space="preserve">WEEKEND </w:t>
            </w:r>
            <w:r>
              <w:rPr>
                <w:b/>
                <w:sz w:val="32"/>
              </w:rPr>
              <w:t>3</w:t>
            </w:r>
          </w:p>
        </w:tc>
      </w:tr>
      <w:tr w:rsidR="001D67BD" w:rsidTr="001D67BD">
        <w:tc>
          <w:tcPr>
            <w:tcW w:w="3708" w:type="dxa"/>
            <w:shd w:val="clear" w:color="auto" w:fill="EEECE1" w:themeFill="background2"/>
          </w:tcPr>
          <w:p w:rsidR="001D67BD" w:rsidRPr="00B543A7" w:rsidRDefault="001D67BD" w:rsidP="007516ED">
            <w:pPr>
              <w:contextualSpacing/>
              <w:rPr>
                <w:rFonts w:ascii="Times New Roman" w:hAnsi="Times New Roman" w:cs="Times New Roman"/>
                <w:b/>
                <w:sz w:val="24"/>
                <w:szCs w:val="24"/>
              </w:rPr>
            </w:pPr>
            <w:r w:rsidRPr="00B543A7">
              <w:rPr>
                <w:rFonts w:ascii="Times New Roman" w:hAnsi="Times New Roman" w:cs="Times New Roman"/>
                <w:b/>
                <w:sz w:val="24"/>
                <w:szCs w:val="24"/>
              </w:rPr>
              <w:t>April 24, 2015:  6:00 – 8:30 pm</w:t>
            </w:r>
          </w:p>
          <w:p w:rsidR="001D67BD" w:rsidRPr="00B543A7" w:rsidRDefault="001D67BD" w:rsidP="007516ED">
            <w:pPr>
              <w:contextualSpacing/>
              <w:rPr>
                <w:rFonts w:ascii="Times New Roman" w:hAnsi="Times New Roman" w:cs="Times New Roman"/>
                <w:b/>
                <w:sz w:val="24"/>
                <w:szCs w:val="24"/>
              </w:rPr>
            </w:pPr>
            <w:r w:rsidRPr="00B543A7">
              <w:rPr>
                <w:rFonts w:ascii="Times New Roman" w:hAnsi="Times New Roman" w:cs="Times New Roman"/>
                <w:b/>
                <w:sz w:val="24"/>
                <w:szCs w:val="24"/>
              </w:rPr>
              <w:t>April 25, 2015:  9:00 – 4:00 pm</w:t>
            </w:r>
          </w:p>
          <w:p w:rsidR="001D67BD" w:rsidRDefault="001D67BD" w:rsidP="007516ED">
            <w:pPr>
              <w:contextualSpacing/>
            </w:pPr>
            <w:r w:rsidRPr="00B543A7">
              <w:rPr>
                <w:rFonts w:ascii="Times New Roman" w:hAnsi="Times New Roman" w:cs="Times New Roman"/>
                <w:b/>
                <w:sz w:val="24"/>
                <w:szCs w:val="24"/>
              </w:rPr>
              <w:t>April 26, 2015:  9:00 – 12:00pm</w:t>
            </w:r>
          </w:p>
        </w:tc>
        <w:tc>
          <w:tcPr>
            <w:tcW w:w="7308" w:type="dxa"/>
            <w:shd w:val="clear" w:color="auto" w:fill="FBD4B4" w:themeFill="accent6" w:themeFillTint="66"/>
          </w:tcPr>
          <w:p w:rsidR="001D67BD" w:rsidRPr="001D67BD" w:rsidRDefault="001D67BD" w:rsidP="007516ED">
            <w:pPr>
              <w:contextualSpacing/>
              <w:rPr>
                <w:sz w:val="28"/>
              </w:rPr>
            </w:pPr>
            <w:r w:rsidRPr="001D67BD">
              <w:rPr>
                <w:sz w:val="28"/>
              </w:rPr>
              <w:t>Student Team Presentations</w:t>
            </w:r>
          </w:p>
          <w:p w:rsidR="001D67BD" w:rsidRPr="001D67BD" w:rsidRDefault="001D67BD" w:rsidP="007516ED">
            <w:pPr>
              <w:contextualSpacing/>
              <w:rPr>
                <w:sz w:val="28"/>
              </w:rPr>
            </w:pPr>
            <w:r w:rsidRPr="001D67BD">
              <w:rPr>
                <w:sz w:val="28"/>
              </w:rPr>
              <w:t>Turn in all Team Projects</w:t>
            </w:r>
          </w:p>
          <w:p w:rsidR="001D67BD" w:rsidRPr="001F2EE5" w:rsidRDefault="001D67BD" w:rsidP="007516ED">
            <w:pPr>
              <w:contextualSpacing/>
              <w:rPr>
                <w:sz w:val="28"/>
              </w:rPr>
            </w:pPr>
            <w:r w:rsidRPr="001D67BD">
              <w:rPr>
                <w:sz w:val="28"/>
              </w:rPr>
              <w:t>Final Exam</w:t>
            </w:r>
          </w:p>
          <w:p w:rsidR="001D67BD" w:rsidRDefault="001D67BD" w:rsidP="007516ED">
            <w:pPr>
              <w:contextualSpacing/>
            </w:pPr>
          </w:p>
        </w:tc>
      </w:tr>
    </w:tbl>
    <w:p w:rsidR="0071065D" w:rsidRDefault="0071065D"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CA066C" w:rsidRDefault="00CA066C" w:rsidP="007516ED">
      <w:pPr>
        <w:pStyle w:val="Title"/>
        <w:contextualSpacing/>
        <w:jc w:val="both"/>
        <w:rPr>
          <w:sz w:val="24"/>
          <w:szCs w:val="24"/>
        </w:rPr>
      </w:pPr>
    </w:p>
    <w:p w:rsidR="003821DA" w:rsidRPr="00B543A7" w:rsidRDefault="003821DA" w:rsidP="00CA066C">
      <w:pPr>
        <w:pStyle w:val="Title"/>
        <w:contextualSpacing/>
        <w:jc w:val="both"/>
        <w:rPr>
          <w:sz w:val="24"/>
          <w:szCs w:val="24"/>
          <w:u w:val="single"/>
        </w:rPr>
      </w:pPr>
      <w:r w:rsidRPr="00977158">
        <w:rPr>
          <w:sz w:val="24"/>
          <w:szCs w:val="24"/>
        </w:rPr>
        <w:t>Projects and Presentations</w:t>
      </w:r>
    </w:p>
    <w:p w:rsidR="00715CD1" w:rsidRPr="00715CD1" w:rsidRDefault="00715CD1" w:rsidP="007516ED">
      <w:pPr>
        <w:spacing w:line="240" w:lineRule="auto"/>
        <w:contextualSpacing/>
        <w:rPr>
          <w:rFonts w:ascii="Times New Roman" w:hAnsi="Times New Roman" w:cs="Times New Roman"/>
          <w:sz w:val="24"/>
        </w:rPr>
      </w:pPr>
    </w:p>
    <w:p w:rsidR="00715CD1" w:rsidRDefault="00715CD1" w:rsidP="007516ED">
      <w:pPr>
        <w:spacing w:line="240" w:lineRule="auto"/>
        <w:contextualSpacing/>
        <w:rPr>
          <w:rFonts w:ascii="Times New Roman" w:hAnsi="Times New Roman" w:cs="Times New Roman"/>
          <w:sz w:val="24"/>
        </w:rPr>
      </w:pPr>
      <w:r w:rsidRPr="00715CD1">
        <w:rPr>
          <w:rFonts w:ascii="Times New Roman" w:hAnsi="Times New Roman" w:cs="Times New Roman"/>
          <w:sz w:val="24"/>
        </w:rPr>
        <w:t>The following is a list of the possible group projects.  Each student will need to be in one of these groups.</w:t>
      </w:r>
    </w:p>
    <w:p w:rsidR="0097183F" w:rsidRDefault="0097183F" w:rsidP="007516ED">
      <w:pPr>
        <w:spacing w:line="240" w:lineRule="auto"/>
        <w:contextualSpacing/>
        <w:rPr>
          <w:rFonts w:ascii="Arial" w:hAnsi="Arial" w:cs="Arial"/>
          <w:sz w:val="24"/>
          <w:u w:val="single"/>
        </w:rPr>
      </w:pPr>
    </w:p>
    <w:tbl>
      <w:tblPr>
        <w:tblStyle w:val="TableGrid"/>
        <w:tblW w:w="0" w:type="auto"/>
        <w:tblLook w:val="04A0" w:firstRow="1" w:lastRow="0" w:firstColumn="1" w:lastColumn="0" w:noHBand="0" w:noVBand="1"/>
      </w:tblPr>
      <w:tblGrid>
        <w:gridCol w:w="11016"/>
      </w:tblGrid>
      <w:tr w:rsidR="00977158" w:rsidRPr="00FA49C5" w:rsidTr="006B4294">
        <w:tc>
          <w:tcPr>
            <w:tcW w:w="11016" w:type="dxa"/>
            <w:shd w:val="clear" w:color="auto" w:fill="CCC0D9" w:themeFill="accent4" w:themeFillTint="66"/>
          </w:tcPr>
          <w:p w:rsidR="00977158" w:rsidRPr="00FA49C5" w:rsidRDefault="00977158" w:rsidP="007516ED">
            <w:pPr>
              <w:contextualSpacing/>
              <w:rPr>
                <w:rFonts w:ascii="Arial" w:hAnsi="Arial" w:cs="Arial"/>
                <w:b/>
                <w:sz w:val="24"/>
                <w:u w:val="single"/>
              </w:rPr>
            </w:pPr>
            <w:r w:rsidRPr="00FA49C5">
              <w:rPr>
                <w:rFonts w:ascii="Arial" w:hAnsi="Arial" w:cs="Arial"/>
                <w:b/>
                <w:sz w:val="24"/>
                <w:u w:val="single"/>
              </w:rPr>
              <w:lastRenderedPageBreak/>
              <w:t>UG Team 1</w:t>
            </w:r>
            <w:r w:rsidRPr="00FA49C5">
              <w:rPr>
                <w:rFonts w:ascii="Arial" w:hAnsi="Arial" w:cs="Arial"/>
                <w:b/>
                <w:sz w:val="24"/>
              </w:rPr>
              <w:t>:  Comprehensive United States K-12 School Violence Incident List (2013 to Present)</w:t>
            </w:r>
          </w:p>
        </w:tc>
      </w:tr>
      <w:tr w:rsidR="00977158" w:rsidRPr="00FA49C5" w:rsidTr="006B4294">
        <w:tc>
          <w:tcPr>
            <w:tcW w:w="11016" w:type="dxa"/>
          </w:tcPr>
          <w:p w:rsidR="00977158" w:rsidRPr="00FA49C5" w:rsidRDefault="00977158" w:rsidP="007516ED">
            <w:pPr>
              <w:contextualSpacing/>
              <w:rPr>
                <w:rFonts w:ascii="Arial" w:hAnsi="Arial" w:cs="Arial"/>
                <w:sz w:val="24"/>
                <w:u w:val="single"/>
              </w:rPr>
            </w:pPr>
            <w:r w:rsidRPr="00FA49C5">
              <w:rPr>
                <w:rFonts w:ascii="Arial" w:hAnsi="Arial" w:cs="Arial"/>
                <w:sz w:val="24"/>
                <w:u w:val="single"/>
              </w:rPr>
              <w:t>PROJECT ASPECTS</w:t>
            </w:r>
            <w:r w:rsidRPr="00FA49C5">
              <w:rPr>
                <w:rFonts w:ascii="Arial" w:hAnsi="Arial" w:cs="Arial"/>
                <w:sz w:val="24"/>
              </w:rPr>
              <w:t xml:space="preserve">  (</w:t>
            </w:r>
            <w:r w:rsidRPr="00FA49C5">
              <w:rPr>
                <w:rFonts w:ascii="Arial" w:hAnsi="Arial" w:cs="Arial"/>
                <w:color w:val="FF0000"/>
                <w:sz w:val="24"/>
              </w:rPr>
              <w:t>400 possible points</w:t>
            </w:r>
            <w:r w:rsidRPr="00FA49C5">
              <w:rPr>
                <w:rFonts w:ascii="Arial" w:hAnsi="Arial" w:cs="Arial"/>
                <w:sz w:val="24"/>
              </w:rPr>
              <w:t>)</w:t>
            </w:r>
          </w:p>
          <w:p w:rsidR="00977158" w:rsidRPr="00FA49C5" w:rsidRDefault="00977158" w:rsidP="007516ED">
            <w:pPr>
              <w:contextualSpacing/>
              <w:rPr>
                <w:rFonts w:ascii="Arial" w:hAnsi="Arial" w:cs="Arial"/>
                <w:sz w:val="24"/>
              </w:rPr>
            </w:pPr>
          </w:p>
          <w:p w:rsidR="00977158" w:rsidRPr="00FA49C5" w:rsidRDefault="00977158" w:rsidP="007516ED">
            <w:pPr>
              <w:contextualSpacing/>
              <w:rPr>
                <w:rFonts w:ascii="Arial" w:hAnsi="Arial" w:cs="Arial"/>
                <w:sz w:val="24"/>
              </w:rPr>
            </w:pPr>
            <w:r w:rsidRPr="00FA49C5">
              <w:rPr>
                <w:rFonts w:ascii="Arial" w:hAnsi="Arial" w:cs="Arial"/>
                <w:b/>
                <w:sz w:val="24"/>
              </w:rPr>
              <w:t>Overview:</w:t>
            </w:r>
            <w:r w:rsidRPr="00FA49C5">
              <w:rPr>
                <w:rFonts w:ascii="Arial" w:hAnsi="Arial" w:cs="Arial"/>
                <w:sz w:val="24"/>
              </w:rPr>
              <w:t xml:space="preserve">  There are about a million disjointed, unconfirmed, and heavily duplicated “school shooter” and “school violence incident” lists on the internet.  They often combine high school with college with international incidents which become very confusing.  In an attempt to remedy this, one team is going to go through the myriad lists and sources online to pull together the most comprehensive list of reported school violence incidents that have occurred in the United States for the time period listed above.  </w:t>
            </w:r>
            <w:r w:rsidRPr="00FA49C5">
              <w:rPr>
                <w:rFonts w:ascii="Arial" w:hAnsi="Arial" w:cs="Arial"/>
                <w:b/>
                <w:sz w:val="24"/>
                <w:u w:val="single"/>
              </w:rPr>
              <w:t>This will include only incidents at U.S. elementary, middle, junior high, high schools, and alternative high schools</w:t>
            </w:r>
            <w:r w:rsidRPr="00FA49C5">
              <w:rPr>
                <w:rFonts w:ascii="Arial" w:hAnsi="Arial" w:cs="Arial"/>
                <w:sz w:val="24"/>
              </w:rPr>
              <w:t xml:space="preserve">.  Some of the existing lists go from the mid-1700s to today.  The importance of these lists are that anyone who is interested in school violence turn to them and view them a “factual sources” of information and “historical record”; this is very true in the media accounts of the phenomena.  Moreover, errors in these lists are now appearing in criminological and educational research and in national and international governmental reports.    </w:t>
            </w:r>
          </w:p>
          <w:p w:rsidR="00977158" w:rsidRPr="00FA49C5" w:rsidRDefault="00977158" w:rsidP="007516ED">
            <w:pPr>
              <w:contextualSpacing/>
              <w:rPr>
                <w:rFonts w:ascii="Arial" w:hAnsi="Arial" w:cs="Arial"/>
                <w:sz w:val="24"/>
              </w:rPr>
            </w:pPr>
          </w:p>
          <w:p w:rsidR="00977158" w:rsidRPr="00FA49C5" w:rsidRDefault="00977158" w:rsidP="007516ED">
            <w:pPr>
              <w:contextualSpacing/>
              <w:rPr>
                <w:rFonts w:ascii="Arial" w:hAnsi="Arial" w:cs="Arial"/>
                <w:sz w:val="24"/>
              </w:rPr>
            </w:pPr>
            <w:r w:rsidRPr="00FA49C5">
              <w:rPr>
                <w:rFonts w:ascii="Arial" w:hAnsi="Arial" w:cs="Arial"/>
                <w:b/>
                <w:sz w:val="24"/>
              </w:rPr>
              <w:t>Project:</w:t>
            </w:r>
            <w:r w:rsidRPr="00FA49C5">
              <w:rPr>
                <w:rFonts w:ascii="Arial" w:hAnsi="Arial" w:cs="Arial"/>
                <w:sz w:val="24"/>
              </w:rPr>
              <w:t xml:space="preserve">  While this is not meant to be a “cut and paste” exercise, it will inevitably involve a great deal of just that!  To help with this tedious task, I will give this team a list of 20 online sources where many of these lists can be found.  I will also give the format and framework required to help the team get started.  Some of the lists fall right into place with the format I have set, others will require a little bit of digging out the information.  In that you have 2 or more members on this team, I would assign the work load very carefully.  It is essential that the team have at least one member who will be responsible for maintaining the final list and ensuring it is in the proper format.  The team can decide as a group how they wish to collect and develop this information, but each member should have a pivotal part in its completion.    </w:t>
            </w:r>
          </w:p>
          <w:p w:rsidR="00977158" w:rsidRPr="00FA49C5" w:rsidRDefault="00977158" w:rsidP="007516ED">
            <w:pPr>
              <w:contextualSpacing/>
              <w:rPr>
                <w:rFonts w:ascii="Arial" w:hAnsi="Arial" w:cs="Arial"/>
                <w:sz w:val="24"/>
              </w:rPr>
            </w:pPr>
            <w:r w:rsidRPr="00FA49C5">
              <w:rPr>
                <w:rFonts w:ascii="Arial" w:hAnsi="Arial" w:cs="Arial"/>
                <w:sz w:val="24"/>
              </w:rPr>
              <w:t xml:space="preserve">      </w:t>
            </w:r>
          </w:p>
          <w:p w:rsidR="00977158" w:rsidRPr="00FA49C5" w:rsidRDefault="00977158" w:rsidP="007516ED">
            <w:pPr>
              <w:contextualSpacing/>
              <w:rPr>
                <w:rFonts w:ascii="Arial" w:hAnsi="Arial" w:cs="Arial"/>
                <w:sz w:val="24"/>
                <w:u w:val="single"/>
              </w:rPr>
            </w:pPr>
            <w:r w:rsidRPr="00FA49C5">
              <w:rPr>
                <w:rFonts w:ascii="Arial" w:hAnsi="Arial" w:cs="Arial"/>
                <w:sz w:val="24"/>
                <w:u w:val="single"/>
              </w:rPr>
              <w:t>PRESENTATION ASPECTS</w:t>
            </w:r>
            <w:r w:rsidRPr="00FA49C5">
              <w:rPr>
                <w:rFonts w:ascii="Arial" w:hAnsi="Arial" w:cs="Arial"/>
                <w:sz w:val="24"/>
              </w:rPr>
              <w:t xml:space="preserve">  (</w:t>
            </w:r>
            <w:r w:rsidRPr="00FA49C5">
              <w:rPr>
                <w:rFonts w:ascii="Arial" w:hAnsi="Arial" w:cs="Arial"/>
                <w:color w:val="FF0000"/>
                <w:sz w:val="24"/>
              </w:rPr>
              <w:t>200 possible points</w:t>
            </w:r>
            <w:r w:rsidRPr="00FA49C5">
              <w:rPr>
                <w:rFonts w:ascii="Arial" w:hAnsi="Arial" w:cs="Arial"/>
                <w:sz w:val="24"/>
              </w:rPr>
              <w:t>)</w:t>
            </w:r>
          </w:p>
          <w:p w:rsidR="00977158" w:rsidRPr="00FA49C5" w:rsidRDefault="00977158" w:rsidP="007516ED">
            <w:pPr>
              <w:contextualSpacing/>
              <w:rPr>
                <w:rFonts w:ascii="Arial" w:hAnsi="Arial" w:cs="Arial"/>
                <w:sz w:val="24"/>
              </w:rPr>
            </w:pPr>
          </w:p>
          <w:p w:rsidR="00977158" w:rsidRPr="00FA49C5" w:rsidRDefault="00977158" w:rsidP="007516ED">
            <w:pPr>
              <w:contextualSpacing/>
              <w:rPr>
                <w:rFonts w:ascii="Arial" w:hAnsi="Arial" w:cs="Arial"/>
                <w:sz w:val="24"/>
              </w:rPr>
            </w:pPr>
            <w:r w:rsidRPr="00FA49C5">
              <w:rPr>
                <w:rFonts w:ascii="Arial" w:hAnsi="Arial" w:cs="Arial"/>
                <w:sz w:val="24"/>
              </w:rPr>
              <w:t xml:space="preserve">This team will present their list to the entire class at the time of their presentation.  They will also give each class member a copy of their list as a handout (I will make the copies if you get them to me in time).  I could see this final list serving well as a nice chart in a PowerPoint slide presentation.  I would like to see this team give </w:t>
            </w:r>
            <w:r w:rsidRPr="00FA49C5">
              <w:rPr>
                <w:rFonts w:ascii="Arial" w:hAnsi="Arial" w:cs="Arial"/>
                <w:i/>
                <w:sz w:val="24"/>
              </w:rPr>
              <w:t>a brief overview</w:t>
            </w:r>
            <w:r w:rsidRPr="00FA49C5">
              <w:rPr>
                <w:rFonts w:ascii="Arial" w:hAnsi="Arial" w:cs="Arial"/>
                <w:sz w:val="24"/>
              </w:rPr>
              <w:t xml:space="preserve"> of what they have found in this completed list.  That is, what trends did you find?  What interesting aspects did you find?  What did you find about the other lists that make yours much better?  Do you see a change over the decades?  I think there is more than enough for each team member to speak to the results of the list as their presentation for this course.  The team can decide as a group how they wish to present this information, but each member should have a speaking part of the presentation.    </w:t>
            </w:r>
          </w:p>
          <w:p w:rsidR="00977158" w:rsidRPr="00FA49C5" w:rsidRDefault="00977158" w:rsidP="007516ED">
            <w:pPr>
              <w:contextualSpacing/>
              <w:rPr>
                <w:rFonts w:ascii="Arial" w:hAnsi="Arial" w:cs="Arial"/>
                <w:sz w:val="24"/>
                <w:u w:val="single"/>
              </w:rPr>
            </w:pPr>
          </w:p>
          <w:p w:rsidR="00977158" w:rsidRPr="00FA49C5" w:rsidRDefault="00977158" w:rsidP="007516ED">
            <w:pPr>
              <w:contextualSpacing/>
              <w:rPr>
                <w:rFonts w:ascii="Arial" w:hAnsi="Arial" w:cs="Arial"/>
                <w:sz w:val="24"/>
                <w:highlight w:val="cyan"/>
                <w:u w:val="single"/>
              </w:rPr>
            </w:pPr>
            <w:r w:rsidRPr="00FA49C5">
              <w:rPr>
                <w:rFonts w:ascii="Arial" w:eastAsia="Batang" w:hAnsi="Arial" w:cs="Arial"/>
                <w:b/>
                <w:sz w:val="24"/>
                <w:u w:val="single"/>
              </w:rPr>
              <w:t>Items to be turned in at time of presentation</w:t>
            </w:r>
            <w:r w:rsidRPr="00FA49C5">
              <w:rPr>
                <w:rFonts w:ascii="Arial" w:hAnsi="Arial" w:cs="Arial"/>
                <w:sz w:val="24"/>
              </w:rPr>
              <w:t>:  Hard copy of completed research project and all presentation materials, digital copy of completed research project and all presentation materials, and an appropriate hand out to be given to the instructor and all students in the course (</w:t>
            </w:r>
            <w:r w:rsidR="008E1EB0">
              <w:rPr>
                <w:rFonts w:ascii="Arial" w:hAnsi="Arial" w:cs="Arial"/>
                <w:sz w:val="24"/>
              </w:rPr>
              <w:t>30</w:t>
            </w:r>
            <w:r w:rsidRPr="00FA49C5">
              <w:rPr>
                <w:rFonts w:ascii="Arial" w:hAnsi="Arial" w:cs="Arial"/>
                <w:sz w:val="24"/>
              </w:rPr>
              <w:t xml:space="preserve"> copies).</w:t>
            </w:r>
          </w:p>
        </w:tc>
      </w:tr>
      <w:tr w:rsidR="00977158" w:rsidRPr="00FA49C5" w:rsidTr="006B4294">
        <w:tc>
          <w:tcPr>
            <w:tcW w:w="11016" w:type="dxa"/>
            <w:shd w:val="clear" w:color="auto" w:fill="000000" w:themeFill="text1"/>
          </w:tcPr>
          <w:p w:rsidR="00977158" w:rsidRPr="00FA49C5" w:rsidRDefault="00977158" w:rsidP="007516ED">
            <w:pPr>
              <w:contextualSpacing/>
              <w:rPr>
                <w:rFonts w:ascii="Arial" w:hAnsi="Arial" w:cs="Arial"/>
                <w:sz w:val="24"/>
                <w:highlight w:val="cyan"/>
                <w:u w:val="single"/>
              </w:rPr>
            </w:pPr>
          </w:p>
        </w:tc>
      </w:tr>
    </w:tbl>
    <w:p w:rsidR="006B4294" w:rsidRDefault="006B4294" w:rsidP="007516ED">
      <w:pPr>
        <w:spacing w:line="240" w:lineRule="auto"/>
        <w:contextualSpacing/>
      </w:pPr>
    </w:p>
    <w:p w:rsidR="004E3828" w:rsidRDefault="004E3828" w:rsidP="007516ED">
      <w:pPr>
        <w:spacing w:line="240" w:lineRule="auto"/>
        <w:contextualSpacing/>
      </w:pPr>
    </w:p>
    <w:p w:rsidR="00CA066C" w:rsidRDefault="00CA066C" w:rsidP="007516ED">
      <w:pPr>
        <w:spacing w:line="240" w:lineRule="auto"/>
        <w:contextualSpacing/>
      </w:pPr>
    </w:p>
    <w:p w:rsidR="00CA066C" w:rsidRDefault="00CA066C" w:rsidP="007516ED">
      <w:pPr>
        <w:spacing w:line="240" w:lineRule="auto"/>
        <w:contextualSpacing/>
      </w:pPr>
    </w:p>
    <w:tbl>
      <w:tblPr>
        <w:tblStyle w:val="TableGrid"/>
        <w:tblW w:w="0" w:type="auto"/>
        <w:tblLook w:val="04A0" w:firstRow="1" w:lastRow="0" w:firstColumn="1" w:lastColumn="0" w:noHBand="0" w:noVBand="1"/>
      </w:tblPr>
      <w:tblGrid>
        <w:gridCol w:w="11016"/>
      </w:tblGrid>
      <w:tr w:rsidR="00977158" w:rsidRPr="00FA49C5" w:rsidTr="006B4294">
        <w:tc>
          <w:tcPr>
            <w:tcW w:w="11016" w:type="dxa"/>
            <w:shd w:val="clear" w:color="auto" w:fill="CCC0D9" w:themeFill="accent4" w:themeFillTint="66"/>
          </w:tcPr>
          <w:p w:rsidR="00977158" w:rsidRPr="00FA49C5" w:rsidRDefault="00977158" w:rsidP="007516ED">
            <w:pPr>
              <w:contextualSpacing/>
              <w:jc w:val="both"/>
              <w:rPr>
                <w:rFonts w:ascii="Arial" w:hAnsi="Arial" w:cs="Arial"/>
                <w:b/>
                <w:sz w:val="24"/>
                <w:u w:val="single"/>
              </w:rPr>
            </w:pPr>
            <w:r w:rsidRPr="00FA49C5">
              <w:rPr>
                <w:rFonts w:ascii="Arial" w:hAnsi="Arial" w:cs="Arial"/>
                <w:b/>
                <w:sz w:val="24"/>
                <w:u w:val="single"/>
              </w:rPr>
              <w:t>UG Team 2</w:t>
            </w:r>
            <w:r w:rsidRPr="00FA49C5">
              <w:rPr>
                <w:rFonts w:ascii="Arial" w:hAnsi="Arial" w:cs="Arial"/>
                <w:b/>
                <w:sz w:val="24"/>
              </w:rPr>
              <w:t xml:space="preserve">:  Kids who kill themselves:  Student Suicides on School Grounds, at School Events, and on School Buses </w:t>
            </w:r>
          </w:p>
        </w:tc>
      </w:tr>
      <w:tr w:rsidR="00977158" w:rsidRPr="00FA49C5" w:rsidTr="006B4294">
        <w:tc>
          <w:tcPr>
            <w:tcW w:w="11016" w:type="dxa"/>
          </w:tcPr>
          <w:p w:rsidR="001576E4" w:rsidRPr="00FA49C5" w:rsidRDefault="001576E4" w:rsidP="007516ED">
            <w:pPr>
              <w:contextualSpacing/>
              <w:rPr>
                <w:rFonts w:ascii="Arial" w:hAnsi="Arial" w:cs="Arial"/>
                <w:sz w:val="24"/>
                <w:u w:val="single"/>
              </w:rPr>
            </w:pPr>
            <w:r w:rsidRPr="00FA49C5">
              <w:rPr>
                <w:rFonts w:ascii="Arial" w:hAnsi="Arial" w:cs="Arial"/>
                <w:sz w:val="24"/>
                <w:u w:val="single"/>
              </w:rPr>
              <w:t>PROJECT ASPECTS</w:t>
            </w:r>
            <w:r w:rsidRPr="00FA49C5">
              <w:rPr>
                <w:rFonts w:ascii="Arial" w:hAnsi="Arial" w:cs="Arial"/>
                <w:sz w:val="24"/>
              </w:rPr>
              <w:t xml:space="preserve">  (</w:t>
            </w:r>
            <w:r w:rsidRPr="00FA49C5">
              <w:rPr>
                <w:rFonts w:ascii="Arial" w:hAnsi="Arial" w:cs="Arial"/>
                <w:color w:val="FF0000"/>
                <w:sz w:val="24"/>
              </w:rPr>
              <w:t>400 possible points</w:t>
            </w:r>
            <w:r w:rsidRPr="00FA49C5">
              <w:rPr>
                <w:rFonts w:ascii="Arial" w:hAnsi="Arial" w:cs="Arial"/>
                <w:sz w:val="24"/>
              </w:rPr>
              <w:t>)</w:t>
            </w:r>
          </w:p>
          <w:p w:rsidR="001576E4" w:rsidRPr="00FA49C5" w:rsidRDefault="001576E4" w:rsidP="007516ED">
            <w:pPr>
              <w:contextualSpacing/>
              <w:rPr>
                <w:rFonts w:ascii="Arial" w:hAnsi="Arial" w:cs="Arial"/>
                <w:sz w:val="24"/>
              </w:rPr>
            </w:pPr>
          </w:p>
          <w:p w:rsidR="00977158" w:rsidRPr="00FA49C5" w:rsidRDefault="00977158" w:rsidP="007516ED">
            <w:pPr>
              <w:contextualSpacing/>
              <w:jc w:val="both"/>
              <w:rPr>
                <w:rFonts w:ascii="Arial" w:hAnsi="Arial" w:cs="Arial"/>
                <w:b/>
                <w:sz w:val="24"/>
              </w:rPr>
            </w:pPr>
            <w:r w:rsidRPr="00FA49C5">
              <w:rPr>
                <w:rFonts w:ascii="Arial" w:hAnsi="Arial" w:cs="Arial"/>
                <w:b/>
                <w:sz w:val="24"/>
              </w:rPr>
              <w:lastRenderedPageBreak/>
              <w:t xml:space="preserve">Overview:  </w:t>
            </w:r>
            <w:r w:rsidRPr="00FA49C5">
              <w:rPr>
                <w:rFonts w:ascii="Arial" w:hAnsi="Arial" w:cs="Arial"/>
                <w:sz w:val="24"/>
              </w:rPr>
              <w:t>Increasing rates of suicide among people under the age of 18 is a frightening and sad phenomenon in the United States.</w:t>
            </w:r>
            <w:r w:rsidRPr="00FA49C5">
              <w:rPr>
                <w:rFonts w:ascii="Arial" w:hAnsi="Arial" w:cs="Arial"/>
                <w:b/>
                <w:sz w:val="24"/>
              </w:rPr>
              <w:t xml:space="preserve">  </w:t>
            </w:r>
            <w:r w:rsidRPr="00FA49C5">
              <w:rPr>
                <w:rFonts w:ascii="Arial" w:hAnsi="Arial" w:cs="Arial"/>
                <w:sz w:val="24"/>
              </w:rPr>
              <w:t>This is also a relatively unexamined type of school violence as well.  There are many incidents where young people not only committed suicide, but chose to do so at school or on school grounds (including school buses).</w:t>
            </w:r>
            <w:r w:rsidRPr="00FA49C5">
              <w:rPr>
                <w:rFonts w:ascii="Arial" w:hAnsi="Arial" w:cs="Arial"/>
                <w:b/>
                <w:sz w:val="24"/>
              </w:rPr>
              <w:t xml:space="preserve">  </w:t>
            </w:r>
            <w:r w:rsidRPr="00FA49C5">
              <w:rPr>
                <w:rFonts w:ascii="Arial" w:hAnsi="Arial" w:cs="Arial"/>
                <w:sz w:val="24"/>
              </w:rPr>
              <w:t>Most when considering school violence want to examine child upon child violence, but what about the violence they inflict upon themselves?</w:t>
            </w:r>
          </w:p>
          <w:p w:rsidR="00977158" w:rsidRPr="00FA49C5" w:rsidRDefault="00977158" w:rsidP="007516ED">
            <w:pPr>
              <w:contextualSpacing/>
              <w:jc w:val="both"/>
              <w:rPr>
                <w:rFonts w:ascii="Arial" w:hAnsi="Arial" w:cs="Arial"/>
                <w:b/>
                <w:sz w:val="24"/>
              </w:rPr>
            </w:pPr>
          </w:p>
          <w:p w:rsidR="00977158" w:rsidRPr="00FA49C5" w:rsidRDefault="00977158" w:rsidP="007516ED">
            <w:pPr>
              <w:contextualSpacing/>
              <w:jc w:val="both"/>
              <w:rPr>
                <w:rFonts w:ascii="Arial" w:hAnsi="Arial" w:cs="Arial"/>
                <w:sz w:val="24"/>
                <w:u w:val="single"/>
              </w:rPr>
            </w:pPr>
            <w:r w:rsidRPr="00FA49C5">
              <w:rPr>
                <w:rFonts w:ascii="Arial" w:hAnsi="Arial" w:cs="Arial"/>
                <w:b/>
                <w:sz w:val="24"/>
              </w:rPr>
              <w:t xml:space="preserve">Project:  </w:t>
            </w:r>
            <w:r w:rsidRPr="00FA49C5">
              <w:rPr>
                <w:rFonts w:ascii="Arial" w:hAnsi="Arial" w:cs="Arial"/>
                <w:sz w:val="24"/>
              </w:rPr>
              <w:t xml:space="preserve">This team will develop a comprehensive list of incidents where students (K-12) committed suicide at schools or on school grounds (including school buses).  These are individuals who did not hurt anyone else, simply themselves, but they chose to do it where other students and teachers/staff would find them or witness the event.  While there is no set time frame, the team should attempt to be as comprehensive as possible (earliest information to most recent).  Once all of this information has been collected, the team will analyze the entire list in an attempt to offer an overview of the </w:t>
            </w:r>
            <w:r w:rsidRPr="00927639">
              <w:rPr>
                <w:rFonts w:ascii="Arial" w:hAnsi="Arial" w:cs="Arial"/>
                <w:i/>
                <w:sz w:val="24"/>
              </w:rPr>
              <w:t>who, what, where, why, and how</w:t>
            </w:r>
            <w:r w:rsidRPr="00FA49C5">
              <w:rPr>
                <w:rFonts w:ascii="Arial" w:hAnsi="Arial" w:cs="Arial"/>
                <w:sz w:val="24"/>
              </w:rPr>
              <w:t xml:space="preserve"> of this type of school violence incident.  This list should be as comprehensive as possible and cover as large a timeline as possible.</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u w:val="single"/>
              </w:rPr>
              <w:t>PRESENTATION ASPECTS</w:t>
            </w:r>
            <w:r w:rsidRPr="00FA49C5">
              <w:rPr>
                <w:rFonts w:ascii="Arial" w:hAnsi="Arial" w:cs="Arial"/>
                <w:sz w:val="24"/>
              </w:rPr>
              <w:t xml:space="preserve">  (</w:t>
            </w:r>
            <w:r w:rsidRPr="00FA49C5">
              <w:rPr>
                <w:rFonts w:ascii="Arial" w:hAnsi="Arial" w:cs="Arial"/>
                <w:color w:val="FF0000"/>
                <w:sz w:val="24"/>
              </w:rPr>
              <w:t>200 possible points</w:t>
            </w:r>
            <w:r w:rsidRPr="00FA49C5">
              <w:rPr>
                <w:rFonts w:ascii="Arial" w:hAnsi="Arial" w:cs="Arial"/>
                <w:sz w:val="24"/>
              </w:rPr>
              <w:t>)</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rPr>
              <w:t xml:space="preserve">This team will present their list to the entire class at the time of their presentation.  They will also give each class member a copy of their list as a handout (I will make the copies if you get them to me in time).  I could see this final list serving well as a nice chart in a PowerPoint slide presentation.  I would like to see this team give </w:t>
            </w:r>
            <w:r w:rsidRPr="00FA49C5">
              <w:rPr>
                <w:rFonts w:ascii="Arial" w:hAnsi="Arial" w:cs="Arial"/>
                <w:i/>
                <w:sz w:val="24"/>
              </w:rPr>
              <w:t>a brief overview</w:t>
            </w:r>
            <w:r w:rsidRPr="00FA49C5">
              <w:rPr>
                <w:rFonts w:ascii="Arial" w:hAnsi="Arial" w:cs="Arial"/>
                <w:sz w:val="24"/>
              </w:rPr>
              <w:t xml:space="preserve"> of what they have found in this completed list.  That is, what trends did you find?  What interesting aspects did you find?  What did you find about the other lists that make yours much better?  Do you see a change over the decades?  I think there is more than enough for each team member to speak to the results of the list as their presentation for this course.  The team can decide as a group how they wish to present this information, but each member should have a speaking part of the presentation.    </w:t>
            </w:r>
          </w:p>
          <w:p w:rsidR="00977158" w:rsidRPr="00FA49C5" w:rsidRDefault="00977158" w:rsidP="007516ED">
            <w:pPr>
              <w:contextualSpacing/>
              <w:jc w:val="both"/>
              <w:rPr>
                <w:rFonts w:ascii="Arial" w:hAnsi="Arial" w:cs="Arial"/>
                <w:sz w:val="24"/>
                <w:u w:val="single"/>
              </w:rPr>
            </w:pPr>
          </w:p>
          <w:p w:rsidR="00977158" w:rsidRPr="00FA49C5" w:rsidRDefault="00977158" w:rsidP="007516ED">
            <w:pPr>
              <w:contextualSpacing/>
              <w:rPr>
                <w:rFonts w:ascii="Arial" w:hAnsi="Arial" w:cs="Arial"/>
                <w:sz w:val="24"/>
                <w:highlight w:val="cyan"/>
                <w:u w:val="single"/>
              </w:rPr>
            </w:pPr>
            <w:r w:rsidRPr="00FA49C5">
              <w:rPr>
                <w:rFonts w:ascii="Arial" w:eastAsia="Batang" w:hAnsi="Arial" w:cs="Arial"/>
                <w:b/>
                <w:sz w:val="24"/>
                <w:u w:val="single"/>
              </w:rPr>
              <w:t>Items to be turned in at time of presentation</w:t>
            </w:r>
            <w:r w:rsidRPr="00FA49C5">
              <w:rPr>
                <w:rFonts w:ascii="Arial" w:hAnsi="Arial" w:cs="Arial"/>
                <w:sz w:val="24"/>
              </w:rPr>
              <w:t>:  Hard copy of completed research project and all presentation materials, digital copy of completed research project and all presentation materials, and an appropriate hand out to be given to the instructor and all students in the course (</w:t>
            </w:r>
            <w:r w:rsidR="008E1EB0">
              <w:rPr>
                <w:rFonts w:ascii="Arial" w:hAnsi="Arial" w:cs="Arial"/>
                <w:sz w:val="24"/>
              </w:rPr>
              <w:t>30</w:t>
            </w:r>
            <w:r w:rsidRPr="00FA49C5">
              <w:rPr>
                <w:rFonts w:ascii="Arial" w:hAnsi="Arial" w:cs="Arial"/>
                <w:sz w:val="24"/>
              </w:rPr>
              <w:t xml:space="preserve"> copies).</w:t>
            </w:r>
          </w:p>
        </w:tc>
      </w:tr>
      <w:tr w:rsidR="00977158" w:rsidRPr="00FA49C5" w:rsidTr="006B4294">
        <w:tc>
          <w:tcPr>
            <w:tcW w:w="11016" w:type="dxa"/>
            <w:shd w:val="clear" w:color="auto" w:fill="000000" w:themeFill="text1"/>
          </w:tcPr>
          <w:p w:rsidR="00977158" w:rsidRPr="00FA49C5" w:rsidRDefault="00977158" w:rsidP="007516ED">
            <w:pPr>
              <w:contextualSpacing/>
              <w:rPr>
                <w:rFonts w:ascii="Arial" w:hAnsi="Arial" w:cs="Arial"/>
                <w:sz w:val="24"/>
                <w:highlight w:val="cyan"/>
                <w:u w:val="single"/>
              </w:rPr>
            </w:pPr>
          </w:p>
        </w:tc>
      </w:tr>
    </w:tbl>
    <w:p w:rsidR="006B4294" w:rsidRDefault="006B4294" w:rsidP="007516ED">
      <w:pPr>
        <w:spacing w:line="240" w:lineRule="auto"/>
        <w:contextualSpacing/>
      </w:pPr>
    </w:p>
    <w:tbl>
      <w:tblPr>
        <w:tblStyle w:val="TableGrid"/>
        <w:tblW w:w="0" w:type="auto"/>
        <w:tblLook w:val="04A0" w:firstRow="1" w:lastRow="0" w:firstColumn="1" w:lastColumn="0" w:noHBand="0" w:noVBand="1"/>
      </w:tblPr>
      <w:tblGrid>
        <w:gridCol w:w="11016"/>
      </w:tblGrid>
      <w:tr w:rsidR="00977158" w:rsidRPr="00FA49C5" w:rsidTr="006B4294">
        <w:tc>
          <w:tcPr>
            <w:tcW w:w="11016" w:type="dxa"/>
            <w:shd w:val="clear" w:color="auto" w:fill="CCC0D9" w:themeFill="accent4" w:themeFillTint="66"/>
          </w:tcPr>
          <w:p w:rsidR="00977158" w:rsidRPr="00FA49C5" w:rsidRDefault="00977158" w:rsidP="007516ED">
            <w:pPr>
              <w:contextualSpacing/>
              <w:rPr>
                <w:rFonts w:ascii="Arial" w:hAnsi="Arial" w:cs="Arial"/>
                <w:b/>
                <w:sz w:val="24"/>
                <w:u w:val="single"/>
              </w:rPr>
            </w:pPr>
            <w:r w:rsidRPr="00FA49C5">
              <w:rPr>
                <w:rFonts w:ascii="Arial" w:hAnsi="Arial" w:cs="Arial"/>
                <w:b/>
                <w:sz w:val="24"/>
                <w:u w:val="single"/>
              </w:rPr>
              <w:t>UG Team 3</w:t>
            </w:r>
            <w:r w:rsidRPr="00FA49C5">
              <w:rPr>
                <w:rFonts w:ascii="Arial" w:hAnsi="Arial" w:cs="Arial"/>
                <w:b/>
                <w:sz w:val="24"/>
              </w:rPr>
              <w:t>:  The External Threat of Associated and Non-Associated and/or Mentally Ill School Violence Perpetrators</w:t>
            </w:r>
          </w:p>
        </w:tc>
      </w:tr>
      <w:tr w:rsidR="00977158" w:rsidRPr="00FA49C5" w:rsidTr="006B4294">
        <w:tc>
          <w:tcPr>
            <w:tcW w:w="11016" w:type="dxa"/>
          </w:tcPr>
          <w:p w:rsidR="001576E4" w:rsidRPr="00FA49C5" w:rsidRDefault="001576E4" w:rsidP="007516ED">
            <w:pPr>
              <w:contextualSpacing/>
              <w:rPr>
                <w:rFonts w:ascii="Arial" w:hAnsi="Arial" w:cs="Arial"/>
                <w:sz w:val="24"/>
                <w:u w:val="single"/>
              </w:rPr>
            </w:pPr>
            <w:r w:rsidRPr="00FA49C5">
              <w:rPr>
                <w:rFonts w:ascii="Arial" w:hAnsi="Arial" w:cs="Arial"/>
                <w:sz w:val="24"/>
                <w:u w:val="single"/>
              </w:rPr>
              <w:t>PROJECT ASPECTS</w:t>
            </w:r>
            <w:r w:rsidRPr="00FA49C5">
              <w:rPr>
                <w:rFonts w:ascii="Arial" w:hAnsi="Arial" w:cs="Arial"/>
                <w:sz w:val="24"/>
              </w:rPr>
              <w:t xml:space="preserve">  (</w:t>
            </w:r>
            <w:r w:rsidRPr="00FA49C5">
              <w:rPr>
                <w:rFonts w:ascii="Arial" w:hAnsi="Arial" w:cs="Arial"/>
                <w:color w:val="FF0000"/>
                <w:sz w:val="24"/>
              </w:rPr>
              <w:t>400 possible points</w:t>
            </w:r>
            <w:r w:rsidRPr="00FA49C5">
              <w:rPr>
                <w:rFonts w:ascii="Arial" w:hAnsi="Arial" w:cs="Arial"/>
                <w:sz w:val="24"/>
              </w:rPr>
              <w:t>)</w:t>
            </w:r>
          </w:p>
          <w:p w:rsidR="001576E4" w:rsidRPr="00FA49C5" w:rsidRDefault="001576E4" w:rsidP="007516ED">
            <w:pPr>
              <w:contextualSpacing/>
              <w:rPr>
                <w:rFonts w:ascii="Arial" w:hAnsi="Arial" w:cs="Arial"/>
                <w:sz w:val="24"/>
              </w:rPr>
            </w:pPr>
          </w:p>
          <w:p w:rsidR="00977158" w:rsidRPr="00FA49C5" w:rsidRDefault="00977158" w:rsidP="007516ED">
            <w:pPr>
              <w:contextualSpacing/>
              <w:jc w:val="both"/>
              <w:rPr>
                <w:rFonts w:ascii="Arial" w:eastAsia="Times New Roman" w:hAnsi="Arial" w:cs="Arial"/>
                <w:sz w:val="24"/>
                <w:szCs w:val="24"/>
                <w:shd w:val="clear" w:color="auto" w:fill="FFFFFF"/>
              </w:rPr>
            </w:pPr>
            <w:r w:rsidRPr="00FA49C5">
              <w:rPr>
                <w:rFonts w:ascii="Arial" w:hAnsi="Arial" w:cs="Arial"/>
                <w:b/>
                <w:sz w:val="24"/>
              </w:rPr>
              <w:t xml:space="preserve">Overview:  </w:t>
            </w:r>
            <w:r w:rsidRPr="00FA49C5">
              <w:rPr>
                <w:rFonts w:ascii="Arial" w:eastAsia="Malgun Gothic" w:hAnsi="Arial" w:cs="Arial"/>
                <w:sz w:val="24"/>
                <w:szCs w:val="24"/>
              </w:rPr>
              <w:t xml:space="preserve">Americans must realize that K-12 school violence cannot be dealt with by simply removing the troublesome students.  The expelling, suspending, or placing of a juvenile in an alternative school setting may only increase their anger against their former school and teachers.  There is a growing trend of students who have failed or continued to have negative issues in their lives returning to their former school (or other schools) and committing acts of violence.  There are two types of such offenders/threats:  </w:t>
            </w:r>
            <w:r w:rsidRPr="00FA49C5">
              <w:rPr>
                <w:rFonts w:ascii="Arial" w:eastAsia="Times New Roman" w:hAnsi="Arial" w:cs="Arial"/>
                <w:i/>
                <w:sz w:val="24"/>
                <w:szCs w:val="24"/>
                <w:shd w:val="clear" w:color="auto" w:fill="FFFFFF"/>
              </w:rPr>
              <w:t>Associated</w:t>
            </w:r>
            <w:r w:rsidRPr="00FA49C5">
              <w:rPr>
                <w:rFonts w:ascii="Arial" w:eastAsia="Times New Roman" w:hAnsi="Arial" w:cs="Arial"/>
                <w:sz w:val="24"/>
                <w:szCs w:val="24"/>
                <w:shd w:val="clear" w:color="auto" w:fill="FFFFFF"/>
              </w:rPr>
              <w:t xml:space="preserve"> </w:t>
            </w:r>
            <w:r w:rsidRPr="00FA49C5">
              <w:rPr>
                <w:rFonts w:ascii="Arial" w:eastAsia="Times New Roman" w:hAnsi="Arial" w:cs="Arial"/>
                <w:i/>
                <w:sz w:val="24"/>
                <w:szCs w:val="24"/>
                <w:shd w:val="clear" w:color="auto" w:fill="FFFFFF"/>
              </w:rPr>
              <w:t xml:space="preserve">and/or Mentally Ill </w:t>
            </w:r>
            <w:r w:rsidRPr="00FA49C5">
              <w:rPr>
                <w:rFonts w:ascii="Arial" w:eastAsia="Times New Roman" w:hAnsi="Arial" w:cs="Arial"/>
                <w:sz w:val="24"/>
                <w:szCs w:val="24"/>
                <w:shd w:val="clear" w:color="auto" w:fill="FFFFFF"/>
              </w:rPr>
              <w:t xml:space="preserve">school violence perpetrators are identified as offenders who were generally older and targeted a school of which they have past or current involvement.  These are most often former students who return to their previous school to commit a violent act.  </w:t>
            </w:r>
            <w:r w:rsidRPr="00FA49C5">
              <w:rPr>
                <w:rFonts w:ascii="Arial" w:eastAsia="Malgun Gothic" w:hAnsi="Arial" w:cs="Arial"/>
                <w:sz w:val="24"/>
                <w:szCs w:val="24"/>
              </w:rPr>
              <w:t xml:space="preserve">For most of these types of </w:t>
            </w:r>
            <w:r w:rsidRPr="00FA49C5">
              <w:rPr>
                <w:rFonts w:ascii="Arial" w:eastAsia="Times New Roman" w:hAnsi="Arial" w:cs="Arial"/>
                <w:sz w:val="24"/>
                <w:szCs w:val="24"/>
                <w:shd w:val="clear" w:color="auto" w:fill="FFFFFF"/>
              </w:rPr>
              <w:t xml:space="preserve">school violence perpetrators, </w:t>
            </w:r>
            <w:r w:rsidRPr="00FA49C5">
              <w:rPr>
                <w:rFonts w:ascii="Arial" w:eastAsia="Malgun Gothic" w:hAnsi="Arial" w:cs="Arial"/>
                <w:sz w:val="24"/>
                <w:szCs w:val="24"/>
              </w:rPr>
              <w:t xml:space="preserve">the K-12 school was the place where they experienced their first failures, abuse, and mistreatment.  </w:t>
            </w:r>
            <w:r w:rsidRPr="00FA49C5">
              <w:rPr>
                <w:rFonts w:ascii="Arial" w:eastAsia="Times New Roman" w:hAnsi="Arial" w:cs="Arial"/>
                <w:sz w:val="24"/>
                <w:szCs w:val="24"/>
              </w:rPr>
              <w:t xml:space="preserve">The </w:t>
            </w:r>
            <w:r w:rsidRPr="00FA49C5">
              <w:rPr>
                <w:rFonts w:ascii="Arial" w:eastAsia="Times New Roman" w:hAnsi="Arial" w:cs="Arial"/>
                <w:i/>
                <w:sz w:val="24"/>
                <w:szCs w:val="24"/>
                <w:shd w:val="clear" w:color="auto" w:fill="FFFFFF"/>
              </w:rPr>
              <w:t xml:space="preserve">non-associated and/or mentally ill </w:t>
            </w:r>
            <w:r w:rsidRPr="00FA49C5">
              <w:rPr>
                <w:rFonts w:ascii="Arial" w:eastAsia="Times New Roman" w:hAnsi="Arial" w:cs="Arial"/>
                <w:sz w:val="24"/>
                <w:szCs w:val="24"/>
                <w:shd w:val="clear" w:color="auto" w:fill="FFFFFF"/>
              </w:rPr>
              <w:t xml:space="preserve">school violence perpetrator, on an intellectual level, may be the most interesting of all types of offenders.  They are also the type of offender who is most reluctant to offer any true insight into way they chose the K-12 school as a target for their violence.  A great deal of this is obviously due to the high percentage of these offenders who were and remain mentally ill.  </w:t>
            </w:r>
          </w:p>
          <w:p w:rsidR="00977158" w:rsidRPr="00FA49C5" w:rsidRDefault="00977158" w:rsidP="007516ED">
            <w:pPr>
              <w:contextualSpacing/>
              <w:jc w:val="both"/>
              <w:rPr>
                <w:rFonts w:ascii="Arial" w:hAnsi="Arial" w:cs="Arial"/>
                <w:b/>
                <w:sz w:val="24"/>
              </w:rPr>
            </w:pPr>
          </w:p>
          <w:p w:rsidR="00977158" w:rsidRPr="00FA49C5" w:rsidRDefault="00977158" w:rsidP="007516ED">
            <w:pPr>
              <w:contextualSpacing/>
              <w:jc w:val="both"/>
              <w:rPr>
                <w:rFonts w:ascii="Arial" w:hAnsi="Arial" w:cs="Arial"/>
                <w:sz w:val="24"/>
              </w:rPr>
            </w:pPr>
            <w:r w:rsidRPr="00FA49C5">
              <w:rPr>
                <w:rFonts w:ascii="Arial" w:hAnsi="Arial" w:cs="Arial"/>
                <w:b/>
                <w:sz w:val="24"/>
              </w:rPr>
              <w:t xml:space="preserve">Project:  </w:t>
            </w:r>
            <w:r w:rsidRPr="00FA49C5">
              <w:rPr>
                <w:rFonts w:ascii="Arial" w:hAnsi="Arial" w:cs="Arial"/>
                <w:sz w:val="24"/>
              </w:rPr>
              <w:t xml:space="preserve">This team will be given information on 13 of such offenders.  This team will gather requested information on these offenders and develop a comprehensive examination of what each did and why.  </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u w:val="single"/>
              </w:rPr>
              <w:t>PRESENTATION ASPECTS</w:t>
            </w:r>
            <w:r w:rsidRPr="00FA49C5">
              <w:rPr>
                <w:rFonts w:ascii="Arial" w:hAnsi="Arial" w:cs="Arial"/>
                <w:sz w:val="24"/>
              </w:rPr>
              <w:t xml:space="preserve">  (</w:t>
            </w:r>
            <w:r w:rsidRPr="00FA49C5">
              <w:rPr>
                <w:rFonts w:ascii="Arial" w:hAnsi="Arial" w:cs="Arial"/>
                <w:color w:val="FF0000"/>
                <w:sz w:val="24"/>
              </w:rPr>
              <w:t>200 possible points</w:t>
            </w:r>
            <w:r w:rsidRPr="00FA49C5">
              <w:rPr>
                <w:rFonts w:ascii="Arial" w:hAnsi="Arial" w:cs="Arial"/>
                <w:sz w:val="24"/>
              </w:rPr>
              <w:t>)</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rPr>
              <w:t xml:space="preserve">This team will present their list and findings to the entire class at the time of their presentation.  They will also give each class member a copy of their list as a handout (I will make the copies if you get them to me in time).  I could see this final list serving well as a nice chart in a PowerPoint slide presentation.  I would like to see this team give </w:t>
            </w:r>
            <w:r w:rsidRPr="00FA49C5">
              <w:rPr>
                <w:rFonts w:ascii="Arial" w:hAnsi="Arial" w:cs="Arial"/>
                <w:i/>
                <w:sz w:val="24"/>
              </w:rPr>
              <w:t>a brief overview</w:t>
            </w:r>
            <w:r w:rsidRPr="00FA49C5">
              <w:rPr>
                <w:rFonts w:ascii="Arial" w:hAnsi="Arial" w:cs="Arial"/>
                <w:sz w:val="24"/>
              </w:rPr>
              <w:t xml:space="preserve"> of what they have found in this completed list.  That is, what trends did you find?  What interesting aspects did you find?  What did you find about the other lists that make yours much better?  Do you see a change over the decades?  I think there is more than enough for each team member to speak to the results of the list as their presentation for this course.  The team can decide as a group how they wish to present this information, but each member should have a speaking part of the presentation.    </w:t>
            </w:r>
          </w:p>
          <w:p w:rsidR="00977158" w:rsidRPr="00FA49C5" w:rsidRDefault="00977158" w:rsidP="007516ED">
            <w:pPr>
              <w:contextualSpacing/>
              <w:jc w:val="both"/>
              <w:rPr>
                <w:rFonts w:ascii="Arial" w:hAnsi="Arial" w:cs="Arial"/>
                <w:sz w:val="24"/>
                <w:u w:val="single"/>
              </w:rPr>
            </w:pPr>
          </w:p>
          <w:p w:rsidR="00977158" w:rsidRPr="00FA49C5" w:rsidRDefault="00977158" w:rsidP="007516ED">
            <w:pPr>
              <w:contextualSpacing/>
              <w:rPr>
                <w:rFonts w:ascii="Arial" w:hAnsi="Arial" w:cs="Arial"/>
                <w:sz w:val="24"/>
                <w:highlight w:val="cyan"/>
                <w:u w:val="single"/>
              </w:rPr>
            </w:pPr>
            <w:r w:rsidRPr="00FA49C5">
              <w:rPr>
                <w:rFonts w:ascii="Arial" w:eastAsia="Batang" w:hAnsi="Arial" w:cs="Arial"/>
                <w:b/>
                <w:sz w:val="24"/>
                <w:u w:val="single"/>
              </w:rPr>
              <w:t>Items to be turned in at time of presentation</w:t>
            </w:r>
            <w:r w:rsidRPr="00FA49C5">
              <w:rPr>
                <w:rFonts w:ascii="Arial" w:hAnsi="Arial" w:cs="Arial"/>
                <w:sz w:val="24"/>
              </w:rPr>
              <w:t>:  Hard copy of completed research project and all presentation materials, digital copy of completed research project and all presentation materials, and an appropriate hand out to be given to the instructor and all students in the course (</w:t>
            </w:r>
            <w:r w:rsidR="008E1EB0">
              <w:rPr>
                <w:rFonts w:ascii="Arial" w:hAnsi="Arial" w:cs="Arial"/>
                <w:sz w:val="24"/>
              </w:rPr>
              <w:t>30</w:t>
            </w:r>
            <w:r w:rsidRPr="00FA49C5">
              <w:rPr>
                <w:rFonts w:ascii="Arial" w:hAnsi="Arial" w:cs="Arial"/>
                <w:sz w:val="24"/>
              </w:rPr>
              <w:t xml:space="preserve"> copies).</w:t>
            </w:r>
          </w:p>
        </w:tc>
      </w:tr>
      <w:tr w:rsidR="006B4294" w:rsidRPr="00FA49C5" w:rsidTr="006B4294">
        <w:tc>
          <w:tcPr>
            <w:tcW w:w="11016" w:type="dxa"/>
            <w:shd w:val="clear" w:color="auto" w:fill="000000" w:themeFill="text1"/>
          </w:tcPr>
          <w:p w:rsidR="006B4294" w:rsidRPr="00FA49C5" w:rsidRDefault="006B4294" w:rsidP="007516ED">
            <w:pPr>
              <w:contextualSpacing/>
              <w:rPr>
                <w:rFonts w:ascii="Arial" w:hAnsi="Arial" w:cs="Arial"/>
                <w:b/>
                <w:sz w:val="24"/>
                <w:u w:val="single"/>
              </w:rPr>
            </w:pPr>
          </w:p>
        </w:tc>
      </w:tr>
    </w:tbl>
    <w:p w:rsidR="006B4294" w:rsidRDefault="006B4294" w:rsidP="007516ED">
      <w:pPr>
        <w:spacing w:line="240" w:lineRule="auto"/>
        <w:contextualSpacing/>
      </w:pPr>
    </w:p>
    <w:tbl>
      <w:tblPr>
        <w:tblStyle w:val="TableGrid"/>
        <w:tblW w:w="0" w:type="auto"/>
        <w:tblLook w:val="04A0" w:firstRow="1" w:lastRow="0" w:firstColumn="1" w:lastColumn="0" w:noHBand="0" w:noVBand="1"/>
      </w:tblPr>
      <w:tblGrid>
        <w:gridCol w:w="11016"/>
      </w:tblGrid>
      <w:tr w:rsidR="00977158" w:rsidRPr="00FA49C5" w:rsidTr="006B4294">
        <w:tc>
          <w:tcPr>
            <w:tcW w:w="11016" w:type="dxa"/>
            <w:shd w:val="clear" w:color="auto" w:fill="CCC0D9" w:themeFill="accent4" w:themeFillTint="66"/>
          </w:tcPr>
          <w:p w:rsidR="00977158" w:rsidRPr="00FA49C5" w:rsidRDefault="00977158" w:rsidP="007516ED">
            <w:pPr>
              <w:contextualSpacing/>
              <w:rPr>
                <w:rFonts w:ascii="Arial" w:hAnsi="Arial" w:cs="Arial"/>
                <w:b/>
                <w:sz w:val="24"/>
                <w:u w:val="single"/>
              </w:rPr>
            </w:pPr>
            <w:r w:rsidRPr="00FA49C5">
              <w:rPr>
                <w:rFonts w:ascii="Arial" w:hAnsi="Arial" w:cs="Arial"/>
                <w:b/>
                <w:sz w:val="24"/>
                <w:u w:val="single"/>
              </w:rPr>
              <w:t>UG Team 4</w:t>
            </w:r>
            <w:r w:rsidRPr="00DC2E57">
              <w:rPr>
                <w:rFonts w:ascii="Arial" w:hAnsi="Arial" w:cs="Arial"/>
                <w:b/>
                <w:sz w:val="24"/>
              </w:rPr>
              <w:t>:</w:t>
            </w:r>
            <w:r w:rsidR="007D14D6" w:rsidRPr="00DC2E57">
              <w:rPr>
                <w:rFonts w:ascii="Arial" w:hAnsi="Arial" w:cs="Arial"/>
                <w:b/>
                <w:sz w:val="24"/>
              </w:rPr>
              <w:t xml:space="preserve"> </w:t>
            </w:r>
            <w:r w:rsidR="007D14D6" w:rsidRPr="00FA49C5">
              <w:rPr>
                <w:rFonts w:ascii="Arial" w:hAnsi="Arial" w:cs="Arial"/>
                <w:b/>
                <w:sz w:val="24"/>
                <w:u w:val="single"/>
              </w:rPr>
              <w:t xml:space="preserve"> </w:t>
            </w:r>
            <w:r w:rsidR="0003211A">
              <w:rPr>
                <w:rFonts w:ascii="Arial" w:hAnsi="Arial" w:cs="Arial"/>
                <w:b/>
                <w:sz w:val="24"/>
                <w:u w:val="single"/>
              </w:rPr>
              <w:t>Examination of Female School Violence Perpetrators</w:t>
            </w:r>
          </w:p>
        </w:tc>
      </w:tr>
      <w:tr w:rsidR="00977158" w:rsidRPr="00FA49C5" w:rsidTr="006B4294">
        <w:tc>
          <w:tcPr>
            <w:tcW w:w="11016" w:type="dxa"/>
          </w:tcPr>
          <w:p w:rsidR="001576E4" w:rsidRPr="00FA49C5" w:rsidRDefault="001576E4" w:rsidP="007516ED">
            <w:pPr>
              <w:contextualSpacing/>
              <w:rPr>
                <w:rFonts w:ascii="Arial" w:hAnsi="Arial" w:cs="Arial"/>
                <w:sz w:val="24"/>
                <w:u w:val="single"/>
              </w:rPr>
            </w:pPr>
            <w:r w:rsidRPr="00FA49C5">
              <w:rPr>
                <w:rFonts w:ascii="Arial" w:hAnsi="Arial" w:cs="Arial"/>
                <w:sz w:val="24"/>
                <w:u w:val="single"/>
              </w:rPr>
              <w:t>PROJECT ASPECTS</w:t>
            </w:r>
            <w:r w:rsidRPr="00FA49C5">
              <w:rPr>
                <w:rFonts w:ascii="Arial" w:hAnsi="Arial" w:cs="Arial"/>
                <w:sz w:val="24"/>
              </w:rPr>
              <w:t xml:space="preserve">  (</w:t>
            </w:r>
            <w:r w:rsidRPr="00FA49C5">
              <w:rPr>
                <w:rFonts w:ascii="Arial" w:hAnsi="Arial" w:cs="Arial"/>
                <w:color w:val="FF0000"/>
                <w:sz w:val="24"/>
              </w:rPr>
              <w:t>400 possible points</w:t>
            </w:r>
            <w:r w:rsidRPr="00FA49C5">
              <w:rPr>
                <w:rFonts w:ascii="Arial" w:hAnsi="Arial" w:cs="Arial"/>
                <w:sz w:val="24"/>
              </w:rPr>
              <w:t>)</w:t>
            </w:r>
          </w:p>
          <w:p w:rsidR="001576E4" w:rsidRPr="00FA49C5" w:rsidRDefault="001576E4" w:rsidP="007516ED">
            <w:pPr>
              <w:contextualSpacing/>
              <w:rPr>
                <w:rFonts w:ascii="Arial" w:hAnsi="Arial" w:cs="Arial"/>
                <w:sz w:val="24"/>
              </w:rPr>
            </w:pPr>
          </w:p>
          <w:p w:rsidR="000A27E2" w:rsidRPr="00FA49C5" w:rsidRDefault="00977158" w:rsidP="007516ED">
            <w:pPr>
              <w:contextualSpacing/>
              <w:jc w:val="both"/>
              <w:rPr>
                <w:rFonts w:ascii="Arial" w:eastAsia="Times New Roman" w:hAnsi="Arial" w:cs="Arial"/>
                <w:sz w:val="24"/>
                <w:szCs w:val="24"/>
                <w:shd w:val="clear" w:color="auto" w:fill="FFFFFF"/>
              </w:rPr>
            </w:pPr>
            <w:r w:rsidRPr="00FA49C5">
              <w:rPr>
                <w:rFonts w:ascii="Arial" w:hAnsi="Arial" w:cs="Arial"/>
                <w:b/>
                <w:sz w:val="24"/>
              </w:rPr>
              <w:t xml:space="preserve">Overview:  </w:t>
            </w:r>
            <w:r w:rsidR="00B71099" w:rsidRPr="007D5AAF">
              <w:rPr>
                <w:rFonts w:ascii="Arial" w:hAnsi="Arial" w:cs="Arial"/>
                <w:sz w:val="24"/>
              </w:rPr>
              <w:t>Most school violence offenders are male as are most violent offenders.  As with other types of offenses, school violence is seeing more female school violence perpetrators committing acts of violence.</w:t>
            </w:r>
            <w:r w:rsidR="007D5AAF">
              <w:rPr>
                <w:rFonts w:ascii="Arial" w:hAnsi="Arial" w:cs="Arial"/>
                <w:sz w:val="24"/>
              </w:rPr>
              <w:t xml:space="preserve">  It is argued that special attention needs to be given to female offenders in this regard.</w:t>
            </w:r>
          </w:p>
          <w:p w:rsidR="00977158" w:rsidRPr="00FA49C5" w:rsidRDefault="00977158" w:rsidP="007516ED">
            <w:pPr>
              <w:contextualSpacing/>
              <w:jc w:val="both"/>
              <w:rPr>
                <w:rFonts w:ascii="Arial" w:hAnsi="Arial" w:cs="Arial"/>
                <w:b/>
                <w:sz w:val="24"/>
              </w:rPr>
            </w:pPr>
          </w:p>
          <w:p w:rsidR="00977158" w:rsidRPr="00FA49C5" w:rsidRDefault="00977158" w:rsidP="007516ED">
            <w:pPr>
              <w:contextualSpacing/>
              <w:jc w:val="both"/>
              <w:rPr>
                <w:rFonts w:ascii="Arial" w:hAnsi="Arial" w:cs="Arial"/>
                <w:sz w:val="24"/>
              </w:rPr>
            </w:pPr>
            <w:r w:rsidRPr="00FA49C5">
              <w:rPr>
                <w:rFonts w:ascii="Arial" w:hAnsi="Arial" w:cs="Arial"/>
                <w:b/>
                <w:sz w:val="24"/>
              </w:rPr>
              <w:t xml:space="preserve">Project:  </w:t>
            </w:r>
            <w:r w:rsidR="0003211A" w:rsidRPr="00FA49C5">
              <w:rPr>
                <w:rFonts w:ascii="Arial" w:hAnsi="Arial" w:cs="Arial"/>
                <w:sz w:val="24"/>
              </w:rPr>
              <w:t xml:space="preserve">This team will be given information on </w:t>
            </w:r>
            <w:r w:rsidR="00B71099">
              <w:rPr>
                <w:rFonts w:ascii="Arial" w:hAnsi="Arial" w:cs="Arial"/>
                <w:sz w:val="24"/>
              </w:rPr>
              <w:t>4</w:t>
            </w:r>
            <w:r w:rsidR="0003211A" w:rsidRPr="00FA49C5">
              <w:rPr>
                <w:rFonts w:ascii="Arial" w:hAnsi="Arial" w:cs="Arial"/>
                <w:sz w:val="24"/>
              </w:rPr>
              <w:t xml:space="preserve"> of such offenders.  This team will gather requested information on these offenders and develop a comprehensive examination of what each did and why.  </w:t>
            </w:r>
          </w:p>
          <w:p w:rsidR="007D5AAF" w:rsidRPr="00B71099" w:rsidRDefault="007D5AAF" w:rsidP="007516ED">
            <w:pPr>
              <w:pStyle w:val="ListParagraph"/>
              <w:numPr>
                <w:ilvl w:val="0"/>
                <w:numId w:val="11"/>
              </w:numPr>
              <w:rPr>
                <w:rFonts w:ascii="Arial" w:hAnsi="Arial" w:cs="Arial"/>
                <w:sz w:val="24"/>
              </w:rPr>
            </w:pPr>
            <w:r w:rsidRPr="00B71099">
              <w:rPr>
                <w:rFonts w:ascii="Arial" w:hAnsi="Arial" w:cs="Arial"/>
                <w:sz w:val="24"/>
              </w:rPr>
              <w:t xml:space="preserve">Brenda Spencer- 1/29/1979 (Cleveland Elementary School, San Diego, CA) </w:t>
            </w:r>
          </w:p>
          <w:p w:rsidR="007D5AAF" w:rsidRPr="00B71099" w:rsidRDefault="007D5AAF" w:rsidP="007516ED">
            <w:pPr>
              <w:pStyle w:val="ListParagraph"/>
              <w:numPr>
                <w:ilvl w:val="0"/>
                <w:numId w:val="11"/>
              </w:numPr>
              <w:rPr>
                <w:rFonts w:ascii="Arial" w:hAnsi="Arial" w:cs="Arial"/>
                <w:sz w:val="24"/>
              </w:rPr>
            </w:pPr>
            <w:r w:rsidRPr="00B71099">
              <w:rPr>
                <w:rFonts w:ascii="Arial" w:hAnsi="Arial" w:cs="Arial"/>
                <w:sz w:val="24"/>
              </w:rPr>
              <w:t>Brenda Carter- 05/09/1991 (East St. John High School, La Place, LA)</w:t>
            </w:r>
          </w:p>
          <w:p w:rsidR="007D5AAF" w:rsidRPr="00B71099" w:rsidRDefault="007D5AAF" w:rsidP="007516ED">
            <w:pPr>
              <w:pStyle w:val="ListParagraph"/>
              <w:numPr>
                <w:ilvl w:val="0"/>
                <w:numId w:val="11"/>
              </w:numPr>
              <w:rPr>
                <w:rFonts w:ascii="Arial" w:hAnsi="Arial" w:cs="Arial"/>
                <w:sz w:val="24"/>
              </w:rPr>
            </w:pPr>
            <w:r w:rsidRPr="00B71099">
              <w:rPr>
                <w:rFonts w:ascii="Arial" w:hAnsi="Arial" w:cs="Arial"/>
                <w:sz w:val="24"/>
              </w:rPr>
              <w:t>Felicia McMillian- 11/07/2007  (Robert E. Lee High School, Tyler, TX)</w:t>
            </w:r>
          </w:p>
          <w:p w:rsidR="007D5AAF" w:rsidRPr="00B71099" w:rsidRDefault="007D5AAF" w:rsidP="007516ED">
            <w:pPr>
              <w:pStyle w:val="ListParagraph"/>
              <w:numPr>
                <w:ilvl w:val="0"/>
                <w:numId w:val="11"/>
              </w:numPr>
              <w:rPr>
                <w:rFonts w:ascii="Arial" w:hAnsi="Arial" w:cs="Arial"/>
                <w:sz w:val="24"/>
              </w:rPr>
            </w:pPr>
            <w:r w:rsidRPr="00B71099">
              <w:rPr>
                <w:rFonts w:ascii="Arial" w:hAnsi="Arial" w:cs="Arial"/>
                <w:sz w:val="24"/>
              </w:rPr>
              <w:t>Lawanda Jackson- 03/25/1993 (Sumner High School, St. Louis, MO)</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u w:val="single"/>
              </w:rPr>
              <w:t>PRESENTATION ASPECTS</w:t>
            </w:r>
            <w:r w:rsidRPr="00FA49C5">
              <w:rPr>
                <w:rFonts w:ascii="Arial" w:hAnsi="Arial" w:cs="Arial"/>
                <w:sz w:val="24"/>
              </w:rPr>
              <w:t xml:space="preserve">  (</w:t>
            </w:r>
            <w:r w:rsidRPr="00FA49C5">
              <w:rPr>
                <w:rFonts w:ascii="Arial" w:hAnsi="Arial" w:cs="Arial"/>
                <w:color w:val="FF0000"/>
                <w:sz w:val="24"/>
              </w:rPr>
              <w:t>200 possible points</w:t>
            </w:r>
            <w:r w:rsidRPr="00FA49C5">
              <w:rPr>
                <w:rFonts w:ascii="Arial" w:hAnsi="Arial" w:cs="Arial"/>
                <w:sz w:val="24"/>
              </w:rPr>
              <w:t>)</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rPr>
              <w:t xml:space="preserve">This team will present their </w:t>
            </w:r>
            <w:r w:rsidR="007D14D6" w:rsidRPr="00FA49C5">
              <w:rPr>
                <w:rFonts w:ascii="Arial" w:hAnsi="Arial" w:cs="Arial"/>
                <w:sz w:val="24"/>
              </w:rPr>
              <w:t>research</w:t>
            </w:r>
            <w:r w:rsidRPr="00FA49C5">
              <w:rPr>
                <w:rFonts w:ascii="Arial" w:hAnsi="Arial" w:cs="Arial"/>
                <w:sz w:val="24"/>
              </w:rPr>
              <w:t xml:space="preserve"> and findings to the entire class at the time of their presentation.  </w:t>
            </w:r>
          </w:p>
          <w:p w:rsidR="00977158" w:rsidRPr="00FA49C5" w:rsidRDefault="00977158" w:rsidP="007516ED">
            <w:pPr>
              <w:contextualSpacing/>
              <w:jc w:val="both"/>
              <w:rPr>
                <w:rFonts w:ascii="Arial" w:hAnsi="Arial" w:cs="Arial"/>
                <w:sz w:val="24"/>
                <w:u w:val="single"/>
              </w:rPr>
            </w:pPr>
          </w:p>
          <w:p w:rsidR="00977158" w:rsidRPr="00FA49C5" w:rsidRDefault="00977158" w:rsidP="007516ED">
            <w:pPr>
              <w:contextualSpacing/>
              <w:rPr>
                <w:rFonts w:ascii="Arial" w:hAnsi="Arial" w:cs="Arial"/>
                <w:sz w:val="24"/>
                <w:highlight w:val="cyan"/>
                <w:u w:val="single"/>
              </w:rPr>
            </w:pPr>
            <w:r w:rsidRPr="00FA49C5">
              <w:rPr>
                <w:rFonts w:ascii="Arial" w:eastAsia="Batang" w:hAnsi="Arial" w:cs="Arial"/>
                <w:b/>
                <w:sz w:val="24"/>
                <w:u w:val="single"/>
              </w:rPr>
              <w:t>Items to be turned in at time of presentation</w:t>
            </w:r>
            <w:r w:rsidRPr="00FA49C5">
              <w:rPr>
                <w:rFonts w:ascii="Arial" w:hAnsi="Arial" w:cs="Arial"/>
                <w:sz w:val="24"/>
              </w:rPr>
              <w:t>:  Hard copy of completed research project and all presentation materials, digital copy of completed research project and all presentation materials, and an appropriate hand out to be given to the instructor and all students in the course (</w:t>
            </w:r>
            <w:r w:rsidR="008E1EB0">
              <w:rPr>
                <w:rFonts w:ascii="Arial" w:hAnsi="Arial" w:cs="Arial"/>
                <w:sz w:val="24"/>
              </w:rPr>
              <w:t xml:space="preserve">30 </w:t>
            </w:r>
            <w:r w:rsidRPr="00FA49C5">
              <w:rPr>
                <w:rFonts w:ascii="Arial" w:hAnsi="Arial" w:cs="Arial"/>
                <w:sz w:val="24"/>
              </w:rPr>
              <w:t>copies).</w:t>
            </w:r>
          </w:p>
        </w:tc>
      </w:tr>
      <w:tr w:rsidR="006B4294" w:rsidRPr="00FA49C5" w:rsidTr="006B4294">
        <w:tc>
          <w:tcPr>
            <w:tcW w:w="11016" w:type="dxa"/>
            <w:shd w:val="clear" w:color="auto" w:fill="000000" w:themeFill="text1"/>
          </w:tcPr>
          <w:p w:rsidR="006B4294" w:rsidRPr="00FA49C5" w:rsidRDefault="006B4294" w:rsidP="007516ED">
            <w:pPr>
              <w:contextualSpacing/>
              <w:rPr>
                <w:rFonts w:ascii="Arial" w:hAnsi="Arial" w:cs="Arial"/>
                <w:b/>
                <w:sz w:val="24"/>
                <w:u w:val="single"/>
              </w:rPr>
            </w:pPr>
          </w:p>
        </w:tc>
      </w:tr>
    </w:tbl>
    <w:p w:rsidR="006B4294" w:rsidRDefault="006B4294" w:rsidP="007516ED">
      <w:pPr>
        <w:spacing w:line="240" w:lineRule="auto"/>
        <w:contextualSpacing/>
      </w:pPr>
    </w:p>
    <w:tbl>
      <w:tblPr>
        <w:tblStyle w:val="TableGrid"/>
        <w:tblW w:w="0" w:type="auto"/>
        <w:tblLook w:val="04A0" w:firstRow="1" w:lastRow="0" w:firstColumn="1" w:lastColumn="0" w:noHBand="0" w:noVBand="1"/>
      </w:tblPr>
      <w:tblGrid>
        <w:gridCol w:w="11016"/>
      </w:tblGrid>
      <w:tr w:rsidR="00977158" w:rsidRPr="00FA49C5" w:rsidTr="006B4294">
        <w:tc>
          <w:tcPr>
            <w:tcW w:w="11016" w:type="dxa"/>
            <w:shd w:val="clear" w:color="auto" w:fill="B6DDE8" w:themeFill="accent5" w:themeFillTint="66"/>
          </w:tcPr>
          <w:p w:rsidR="00977158" w:rsidRPr="00FA49C5" w:rsidRDefault="00977158" w:rsidP="007516ED">
            <w:pPr>
              <w:contextualSpacing/>
              <w:rPr>
                <w:rFonts w:ascii="Arial" w:hAnsi="Arial" w:cs="Arial"/>
                <w:b/>
                <w:sz w:val="24"/>
                <w:u w:val="single"/>
              </w:rPr>
            </w:pPr>
            <w:r w:rsidRPr="00FA49C5">
              <w:rPr>
                <w:rFonts w:ascii="Arial" w:hAnsi="Arial" w:cs="Arial"/>
                <w:b/>
                <w:sz w:val="24"/>
                <w:u w:val="single"/>
              </w:rPr>
              <w:t>G Team</w:t>
            </w:r>
            <w:r w:rsidRPr="00FA49C5">
              <w:rPr>
                <w:rFonts w:ascii="Arial" w:hAnsi="Arial" w:cs="Arial"/>
                <w:b/>
                <w:sz w:val="24"/>
              </w:rPr>
              <w:t>:  What the Experts are saying about the Causes and Solutions to School Violence in America</w:t>
            </w:r>
          </w:p>
        </w:tc>
      </w:tr>
      <w:tr w:rsidR="00977158" w:rsidRPr="00FA49C5" w:rsidTr="006B4294">
        <w:tc>
          <w:tcPr>
            <w:tcW w:w="11016" w:type="dxa"/>
          </w:tcPr>
          <w:p w:rsidR="001576E4" w:rsidRPr="00FA49C5" w:rsidRDefault="001576E4" w:rsidP="007516ED">
            <w:pPr>
              <w:contextualSpacing/>
              <w:rPr>
                <w:rFonts w:ascii="Arial" w:hAnsi="Arial" w:cs="Arial"/>
                <w:sz w:val="24"/>
                <w:u w:val="single"/>
              </w:rPr>
            </w:pPr>
            <w:r w:rsidRPr="00FA49C5">
              <w:rPr>
                <w:rFonts w:ascii="Arial" w:hAnsi="Arial" w:cs="Arial"/>
                <w:sz w:val="24"/>
                <w:u w:val="single"/>
              </w:rPr>
              <w:t>PROJECT ASPECTS</w:t>
            </w:r>
            <w:r w:rsidRPr="00FA49C5">
              <w:rPr>
                <w:rFonts w:ascii="Arial" w:hAnsi="Arial" w:cs="Arial"/>
                <w:sz w:val="24"/>
              </w:rPr>
              <w:t xml:space="preserve">  (</w:t>
            </w:r>
            <w:r w:rsidRPr="00FA49C5">
              <w:rPr>
                <w:rFonts w:ascii="Arial" w:hAnsi="Arial" w:cs="Arial"/>
                <w:color w:val="FF0000"/>
                <w:sz w:val="24"/>
              </w:rPr>
              <w:t>400 possible points</w:t>
            </w:r>
            <w:r w:rsidRPr="00FA49C5">
              <w:rPr>
                <w:rFonts w:ascii="Arial" w:hAnsi="Arial" w:cs="Arial"/>
                <w:sz w:val="24"/>
              </w:rPr>
              <w:t>)</w:t>
            </w:r>
          </w:p>
          <w:p w:rsidR="001576E4" w:rsidRPr="00FA49C5" w:rsidRDefault="001576E4" w:rsidP="007516ED">
            <w:pPr>
              <w:contextualSpacing/>
              <w:rPr>
                <w:rFonts w:ascii="Arial" w:hAnsi="Arial" w:cs="Arial"/>
                <w:sz w:val="24"/>
              </w:rPr>
            </w:pPr>
          </w:p>
          <w:p w:rsidR="00977158" w:rsidRPr="00FA49C5" w:rsidRDefault="00977158" w:rsidP="007516ED">
            <w:pPr>
              <w:contextualSpacing/>
              <w:jc w:val="both"/>
              <w:rPr>
                <w:rFonts w:ascii="Arial" w:eastAsia="Times New Roman" w:hAnsi="Arial" w:cs="Arial"/>
                <w:sz w:val="24"/>
                <w:szCs w:val="24"/>
                <w:shd w:val="clear" w:color="auto" w:fill="FFFFFF"/>
              </w:rPr>
            </w:pPr>
            <w:r w:rsidRPr="00FA49C5">
              <w:rPr>
                <w:rFonts w:ascii="Arial" w:hAnsi="Arial" w:cs="Arial"/>
                <w:b/>
                <w:sz w:val="24"/>
              </w:rPr>
              <w:t xml:space="preserve">Overview:  </w:t>
            </w:r>
            <w:r w:rsidR="0081399E" w:rsidRPr="00FA49C5">
              <w:rPr>
                <w:rFonts w:ascii="Arial" w:hAnsi="Arial" w:cs="Arial"/>
                <w:sz w:val="24"/>
              </w:rPr>
              <w:t xml:space="preserve">There are many “so-called” school violence experts out there spreading a great deal of misinformation to those in positions to have an impact on children and the issues surrounding school violence.  People go to training after training sessions where they pay big bucks to hear something who is causing more damage than good!  They take down everyone word that is said and buy every book the trainer has ever written ~ then they take back all of this information and disseminate it further and/or implement damaging policies and programs in their schools or jurisdictions.  </w:t>
            </w:r>
          </w:p>
          <w:p w:rsidR="00977158" w:rsidRPr="00FA49C5" w:rsidRDefault="00977158" w:rsidP="007516ED">
            <w:pPr>
              <w:contextualSpacing/>
              <w:jc w:val="both"/>
              <w:rPr>
                <w:rFonts w:ascii="Arial" w:hAnsi="Arial" w:cs="Arial"/>
                <w:b/>
                <w:sz w:val="24"/>
              </w:rPr>
            </w:pPr>
          </w:p>
          <w:p w:rsidR="00977158" w:rsidRPr="00FA49C5" w:rsidRDefault="00977158" w:rsidP="007516ED">
            <w:pPr>
              <w:contextualSpacing/>
              <w:jc w:val="both"/>
              <w:rPr>
                <w:rFonts w:ascii="Arial" w:hAnsi="Arial" w:cs="Arial"/>
                <w:sz w:val="24"/>
              </w:rPr>
            </w:pPr>
            <w:r w:rsidRPr="00FA49C5">
              <w:rPr>
                <w:rFonts w:ascii="Arial" w:hAnsi="Arial" w:cs="Arial"/>
                <w:b/>
                <w:sz w:val="24"/>
              </w:rPr>
              <w:t xml:space="preserve">Project:  </w:t>
            </w:r>
            <w:r w:rsidR="0081399E" w:rsidRPr="00FA49C5">
              <w:rPr>
                <w:rFonts w:ascii="Arial" w:hAnsi="Arial" w:cs="Arial"/>
                <w:sz w:val="24"/>
              </w:rPr>
              <w:t xml:space="preserve">This project involves the graduate team seeking out information on EVERYONE and EVERYTHING out there being disseminated by “school violence experts”. </w:t>
            </w:r>
            <w:r w:rsidR="00CA5B65" w:rsidRPr="00FA49C5">
              <w:rPr>
                <w:rFonts w:ascii="Arial" w:hAnsi="Arial" w:cs="Arial"/>
                <w:sz w:val="24"/>
              </w:rPr>
              <w:t xml:space="preserve">  Pay special attention to Retired Lt. Col. Dan Grossman ~ he is a good example of what we are referring to here.  We will have a lecture on him later that I can go ahead and share with this team early to help.  We will talk more about this in class!</w:t>
            </w:r>
            <w:r w:rsidR="0081399E" w:rsidRPr="00FA49C5">
              <w:rPr>
                <w:rFonts w:ascii="Arial" w:hAnsi="Arial" w:cs="Arial"/>
                <w:sz w:val="24"/>
              </w:rPr>
              <w:t xml:space="preserve"> </w:t>
            </w:r>
          </w:p>
          <w:p w:rsidR="00977158" w:rsidRPr="00FA49C5" w:rsidRDefault="00977158" w:rsidP="007516ED">
            <w:pPr>
              <w:contextualSpacing/>
              <w:jc w:val="both"/>
              <w:rPr>
                <w:rFonts w:ascii="Arial" w:hAnsi="Arial" w:cs="Arial"/>
                <w:sz w:val="24"/>
              </w:rPr>
            </w:pPr>
          </w:p>
          <w:p w:rsidR="00977158" w:rsidRPr="00FA49C5" w:rsidRDefault="00977158" w:rsidP="007516ED">
            <w:pPr>
              <w:contextualSpacing/>
              <w:jc w:val="both"/>
              <w:rPr>
                <w:rFonts w:ascii="Arial" w:hAnsi="Arial" w:cs="Arial"/>
                <w:sz w:val="24"/>
              </w:rPr>
            </w:pPr>
            <w:r w:rsidRPr="00FA49C5">
              <w:rPr>
                <w:rFonts w:ascii="Arial" w:hAnsi="Arial" w:cs="Arial"/>
                <w:sz w:val="24"/>
                <w:u w:val="single"/>
              </w:rPr>
              <w:t>PRESENTATION ASPECTS</w:t>
            </w:r>
            <w:r w:rsidRPr="00FA49C5">
              <w:rPr>
                <w:rFonts w:ascii="Arial" w:hAnsi="Arial" w:cs="Arial"/>
                <w:sz w:val="24"/>
              </w:rPr>
              <w:t xml:space="preserve">  (</w:t>
            </w:r>
            <w:r w:rsidRPr="00FA49C5">
              <w:rPr>
                <w:rFonts w:ascii="Arial" w:hAnsi="Arial" w:cs="Arial"/>
                <w:color w:val="FF0000"/>
                <w:sz w:val="24"/>
              </w:rPr>
              <w:t>200 possible points</w:t>
            </w:r>
            <w:r w:rsidRPr="00FA49C5">
              <w:rPr>
                <w:rFonts w:ascii="Arial" w:hAnsi="Arial" w:cs="Arial"/>
                <w:sz w:val="24"/>
              </w:rPr>
              <w:t>)</w:t>
            </w:r>
          </w:p>
          <w:p w:rsidR="00977158" w:rsidRPr="00FA49C5" w:rsidRDefault="00977158" w:rsidP="007516ED">
            <w:pPr>
              <w:contextualSpacing/>
              <w:jc w:val="both"/>
              <w:rPr>
                <w:rFonts w:ascii="Arial" w:hAnsi="Arial" w:cs="Arial"/>
                <w:sz w:val="24"/>
              </w:rPr>
            </w:pPr>
          </w:p>
          <w:p w:rsidR="00977158" w:rsidRPr="00FA49C5" w:rsidRDefault="001576E4" w:rsidP="007516ED">
            <w:pPr>
              <w:contextualSpacing/>
              <w:jc w:val="both"/>
              <w:rPr>
                <w:rFonts w:ascii="Arial" w:hAnsi="Arial" w:cs="Arial"/>
                <w:sz w:val="24"/>
              </w:rPr>
            </w:pPr>
            <w:r w:rsidRPr="00FA49C5">
              <w:rPr>
                <w:rFonts w:ascii="Arial" w:hAnsi="Arial" w:cs="Arial"/>
                <w:sz w:val="24"/>
              </w:rPr>
              <w:t>This team will present their findings to the entire class.</w:t>
            </w:r>
          </w:p>
          <w:p w:rsidR="001576E4" w:rsidRPr="00FA49C5" w:rsidRDefault="001576E4" w:rsidP="007516ED">
            <w:pPr>
              <w:contextualSpacing/>
              <w:jc w:val="both"/>
              <w:rPr>
                <w:rFonts w:ascii="Arial" w:hAnsi="Arial" w:cs="Arial"/>
                <w:sz w:val="24"/>
                <w:u w:val="single"/>
              </w:rPr>
            </w:pPr>
          </w:p>
          <w:p w:rsidR="00977158" w:rsidRPr="00FA49C5" w:rsidRDefault="00977158" w:rsidP="007516ED">
            <w:pPr>
              <w:contextualSpacing/>
              <w:rPr>
                <w:rFonts w:ascii="Arial" w:hAnsi="Arial" w:cs="Arial"/>
                <w:sz w:val="24"/>
                <w:highlight w:val="cyan"/>
                <w:u w:val="single"/>
              </w:rPr>
            </w:pPr>
            <w:r w:rsidRPr="00FA49C5">
              <w:rPr>
                <w:rFonts w:ascii="Arial" w:eastAsia="Batang" w:hAnsi="Arial" w:cs="Arial"/>
                <w:b/>
                <w:sz w:val="24"/>
                <w:u w:val="single"/>
              </w:rPr>
              <w:t>Items to be turned in at time of presentation</w:t>
            </w:r>
            <w:r w:rsidRPr="00FA49C5">
              <w:rPr>
                <w:rFonts w:ascii="Arial" w:hAnsi="Arial" w:cs="Arial"/>
                <w:sz w:val="24"/>
              </w:rPr>
              <w:t>:  Hard copy of completed research project and all presentation materials, digital copy of completed research project and all presentation materials, and an appropriate hand out to be given to the instructor and all students in the course (</w:t>
            </w:r>
            <w:r w:rsidR="008E1EB0">
              <w:rPr>
                <w:rFonts w:ascii="Arial" w:hAnsi="Arial" w:cs="Arial"/>
                <w:sz w:val="24"/>
              </w:rPr>
              <w:t>30</w:t>
            </w:r>
            <w:r w:rsidRPr="00FA49C5">
              <w:rPr>
                <w:rFonts w:ascii="Arial" w:hAnsi="Arial" w:cs="Arial"/>
                <w:sz w:val="24"/>
              </w:rPr>
              <w:t xml:space="preserve"> copies).</w:t>
            </w:r>
          </w:p>
        </w:tc>
      </w:tr>
    </w:tbl>
    <w:p w:rsidR="00F25D32" w:rsidRDefault="00F25D32" w:rsidP="007516ED">
      <w:pPr>
        <w:spacing w:line="240" w:lineRule="auto"/>
        <w:contextualSpacing/>
        <w:rPr>
          <w:rFonts w:ascii="Arial" w:hAnsi="Arial" w:cs="Arial"/>
          <w:sz w:val="24"/>
          <w:u w:val="single"/>
        </w:rPr>
      </w:pPr>
    </w:p>
    <w:p w:rsidR="003821DA" w:rsidRPr="00B543A7" w:rsidRDefault="003821DA" w:rsidP="007516ED">
      <w:pPr>
        <w:pStyle w:val="NormalWeb"/>
        <w:contextualSpacing/>
        <w:rPr>
          <w:rFonts w:ascii="Times New Roman" w:hAnsi="Times New Roman"/>
          <w:b/>
          <w:sz w:val="24"/>
          <w:szCs w:val="24"/>
          <w:u w:val="single"/>
        </w:rPr>
      </w:pPr>
      <w:r w:rsidRPr="00B543A7">
        <w:rPr>
          <w:rFonts w:ascii="Times New Roman" w:hAnsi="Times New Roman"/>
          <w:noProof/>
          <w:color w:val="0000FF"/>
          <w:sz w:val="24"/>
          <w:szCs w:val="24"/>
        </w:rPr>
        <w:drawing>
          <wp:inline distT="0" distB="0" distL="0" distR="0" wp14:anchorId="7051E67E" wp14:editId="11046C9B">
            <wp:extent cx="495300" cy="750454"/>
            <wp:effectExtent l="0" t="0" r="0" b="0"/>
            <wp:docPr id="11" name="irc_mi" descr="http://img.ehowcdn.com/article-new/ehow/images/a07/k0/m0/important-school-violence-issues-800x8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ehowcdn.com/article-new/ehow/images/a07/k0/m0/important-school-violence-issues-800x800.jpg">
                      <a:hlinkClick r:id="rId10"/>
                    </pic:cNvPr>
                    <pic:cNvPicPr>
                      <a:picLocks noChangeAspect="1" noChangeArrowheads="1"/>
                    </pic:cNvPicPr>
                  </pic:nvPicPr>
                  <pic:blipFill>
                    <a:blip r:embed="rId11" cstate="print"/>
                    <a:srcRect/>
                    <a:stretch>
                      <a:fillRect/>
                    </a:stretch>
                  </pic:blipFill>
                  <pic:spPr bwMode="auto">
                    <a:xfrm>
                      <a:off x="0" y="0"/>
                      <a:ext cx="502134" cy="760809"/>
                    </a:xfrm>
                    <a:prstGeom prst="rect">
                      <a:avLst/>
                    </a:prstGeom>
                    <a:noFill/>
                    <a:ln w="9525">
                      <a:noFill/>
                      <a:miter lim="800000"/>
                      <a:headEnd/>
                      <a:tailEnd/>
                    </a:ln>
                  </pic:spPr>
                </pic:pic>
              </a:graphicData>
            </a:graphic>
          </wp:inline>
        </w:drawing>
      </w:r>
      <w:r w:rsidRPr="00B543A7">
        <w:rPr>
          <w:rStyle w:val="Strong"/>
          <w:rFonts w:ascii="Times New Roman" w:hAnsi="Times New Roman"/>
          <w:sz w:val="24"/>
          <w:szCs w:val="24"/>
        </w:rPr>
        <w:t xml:space="preserve">  </w:t>
      </w:r>
      <w:r w:rsidRPr="00B543A7">
        <w:rPr>
          <w:rFonts w:ascii="Times New Roman" w:hAnsi="Times New Roman"/>
          <w:b/>
          <w:sz w:val="24"/>
          <w:szCs w:val="24"/>
          <w:u w:val="single"/>
        </w:rPr>
        <w:t>Videos for this Course</w:t>
      </w:r>
    </w:p>
    <w:p w:rsidR="003821DA" w:rsidRPr="00B543A7"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sz w:val="24"/>
          <w:szCs w:val="24"/>
        </w:rPr>
        <w:t>Bang, Bang, You’re Dead</w:t>
      </w:r>
      <w:r w:rsidRPr="00B543A7">
        <w:rPr>
          <w:rFonts w:ascii="Times New Roman" w:hAnsi="Times New Roman" w:cs="Times New Roman"/>
          <w:sz w:val="24"/>
          <w:szCs w:val="24"/>
        </w:rPr>
        <w:t xml:space="preserve">  (2002)  [93 Minutes]</w:t>
      </w:r>
    </w:p>
    <w:p w:rsidR="00927639" w:rsidRDefault="00927639" w:rsidP="007516ED">
      <w:pPr>
        <w:spacing w:line="240" w:lineRule="auto"/>
        <w:contextualSpacing/>
        <w:rPr>
          <w:rFonts w:ascii="Times New Roman" w:hAnsi="Times New Roman" w:cs="Times New Roman"/>
          <w:b/>
          <w:bCs/>
          <w:i/>
          <w:iCs/>
          <w:sz w:val="24"/>
          <w:szCs w:val="24"/>
        </w:rPr>
      </w:pPr>
    </w:p>
    <w:p w:rsidR="003821DA" w:rsidRPr="00B543A7"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bCs/>
          <w:i/>
          <w:iCs/>
          <w:sz w:val="24"/>
          <w:szCs w:val="24"/>
        </w:rPr>
        <w:t>Bang Bang You're Dead</w:t>
      </w:r>
      <w:r w:rsidRPr="00B543A7">
        <w:rPr>
          <w:rFonts w:ascii="Times New Roman" w:hAnsi="Times New Roman" w:cs="Times New Roman"/>
          <w:sz w:val="24"/>
          <w:szCs w:val="24"/>
        </w:rPr>
        <w:t xml:space="preserve"> is a one act play written by William Mastrosimone, with the assistance of the Spanish River Drama Department (Boca Raton, Florida) in 1999 to raise awareness of school violence and its causes. According to Mastrosimone, it “is a drama to be performed by kids, for kids” for free. The plot focuses on Josh, a high school student who murders his parents and five classmates. It is strongly based on the events surrounding Kip Kinkel's shootings of his parents on May 20, 1998, and 27 of his classmates at Thurston High School in Springfield, Oregon on May 21, 1998.  As of October 2002, three years after its publication, the play had been performed over 15,000 times.  The play was made into a movie in 2002 starring Tom Cavanagh and Ben Foster. It is based on the play </w:t>
      </w:r>
      <w:r w:rsidRPr="00B543A7">
        <w:rPr>
          <w:rFonts w:ascii="Times New Roman" w:hAnsi="Times New Roman" w:cs="Times New Roman"/>
          <w:i/>
          <w:iCs/>
          <w:sz w:val="24"/>
          <w:szCs w:val="24"/>
        </w:rPr>
        <w:t>Bang Bang You're Dead</w:t>
      </w:r>
      <w:r w:rsidRPr="00B543A7">
        <w:rPr>
          <w:rFonts w:ascii="Times New Roman" w:hAnsi="Times New Roman" w:cs="Times New Roman"/>
          <w:sz w:val="24"/>
          <w:szCs w:val="24"/>
        </w:rPr>
        <w:t xml:space="preserve"> by William Mastrosimone. The film was first screened publicly at the Seattle International Film Festival in June 2002. </w:t>
      </w:r>
    </w:p>
    <w:p w:rsidR="00CA066C" w:rsidRDefault="00CA066C" w:rsidP="007516ED">
      <w:pPr>
        <w:spacing w:line="240" w:lineRule="auto"/>
        <w:contextualSpacing/>
        <w:rPr>
          <w:rFonts w:ascii="Times New Roman" w:hAnsi="Times New Roman" w:cs="Times New Roman"/>
          <w:b/>
          <w:sz w:val="24"/>
          <w:szCs w:val="24"/>
        </w:rPr>
      </w:pPr>
    </w:p>
    <w:p w:rsidR="003821DA" w:rsidRPr="00B543A7"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sz w:val="24"/>
          <w:szCs w:val="24"/>
        </w:rPr>
        <w:t xml:space="preserve">Bully  </w:t>
      </w:r>
      <w:r w:rsidRPr="00B543A7">
        <w:rPr>
          <w:rFonts w:ascii="Times New Roman" w:hAnsi="Times New Roman" w:cs="Times New Roman"/>
          <w:sz w:val="24"/>
          <w:szCs w:val="24"/>
        </w:rPr>
        <w:t>(2011)  [90 Minutes]</w:t>
      </w:r>
    </w:p>
    <w:p w:rsidR="003821DA" w:rsidRPr="00B543A7" w:rsidRDefault="003821DA" w:rsidP="007516ED">
      <w:pPr>
        <w:pStyle w:val="NormalWeb"/>
        <w:contextualSpacing/>
        <w:rPr>
          <w:rFonts w:ascii="Times New Roman" w:hAnsi="Times New Roman"/>
          <w:sz w:val="24"/>
          <w:szCs w:val="24"/>
        </w:rPr>
      </w:pPr>
      <w:r w:rsidRPr="00B543A7">
        <w:rPr>
          <w:rFonts w:ascii="Times New Roman" w:hAnsi="Times New Roman"/>
          <w:b/>
          <w:bCs/>
          <w:i/>
          <w:iCs/>
          <w:sz w:val="24"/>
          <w:szCs w:val="24"/>
        </w:rPr>
        <w:t>Bully</w:t>
      </w:r>
      <w:r w:rsidRPr="00B543A7">
        <w:rPr>
          <w:rFonts w:ascii="Times New Roman" w:hAnsi="Times New Roman"/>
          <w:sz w:val="24"/>
          <w:szCs w:val="24"/>
        </w:rPr>
        <w:t xml:space="preserve"> (originally titled </w:t>
      </w:r>
      <w:r w:rsidRPr="00B543A7">
        <w:rPr>
          <w:rFonts w:ascii="Times New Roman" w:hAnsi="Times New Roman"/>
          <w:b/>
          <w:bCs/>
          <w:i/>
          <w:iCs/>
          <w:sz w:val="24"/>
          <w:szCs w:val="24"/>
        </w:rPr>
        <w:t>The Bully Project</w:t>
      </w:r>
      <w:r w:rsidRPr="00B543A7">
        <w:rPr>
          <w:rFonts w:ascii="Times New Roman" w:hAnsi="Times New Roman"/>
          <w:sz w:val="24"/>
          <w:szCs w:val="24"/>
        </w:rPr>
        <w:t xml:space="preserve">) is a 2011 documentary film about bullying in U.S. schools. Directed by Lee Hirsch, the film follows the lives of five students who face bullying on a daily basis. </w:t>
      </w:r>
      <w:r w:rsidRPr="00B543A7">
        <w:rPr>
          <w:rFonts w:ascii="Times New Roman" w:hAnsi="Times New Roman"/>
          <w:i/>
          <w:iCs/>
          <w:sz w:val="24"/>
          <w:szCs w:val="24"/>
        </w:rPr>
        <w:t>Bully</w:t>
      </w:r>
      <w:r w:rsidRPr="00B543A7">
        <w:rPr>
          <w:rFonts w:ascii="Times New Roman" w:hAnsi="Times New Roman"/>
          <w:sz w:val="24"/>
          <w:szCs w:val="24"/>
        </w:rPr>
        <w:t xml:space="preserve"> premiered at the 2011 Tribeca Film Festival.  It was also screened at the Hot Docs Canadian International Documentary Festival and the LA Film Festival.  </w:t>
      </w:r>
      <w:r w:rsidRPr="00B543A7">
        <w:rPr>
          <w:rFonts w:ascii="Times New Roman" w:hAnsi="Times New Roman"/>
          <w:i/>
          <w:iCs/>
          <w:sz w:val="24"/>
          <w:szCs w:val="24"/>
        </w:rPr>
        <w:t>Bully</w:t>
      </w:r>
      <w:r w:rsidRPr="00B543A7">
        <w:rPr>
          <w:rFonts w:ascii="Times New Roman" w:hAnsi="Times New Roman"/>
          <w:sz w:val="24"/>
          <w:szCs w:val="24"/>
        </w:rPr>
        <w:t xml:space="preserve"> had its global premiere at Italy's Ischia Film Festival on July 17, 2011.  </w:t>
      </w:r>
      <w:r w:rsidRPr="00B543A7">
        <w:rPr>
          <w:rFonts w:ascii="Times New Roman" w:hAnsi="Times New Roman"/>
          <w:i/>
          <w:iCs/>
          <w:sz w:val="24"/>
          <w:szCs w:val="24"/>
        </w:rPr>
        <w:t>Bully</w:t>
      </w:r>
      <w:r w:rsidRPr="00B543A7">
        <w:rPr>
          <w:rFonts w:ascii="Times New Roman" w:hAnsi="Times New Roman"/>
          <w:sz w:val="24"/>
          <w:szCs w:val="24"/>
        </w:rPr>
        <w:t xml:space="preserve"> was acquired by The Weinstein Company immediately after its premiere at Tribeca Film Festival.  The film was released in United States theaters on March 30, 2012.  On the official website the filmmakers are promoting </w:t>
      </w:r>
      <w:r w:rsidRPr="00B543A7">
        <w:rPr>
          <w:rFonts w:ascii="Times New Roman" w:hAnsi="Times New Roman"/>
          <w:i/>
          <w:iCs/>
          <w:sz w:val="24"/>
          <w:szCs w:val="24"/>
        </w:rPr>
        <w:t>Bully</w:t>
      </w:r>
      <w:r w:rsidRPr="00B543A7">
        <w:rPr>
          <w:rFonts w:ascii="Times New Roman" w:hAnsi="Times New Roman"/>
          <w:sz w:val="24"/>
          <w:szCs w:val="24"/>
        </w:rPr>
        <w:t xml:space="preserve"> as an important advocacy against bullying and facilitating an anti-bullying movement.  </w:t>
      </w:r>
    </w:p>
    <w:p w:rsidR="00014858" w:rsidRPr="00CA066C" w:rsidRDefault="00014858" w:rsidP="007516ED">
      <w:pPr>
        <w:spacing w:line="240" w:lineRule="auto"/>
        <w:contextualSpacing/>
        <w:rPr>
          <w:rFonts w:ascii="Times New Roman" w:hAnsi="Times New Roman" w:cs="Times New Roman"/>
          <w:sz w:val="24"/>
          <w:szCs w:val="24"/>
        </w:rPr>
      </w:pPr>
      <w:r w:rsidRPr="00CA066C">
        <w:rPr>
          <w:rFonts w:ascii="Times New Roman" w:hAnsi="Times New Roman" w:cs="Times New Roman"/>
          <w:b/>
          <w:sz w:val="24"/>
          <w:szCs w:val="24"/>
        </w:rPr>
        <w:lastRenderedPageBreak/>
        <w:t xml:space="preserve">Bowling for Columbine  </w:t>
      </w:r>
      <w:r w:rsidRPr="00CA066C">
        <w:rPr>
          <w:rFonts w:ascii="Times New Roman" w:hAnsi="Times New Roman" w:cs="Times New Roman"/>
          <w:sz w:val="24"/>
          <w:szCs w:val="24"/>
        </w:rPr>
        <w:t>(2002)  [119 Minutes]</w:t>
      </w:r>
    </w:p>
    <w:p w:rsidR="00014858" w:rsidRPr="00927639" w:rsidRDefault="00014858" w:rsidP="007516ED">
      <w:pPr>
        <w:pStyle w:val="NormalWeb"/>
        <w:contextualSpacing/>
        <w:rPr>
          <w:rFonts w:ascii="Times New Roman" w:hAnsi="Times New Roman"/>
          <w:sz w:val="24"/>
          <w:szCs w:val="24"/>
        </w:rPr>
      </w:pPr>
      <w:r w:rsidRPr="00927639">
        <w:rPr>
          <w:rFonts w:ascii="Times New Roman" w:hAnsi="Times New Roman"/>
          <w:b/>
          <w:bCs/>
          <w:i/>
          <w:iCs/>
          <w:sz w:val="24"/>
          <w:szCs w:val="24"/>
        </w:rPr>
        <w:t>Bowling for Columbine</w:t>
      </w:r>
      <w:r w:rsidRPr="00927639">
        <w:rPr>
          <w:rFonts w:ascii="Times New Roman" w:hAnsi="Times New Roman"/>
          <w:sz w:val="24"/>
          <w:szCs w:val="24"/>
        </w:rPr>
        <w:t xml:space="preserve"> is a 2002 American documentary film written, directed and narrated by Michael Moore. The film explores what Moore suggests are the causes for the Columbine High School massacre in 1999 and other acts of violence with guns. Moore focuses on the background and environment in which the massacre took place and some common public opinions and assumptions about related issues. The film also looks into the nature of violence in the United States.  The film brought Moore international attention as a rising filmmaker and won numerous awards, including the Academy Award for Best Documentary Feature, the Independent Spirit Award for Best Documentary Feature, a special </w:t>
      </w:r>
      <w:r w:rsidRPr="00927639">
        <w:rPr>
          <w:rFonts w:ascii="Times New Roman" w:hAnsi="Times New Roman"/>
          <w:i/>
          <w:iCs/>
          <w:sz w:val="24"/>
          <w:szCs w:val="24"/>
        </w:rPr>
        <w:t>55th Anniversary Prize</w:t>
      </w:r>
      <w:r w:rsidRPr="00927639">
        <w:rPr>
          <w:rFonts w:ascii="Times New Roman" w:hAnsi="Times New Roman"/>
          <w:sz w:val="24"/>
          <w:szCs w:val="24"/>
        </w:rPr>
        <w:t xml:space="preserve"> at the 2002 Cannes Film Festival and the César Award for Best Foreign Film.</w:t>
      </w:r>
    </w:p>
    <w:p w:rsidR="003821DA" w:rsidRDefault="003821DA" w:rsidP="007516ED">
      <w:pPr>
        <w:spacing w:line="240" w:lineRule="auto"/>
        <w:contextualSpacing/>
        <w:outlineLvl w:val="0"/>
        <w:rPr>
          <w:rFonts w:ascii="Times New Roman" w:hAnsi="Times New Roman" w:cs="Times New Roman"/>
          <w:color w:val="000000"/>
          <w:sz w:val="24"/>
          <w:szCs w:val="24"/>
        </w:rPr>
      </w:pPr>
      <w:r w:rsidRPr="00B543A7">
        <w:rPr>
          <w:rFonts w:ascii="Times New Roman" w:eastAsia="Times New Roman" w:hAnsi="Times New Roman" w:cs="Times New Roman"/>
          <w:b/>
          <w:color w:val="000000"/>
          <w:kern w:val="36"/>
          <w:sz w:val="24"/>
          <w:szCs w:val="24"/>
        </w:rPr>
        <w:t>Wild Card</w:t>
      </w:r>
      <w:r w:rsidRPr="00B543A7">
        <w:rPr>
          <w:rFonts w:ascii="Times New Roman" w:eastAsia="Times New Roman" w:hAnsi="Times New Roman" w:cs="Times New Roman"/>
          <w:color w:val="000000"/>
          <w:kern w:val="36"/>
          <w:sz w:val="24"/>
          <w:szCs w:val="24"/>
        </w:rPr>
        <w:t xml:space="preserve"> (????)  [??? Minutes]   </w:t>
      </w:r>
      <w:r w:rsidRPr="00B543A7">
        <w:rPr>
          <w:rFonts w:ascii="Times New Roman" w:hAnsi="Times New Roman" w:cs="Times New Roman"/>
          <w:b/>
          <w:color w:val="000000"/>
          <w:sz w:val="24"/>
          <w:szCs w:val="24"/>
        </w:rPr>
        <w:t>Wild Card</w:t>
      </w:r>
      <w:r w:rsidRPr="00B543A7">
        <w:rPr>
          <w:rFonts w:ascii="Times New Roman" w:hAnsi="Times New Roman" w:cs="Times New Roman"/>
          <w:color w:val="000000"/>
          <w:sz w:val="24"/>
          <w:szCs w:val="24"/>
        </w:rPr>
        <w:t xml:space="preserve"> I am undecided on the final film, so I will let you know as soon as I know!!! : ) </w:t>
      </w:r>
    </w:p>
    <w:p w:rsidR="0003211A" w:rsidRPr="00B543A7" w:rsidRDefault="0003211A" w:rsidP="007516ED">
      <w:pPr>
        <w:spacing w:line="240" w:lineRule="auto"/>
        <w:contextualSpacing/>
        <w:outlineLvl w:val="0"/>
        <w:rPr>
          <w:rFonts w:ascii="Times New Roman" w:hAnsi="Times New Roman" w:cs="Times New Roman"/>
          <w:color w:val="000000"/>
          <w:sz w:val="24"/>
          <w:szCs w:val="24"/>
        </w:rPr>
      </w:pPr>
    </w:p>
    <w:p w:rsidR="003821DA" w:rsidRPr="00B543A7" w:rsidRDefault="003821DA" w:rsidP="007516ED">
      <w:pPr>
        <w:spacing w:line="240" w:lineRule="auto"/>
        <w:contextualSpacing/>
        <w:jc w:val="center"/>
        <w:rPr>
          <w:rFonts w:ascii="Times New Roman" w:hAnsi="Times New Roman" w:cs="Times New Roman"/>
          <w:b/>
          <w:sz w:val="24"/>
          <w:szCs w:val="24"/>
          <w:u w:val="single"/>
        </w:rPr>
      </w:pPr>
      <w:r w:rsidRPr="00B543A7">
        <w:rPr>
          <w:rFonts w:ascii="Times New Roman" w:hAnsi="Times New Roman" w:cs="Times New Roman"/>
          <w:noProof/>
          <w:sz w:val="24"/>
          <w:szCs w:val="24"/>
        </w:rPr>
        <w:drawing>
          <wp:inline distT="0" distB="0" distL="0" distR="0" wp14:anchorId="406A2742" wp14:editId="4370E4C5">
            <wp:extent cx="1126274" cy="1013647"/>
            <wp:effectExtent l="0" t="0" r="0" b="0"/>
            <wp:docPr id="3" name="Picture 3"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2"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3821DA" w:rsidRPr="00B543A7" w:rsidRDefault="003821DA" w:rsidP="007516ED">
      <w:pPr>
        <w:spacing w:line="240" w:lineRule="auto"/>
        <w:contextualSpacing/>
        <w:jc w:val="center"/>
        <w:rPr>
          <w:rFonts w:ascii="Times New Roman" w:hAnsi="Times New Roman" w:cs="Times New Roman"/>
          <w:b/>
          <w:color w:val="FF0000"/>
          <w:sz w:val="24"/>
          <w:szCs w:val="24"/>
          <w:u w:val="single"/>
        </w:rPr>
      </w:pPr>
      <w:r w:rsidRPr="00B543A7">
        <w:rPr>
          <w:rFonts w:ascii="Times New Roman" w:hAnsi="Times New Roman" w:cs="Times New Roman"/>
          <w:b/>
          <w:color w:val="FF0000"/>
          <w:sz w:val="24"/>
          <w:szCs w:val="24"/>
          <w:u w:val="single"/>
        </w:rPr>
        <w:t>Crews’ Nine Academic Rules of the Earth</w:t>
      </w:r>
    </w:p>
    <w:p w:rsidR="003821DA" w:rsidRPr="00B543A7" w:rsidRDefault="003821DA" w:rsidP="007516ED">
      <w:pPr>
        <w:spacing w:line="240" w:lineRule="auto"/>
        <w:contextualSpacing/>
        <w:jc w:val="center"/>
        <w:rPr>
          <w:rFonts w:ascii="Times New Roman" w:hAnsi="Times New Roman" w:cs="Times New Roman"/>
          <w:b/>
          <w:color w:val="7030A0"/>
          <w:sz w:val="24"/>
          <w:szCs w:val="24"/>
        </w:rPr>
      </w:pPr>
      <w:r w:rsidRPr="00B543A7">
        <w:rPr>
          <w:rFonts w:ascii="Times New Roman" w:hAnsi="Times New Roman" w:cs="Times New Roman"/>
          <w:b/>
          <w:color w:val="7030A0"/>
          <w:sz w:val="24"/>
          <w:szCs w:val="24"/>
        </w:rPr>
        <w:t>These will be discussed in detail the first day of class and enforced from then on!</w:t>
      </w:r>
    </w:p>
    <w:p w:rsidR="003821DA" w:rsidRPr="00B543A7" w:rsidRDefault="003821DA" w:rsidP="007516ED">
      <w:pPr>
        <w:spacing w:line="240" w:lineRule="auto"/>
        <w:contextualSpacing/>
        <w:jc w:val="center"/>
        <w:rPr>
          <w:rFonts w:ascii="Times New Roman" w:hAnsi="Times New Roman" w:cs="Times New Roman"/>
          <w:b/>
          <w:color w:val="FF0000"/>
          <w:sz w:val="24"/>
          <w:szCs w:val="24"/>
        </w:rPr>
      </w:pPr>
      <w:r w:rsidRPr="00B543A7">
        <w:rPr>
          <w:rFonts w:ascii="Times New Roman" w:hAnsi="Times New Roman" w:cs="Times New Roman"/>
          <w:b/>
          <w:color w:val="FF0000"/>
          <w:sz w:val="24"/>
          <w:szCs w:val="24"/>
        </w:rPr>
        <w:t>Whether you are in the classroom the first day when these are covered, you are bound by these no matter what!!!!</w:t>
      </w:r>
    </w:p>
    <w:p w:rsidR="003821DA" w:rsidRPr="00B543A7" w:rsidRDefault="003821DA" w:rsidP="007516ED">
      <w:pPr>
        <w:spacing w:line="240" w:lineRule="auto"/>
        <w:contextualSpacing/>
        <w:rPr>
          <w:rFonts w:ascii="Times New Roman" w:hAnsi="Times New Roman" w:cs="Times New Roman"/>
          <w:b/>
          <w:sz w:val="24"/>
          <w:szCs w:val="24"/>
          <w:u w:val="single"/>
        </w:rPr>
      </w:pPr>
    </w:p>
    <w:p w:rsidR="003821DA" w:rsidRPr="00B543A7" w:rsidRDefault="003821DA" w:rsidP="007516ED">
      <w:pPr>
        <w:pStyle w:val="ListParagraph"/>
        <w:numPr>
          <w:ilvl w:val="0"/>
          <w:numId w:val="8"/>
        </w:numPr>
        <w:spacing w:line="240" w:lineRule="auto"/>
        <w:jc w:val="both"/>
        <w:rPr>
          <w:rFonts w:ascii="Times New Roman" w:hAnsi="Times New Roman"/>
          <w:b/>
          <w:sz w:val="24"/>
          <w:szCs w:val="24"/>
        </w:rPr>
      </w:pPr>
      <w:r w:rsidRPr="00B543A7">
        <w:rPr>
          <w:rFonts w:ascii="Times New Roman" w:hAnsi="Times New Roman"/>
          <w:b/>
          <w:sz w:val="24"/>
          <w:szCs w:val="24"/>
        </w:rPr>
        <w:t>Classroom Conduct:</w:t>
      </w:r>
    </w:p>
    <w:p w:rsidR="003821DA" w:rsidRPr="00B543A7" w:rsidRDefault="003821DA" w:rsidP="007516ED">
      <w:pPr>
        <w:pStyle w:val="ListParagraph"/>
        <w:spacing w:line="240" w:lineRule="auto"/>
        <w:ind w:left="360"/>
        <w:jc w:val="both"/>
        <w:rPr>
          <w:rFonts w:ascii="Times New Roman" w:hAnsi="Times New Roman"/>
          <w:b/>
          <w:sz w:val="24"/>
          <w:szCs w:val="24"/>
        </w:rPr>
      </w:pPr>
    </w:p>
    <w:p w:rsidR="003821DA" w:rsidRPr="00B543A7" w:rsidRDefault="003821DA" w:rsidP="007516ED">
      <w:pPr>
        <w:pStyle w:val="ListParagraph"/>
        <w:numPr>
          <w:ilvl w:val="0"/>
          <w:numId w:val="4"/>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B543A7">
        <w:rPr>
          <w:rFonts w:ascii="Times New Roman" w:eastAsia="Times New Roman" w:hAnsi="Times New Roman"/>
          <w:b/>
          <w:color w:val="FF0000"/>
          <w:sz w:val="24"/>
          <w:szCs w:val="24"/>
        </w:rPr>
        <w:t>I expect the same of you!!!!</w:t>
      </w:r>
    </w:p>
    <w:p w:rsidR="003821DA" w:rsidRPr="00B543A7" w:rsidRDefault="003821DA" w:rsidP="007516ED">
      <w:pPr>
        <w:pStyle w:val="ListParagraph"/>
        <w:numPr>
          <w:ilvl w:val="0"/>
          <w:numId w:val="4"/>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3821DA" w:rsidRPr="00B543A7" w:rsidRDefault="003821DA" w:rsidP="007516ED">
      <w:pPr>
        <w:pStyle w:val="ListParagraph"/>
        <w:numPr>
          <w:ilvl w:val="0"/>
          <w:numId w:val="4"/>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3821DA" w:rsidRPr="00B543A7" w:rsidRDefault="003821DA" w:rsidP="007516ED">
      <w:pPr>
        <w:pStyle w:val="ListParagraph"/>
        <w:numPr>
          <w:ilvl w:val="0"/>
          <w:numId w:val="4"/>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3821DA" w:rsidRPr="00B543A7" w:rsidRDefault="003821DA" w:rsidP="007516ED">
      <w:pPr>
        <w:pStyle w:val="ListParagraph"/>
        <w:widowControl w:val="0"/>
        <w:numPr>
          <w:ilvl w:val="0"/>
          <w:numId w:val="4"/>
        </w:numPr>
        <w:spacing w:after="0" w:line="240" w:lineRule="auto"/>
        <w:jc w:val="both"/>
        <w:rPr>
          <w:rFonts w:ascii="Times New Roman" w:hAnsi="Times New Roman"/>
          <w:sz w:val="24"/>
          <w:szCs w:val="24"/>
        </w:rPr>
      </w:pPr>
      <w:r w:rsidRPr="00B543A7">
        <w:rPr>
          <w:rFonts w:ascii="Times New Roman" w:eastAsia="Times New Roman" w:hAnsi="Times New Roman"/>
          <w:sz w:val="24"/>
          <w:szCs w:val="24"/>
        </w:rPr>
        <w:t>D</w:t>
      </w:r>
      <w:r w:rsidRPr="00B543A7">
        <w:rPr>
          <w:rFonts w:ascii="Times New Roman" w:hAnsi="Times New Roman"/>
          <w:sz w:val="24"/>
          <w:szCs w:val="24"/>
        </w:rPr>
        <w:t>o NOT bring weapons into the class.  If you are a law enforcement officer and required to be armed, please let me know.</w:t>
      </w:r>
    </w:p>
    <w:p w:rsidR="003821DA" w:rsidRPr="00B543A7" w:rsidRDefault="003821DA" w:rsidP="007516ED">
      <w:pPr>
        <w:pStyle w:val="ListParagraph"/>
        <w:widowControl w:val="0"/>
        <w:numPr>
          <w:ilvl w:val="0"/>
          <w:numId w:val="4"/>
        </w:numPr>
        <w:spacing w:after="0" w:line="240" w:lineRule="auto"/>
        <w:jc w:val="both"/>
        <w:rPr>
          <w:rFonts w:ascii="Times New Roman" w:hAnsi="Times New Roman"/>
          <w:sz w:val="24"/>
          <w:szCs w:val="24"/>
        </w:rPr>
      </w:pPr>
      <w:r w:rsidRPr="00B543A7">
        <w:rPr>
          <w:rFonts w:ascii="Times New Roman" w:hAnsi="Times New Roman"/>
          <w:sz w:val="24"/>
          <w:szCs w:val="24"/>
        </w:rPr>
        <w:t xml:space="preserve">You are not allowed to smoke within the building, and I will not permit smokeless tobacco in my classroom.  </w:t>
      </w:r>
    </w:p>
    <w:p w:rsidR="003821DA" w:rsidRPr="00B543A7" w:rsidRDefault="003821DA" w:rsidP="007516ED">
      <w:pPr>
        <w:spacing w:line="240" w:lineRule="auto"/>
        <w:ind w:left="720"/>
        <w:contextualSpacing/>
        <w:jc w:val="both"/>
        <w:rPr>
          <w:rFonts w:ascii="Times New Roman" w:eastAsia="Times New Roman" w:hAnsi="Times New Roman" w:cs="Times New Roman"/>
          <w:sz w:val="24"/>
          <w:szCs w:val="24"/>
        </w:rPr>
      </w:pPr>
    </w:p>
    <w:p w:rsidR="003821DA" w:rsidRPr="00B543A7" w:rsidRDefault="003821DA" w:rsidP="007516ED">
      <w:pPr>
        <w:pStyle w:val="ListParagraph"/>
        <w:numPr>
          <w:ilvl w:val="0"/>
          <w:numId w:val="8"/>
        </w:numPr>
        <w:spacing w:line="240" w:lineRule="auto"/>
        <w:jc w:val="both"/>
        <w:rPr>
          <w:rFonts w:ascii="Times New Roman" w:hAnsi="Times New Roman"/>
          <w:b/>
          <w:sz w:val="24"/>
          <w:szCs w:val="24"/>
          <w:u w:val="single"/>
        </w:rPr>
      </w:pPr>
      <w:r w:rsidRPr="00B543A7">
        <w:rPr>
          <w:rFonts w:ascii="Times New Roman" w:hAnsi="Times New Roman"/>
          <w:b/>
          <w:sz w:val="24"/>
          <w:szCs w:val="24"/>
          <w:u w:val="single"/>
        </w:rPr>
        <w:t>Attendance and Student Participation:</w:t>
      </w:r>
    </w:p>
    <w:p w:rsidR="003821DA" w:rsidRPr="00B543A7" w:rsidRDefault="003821DA" w:rsidP="007516ED">
      <w:pPr>
        <w:pStyle w:val="ListParagraph"/>
        <w:spacing w:line="240" w:lineRule="auto"/>
        <w:ind w:left="360"/>
        <w:jc w:val="both"/>
        <w:rPr>
          <w:rFonts w:ascii="Times New Roman" w:hAnsi="Times New Roman"/>
          <w:b/>
          <w:sz w:val="24"/>
          <w:szCs w:val="24"/>
          <w:u w:val="single"/>
        </w:rPr>
      </w:pPr>
    </w:p>
    <w:p w:rsidR="003821DA" w:rsidRPr="00B543A7" w:rsidRDefault="003821DA" w:rsidP="007516ED">
      <w:pPr>
        <w:pStyle w:val="ListParagraph"/>
        <w:numPr>
          <w:ilvl w:val="0"/>
          <w:numId w:val="5"/>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lastRenderedPageBreak/>
        <w:t xml:space="preserve">While I do not require much when it comes to an attendance policy, </w:t>
      </w:r>
      <w:r w:rsidRPr="00B543A7">
        <w:rPr>
          <w:rFonts w:ascii="Times New Roman" w:eastAsia="Times New Roman" w:hAnsi="Times New Roman"/>
          <w:b/>
          <w:sz w:val="24"/>
          <w:szCs w:val="24"/>
          <w:u w:val="single"/>
        </w:rPr>
        <w:t>I do not offer much either</w:t>
      </w:r>
      <w:r w:rsidRPr="00B543A7">
        <w:rPr>
          <w:rFonts w:ascii="Times New Roman" w:eastAsia="Times New Roman" w:hAnsi="Times New Roman"/>
          <w:sz w:val="24"/>
          <w:szCs w:val="24"/>
        </w:rPr>
        <w:t xml:space="preserve">.  This is to say that I generally do not take roll except on days where an exam, presentation, or in class writing assignment occurs.  And, on these days, </w:t>
      </w:r>
      <w:r w:rsidRPr="00B543A7">
        <w:rPr>
          <w:rFonts w:ascii="Times New Roman" w:eastAsia="Times New Roman" w:hAnsi="Times New Roman"/>
          <w:b/>
          <w:sz w:val="24"/>
          <w:szCs w:val="24"/>
          <w:u w:val="single"/>
        </w:rPr>
        <w:t>NOTHING CAN BE MADE UP</w:t>
      </w:r>
      <w:r w:rsidRPr="00B543A7">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and approved by the university.  </w:t>
      </w:r>
    </w:p>
    <w:p w:rsidR="003821DA" w:rsidRPr="00B543A7" w:rsidRDefault="003821DA" w:rsidP="007516ED">
      <w:pPr>
        <w:pStyle w:val="ListParagraph"/>
        <w:numPr>
          <w:ilvl w:val="0"/>
          <w:numId w:val="5"/>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3821DA" w:rsidRPr="00B543A7" w:rsidRDefault="003821DA" w:rsidP="007516ED">
      <w:pPr>
        <w:pStyle w:val="ListParagraph"/>
        <w:numPr>
          <w:ilvl w:val="0"/>
          <w:numId w:val="5"/>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3821DA" w:rsidRPr="00B543A7" w:rsidRDefault="003821DA" w:rsidP="007516ED">
      <w:pPr>
        <w:pStyle w:val="ListParagraph"/>
        <w:numPr>
          <w:ilvl w:val="0"/>
          <w:numId w:val="5"/>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 xml:space="preserve">I like to run my classes as an open forum where we can all learn from each other, so I encourage </w:t>
      </w:r>
      <w:r w:rsidRPr="00B543A7">
        <w:rPr>
          <w:rFonts w:ascii="Times New Roman" w:eastAsia="Times New Roman" w:hAnsi="Times New Roman"/>
          <w:b/>
          <w:sz w:val="24"/>
          <w:szCs w:val="24"/>
          <w:u w:val="single"/>
        </w:rPr>
        <w:t>intelligent</w:t>
      </w:r>
      <w:r w:rsidRPr="00B543A7">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3821DA" w:rsidRPr="00B543A7" w:rsidRDefault="003821DA" w:rsidP="007516ED">
      <w:pPr>
        <w:pStyle w:val="ListParagraph"/>
        <w:spacing w:line="240" w:lineRule="auto"/>
        <w:ind w:left="1080"/>
        <w:jc w:val="both"/>
        <w:rPr>
          <w:rFonts w:ascii="Times New Roman" w:hAnsi="Times New Roman"/>
          <w:b/>
          <w:sz w:val="24"/>
          <w:szCs w:val="24"/>
        </w:rPr>
      </w:pPr>
    </w:p>
    <w:p w:rsidR="003821DA" w:rsidRPr="00B543A7" w:rsidRDefault="003821DA" w:rsidP="007516ED">
      <w:pPr>
        <w:pStyle w:val="ListParagraph"/>
        <w:numPr>
          <w:ilvl w:val="0"/>
          <w:numId w:val="8"/>
        </w:numPr>
        <w:spacing w:line="240" w:lineRule="auto"/>
        <w:jc w:val="both"/>
        <w:rPr>
          <w:rFonts w:ascii="Times New Roman" w:hAnsi="Times New Roman"/>
          <w:b/>
          <w:sz w:val="24"/>
          <w:szCs w:val="24"/>
          <w:u w:val="single"/>
        </w:rPr>
      </w:pPr>
      <w:r w:rsidRPr="00B543A7">
        <w:rPr>
          <w:rFonts w:ascii="Times New Roman" w:hAnsi="Times New Roman"/>
          <w:b/>
          <w:sz w:val="24"/>
          <w:szCs w:val="24"/>
          <w:u w:val="single"/>
        </w:rPr>
        <w:t>Professor and Student Responsibilities:</w:t>
      </w:r>
    </w:p>
    <w:p w:rsidR="003821DA" w:rsidRPr="00B543A7" w:rsidRDefault="003821DA" w:rsidP="007516ED">
      <w:pPr>
        <w:pStyle w:val="ListParagraph"/>
        <w:spacing w:line="240" w:lineRule="auto"/>
        <w:ind w:left="360"/>
        <w:jc w:val="both"/>
        <w:rPr>
          <w:rFonts w:ascii="Times New Roman" w:hAnsi="Times New Roman"/>
          <w:b/>
          <w:sz w:val="24"/>
          <w:szCs w:val="24"/>
          <w:u w:val="single"/>
        </w:rPr>
      </w:pPr>
    </w:p>
    <w:p w:rsidR="003821DA" w:rsidRPr="00B543A7" w:rsidRDefault="003821DA" w:rsidP="007516ED">
      <w:pPr>
        <w:pStyle w:val="ListParagraph"/>
        <w:widowControl w:val="0"/>
        <w:numPr>
          <w:ilvl w:val="0"/>
          <w:numId w:val="6"/>
        </w:numPr>
        <w:spacing w:after="0" w:line="240" w:lineRule="auto"/>
        <w:jc w:val="both"/>
        <w:rPr>
          <w:rFonts w:ascii="Times New Roman" w:hAnsi="Times New Roman"/>
          <w:sz w:val="24"/>
          <w:szCs w:val="24"/>
        </w:rPr>
      </w:pPr>
      <w:r w:rsidRPr="00B543A7">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3821DA" w:rsidRDefault="003821DA" w:rsidP="007516ED">
      <w:pPr>
        <w:pStyle w:val="ListParagraph"/>
        <w:widowControl w:val="0"/>
        <w:numPr>
          <w:ilvl w:val="0"/>
          <w:numId w:val="6"/>
        </w:numPr>
        <w:spacing w:after="0" w:line="240" w:lineRule="auto"/>
        <w:jc w:val="both"/>
        <w:rPr>
          <w:rFonts w:ascii="Times New Roman" w:hAnsi="Times New Roman"/>
          <w:sz w:val="24"/>
          <w:szCs w:val="24"/>
        </w:rPr>
      </w:pPr>
      <w:r w:rsidRPr="00B543A7">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B543A7">
        <w:rPr>
          <w:rFonts w:ascii="Times New Roman" w:hAnsi="Times New Roman"/>
          <w:b/>
          <w:sz w:val="24"/>
          <w:szCs w:val="24"/>
        </w:rPr>
        <w:t xml:space="preserve">  </w:t>
      </w:r>
      <w:r w:rsidRPr="00B543A7">
        <w:rPr>
          <w:rFonts w:ascii="Times New Roman" w:hAnsi="Times New Roman"/>
          <w:sz w:val="24"/>
          <w:szCs w:val="24"/>
          <w:u w:val="single"/>
        </w:rPr>
        <w:t>Attendance is therefore expected</w:t>
      </w:r>
      <w:r w:rsidRPr="00B543A7">
        <w:rPr>
          <w:rFonts w:ascii="Times New Roman" w:hAnsi="Times New Roman"/>
          <w:sz w:val="24"/>
          <w:szCs w:val="24"/>
        </w:rPr>
        <w:t xml:space="preserve">.  Attendance may be taken at various points during the term depending on the particular course.  Students who are not present when attendance is taken will not be credited with attending class on that day.       </w:t>
      </w:r>
    </w:p>
    <w:p w:rsidR="00ED24C0" w:rsidRPr="00B543A7" w:rsidRDefault="00ED24C0" w:rsidP="007516ED">
      <w:pPr>
        <w:pStyle w:val="ListParagraph"/>
        <w:widowControl w:val="0"/>
        <w:spacing w:after="0" w:line="240" w:lineRule="auto"/>
        <w:jc w:val="both"/>
        <w:rPr>
          <w:rFonts w:ascii="Times New Roman" w:hAnsi="Times New Roman"/>
          <w:sz w:val="24"/>
          <w:szCs w:val="24"/>
        </w:rPr>
      </w:pPr>
    </w:p>
    <w:p w:rsidR="003821DA" w:rsidRPr="00B543A7" w:rsidRDefault="003821DA" w:rsidP="007516ED">
      <w:pPr>
        <w:pStyle w:val="ListParagraph"/>
        <w:numPr>
          <w:ilvl w:val="0"/>
          <w:numId w:val="8"/>
        </w:numPr>
        <w:spacing w:line="240" w:lineRule="auto"/>
        <w:jc w:val="both"/>
        <w:rPr>
          <w:rFonts w:ascii="Times New Roman" w:hAnsi="Times New Roman"/>
          <w:b/>
          <w:sz w:val="24"/>
          <w:szCs w:val="24"/>
          <w:u w:val="single"/>
        </w:rPr>
      </w:pPr>
      <w:r w:rsidRPr="00B543A7">
        <w:rPr>
          <w:rFonts w:ascii="Times New Roman" w:hAnsi="Times New Roman"/>
          <w:b/>
          <w:sz w:val="24"/>
          <w:szCs w:val="24"/>
          <w:u w:val="single"/>
        </w:rPr>
        <w:t>Make up Policy:</w:t>
      </w:r>
    </w:p>
    <w:p w:rsidR="003821DA" w:rsidRPr="00B543A7" w:rsidRDefault="003821DA" w:rsidP="007516ED">
      <w:pPr>
        <w:pStyle w:val="ListParagraph"/>
        <w:spacing w:line="240" w:lineRule="auto"/>
        <w:ind w:left="360"/>
        <w:jc w:val="both"/>
        <w:rPr>
          <w:rFonts w:ascii="Times New Roman" w:hAnsi="Times New Roman"/>
          <w:b/>
          <w:sz w:val="24"/>
          <w:szCs w:val="24"/>
          <w:u w:val="single"/>
        </w:rPr>
      </w:pPr>
    </w:p>
    <w:p w:rsidR="003821DA" w:rsidRPr="00B543A7" w:rsidRDefault="003821DA" w:rsidP="007516ED">
      <w:pPr>
        <w:pStyle w:val="ListParagraph"/>
        <w:widowControl w:val="0"/>
        <w:numPr>
          <w:ilvl w:val="0"/>
          <w:numId w:val="7"/>
        </w:numPr>
        <w:spacing w:after="0" w:line="240" w:lineRule="auto"/>
        <w:jc w:val="both"/>
        <w:rPr>
          <w:rFonts w:ascii="Times New Roman" w:hAnsi="Times New Roman"/>
          <w:sz w:val="24"/>
          <w:szCs w:val="24"/>
        </w:rPr>
      </w:pPr>
      <w:r w:rsidRPr="00B543A7">
        <w:rPr>
          <w:rFonts w:ascii="Times New Roman" w:hAnsi="Times New Roman"/>
          <w:b/>
          <w:sz w:val="24"/>
          <w:szCs w:val="24"/>
          <w:u w:val="single"/>
        </w:rPr>
        <w:t>There will be no excused absences on exam days, presentation days, and/or in class writing assignment days, and no assignments can be made up!</w:t>
      </w:r>
      <w:r w:rsidRPr="00B543A7">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B543A7">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3821DA" w:rsidRPr="00B543A7" w:rsidRDefault="003821DA" w:rsidP="007516ED">
      <w:pPr>
        <w:pStyle w:val="ListParagraph"/>
        <w:widowControl w:val="0"/>
        <w:spacing w:after="0" w:line="240" w:lineRule="auto"/>
        <w:jc w:val="both"/>
        <w:rPr>
          <w:rFonts w:ascii="Times New Roman" w:hAnsi="Times New Roman"/>
          <w:sz w:val="24"/>
          <w:szCs w:val="24"/>
        </w:rPr>
      </w:pPr>
      <w:r w:rsidRPr="00B543A7">
        <w:rPr>
          <w:rFonts w:ascii="Times New Roman" w:hAnsi="Times New Roman"/>
          <w:sz w:val="24"/>
          <w:szCs w:val="24"/>
        </w:rPr>
        <w:t xml:space="preserve">  </w:t>
      </w:r>
    </w:p>
    <w:p w:rsidR="003821DA" w:rsidRPr="00B543A7" w:rsidRDefault="003821DA" w:rsidP="007516ED">
      <w:pPr>
        <w:pStyle w:val="ListParagraph"/>
        <w:widowControl w:val="0"/>
        <w:numPr>
          <w:ilvl w:val="0"/>
          <w:numId w:val="8"/>
        </w:numPr>
        <w:spacing w:after="0" w:line="240" w:lineRule="auto"/>
        <w:jc w:val="both"/>
        <w:rPr>
          <w:rFonts w:ascii="Times New Roman" w:hAnsi="Times New Roman"/>
          <w:b/>
          <w:sz w:val="24"/>
          <w:szCs w:val="24"/>
          <w:u w:val="single"/>
        </w:rPr>
      </w:pPr>
      <w:r w:rsidRPr="00B543A7">
        <w:rPr>
          <w:rFonts w:ascii="Times New Roman" w:hAnsi="Times New Roman"/>
          <w:b/>
          <w:sz w:val="24"/>
          <w:szCs w:val="24"/>
          <w:u w:val="single"/>
        </w:rPr>
        <w:t>Extra Credit:</w:t>
      </w:r>
    </w:p>
    <w:p w:rsidR="00ED24C0" w:rsidRDefault="00ED24C0" w:rsidP="007516ED">
      <w:pPr>
        <w:pStyle w:val="ListParagraph"/>
        <w:widowControl w:val="0"/>
        <w:spacing w:after="0" w:line="240" w:lineRule="auto"/>
        <w:jc w:val="both"/>
        <w:rPr>
          <w:rFonts w:ascii="Times New Roman" w:hAnsi="Times New Roman"/>
          <w:sz w:val="24"/>
          <w:szCs w:val="24"/>
        </w:rPr>
      </w:pPr>
    </w:p>
    <w:p w:rsidR="003821DA" w:rsidRPr="00B543A7" w:rsidRDefault="003821DA" w:rsidP="007516ED">
      <w:pPr>
        <w:pStyle w:val="ListParagraph"/>
        <w:widowControl w:val="0"/>
        <w:numPr>
          <w:ilvl w:val="0"/>
          <w:numId w:val="7"/>
        </w:numPr>
        <w:spacing w:after="0" w:line="240" w:lineRule="auto"/>
        <w:jc w:val="both"/>
        <w:rPr>
          <w:rFonts w:ascii="Times New Roman" w:hAnsi="Times New Roman"/>
          <w:sz w:val="24"/>
          <w:szCs w:val="24"/>
        </w:rPr>
      </w:pPr>
      <w:r w:rsidRPr="00B543A7">
        <w:rPr>
          <w:rFonts w:ascii="Times New Roman" w:hAnsi="Times New Roman"/>
          <w:sz w:val="24"/>
          <w:szCs w:val="24"/>
        </w:rPr>
        <w:t xml:space="preserve">At various points during the semester the instructor </w:t>
      </w:r>
      <w:r w:rsidRPr="00B543A7">
        <w:rPr>
          <w:rFonts w:ascii="Times New Roman" w:hAnsi="Times New Roman"/>
          <w:b/>
          <w:sz w:val="24"/>
          <w:szCs w:val="24"/>
          <w:u w:val="single"/>
        </w:rPr>
        <w:t>MAY</w:t>
      </w:r>
      <w:r w:rsidRPr="00B543A7">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3821DA" w:rsidRPr="00B543A7" w:rsidRDefault="003821DA" w:rsidP="007516ED">
      <w:pPr>
        <w:pStyle w:val="ListParagraph"/>
        <w:widowControl w:val="0"/>
        <w:spacing w:after="0" w:line="240" w:lineRule="auto"/>
        <w:jc w:val="both"/>
        <w:rPr>
          <w:rFonts w:ascii="Times New Roman" w:hAnsi="Times New Roman"/>
          <w:sz w:val="24"/>
          <w:szCs w:val="24"/>
        </w:rPr>
      </w:pPr>
    </w:p>
    <w:p w:rsidR="003821DA" w:rsidRPr="00B543A7" w:rsidRDefault="003821DA" w:rsidP="007516ED">
      <w:pPr>
        <w:pStyle w:val="ListParagraph"/>
        <w:widowControl w:val="0"/>
        <w:numPr>
          <w:ilvl w:val="0"/>
          <w:numId w:val="8"/>
        </w:numPr>
        <w:spacing w:after="0" w:line="240" w:lineRule="auto"/>
        <w:jc w:val="both"/>
        <w:rPr>
          <w:rFonts w:ascii="Times New Roman" w:hAnsi="Times New Roman"/>
          <w:b/>
          <w:sz w:val="24"/>
          <w:szCs w:val="24"/>
          <w:u w:val="single"/>
        </w:rPr>
      </w:pPr>
      <w:r w:rsidRPr="00B543A7">
        <w:rPr>
          <w:rFonts w:ascii="Times New Roman" w:hAnsi="Times New Roman"/>
          <w:b/>
          <w:sz w:val="24"/>
          <w:szCs w:val="24"/>
          <w:u w:val="single"/>
        </w:rPr>
        <w:t>Office Hours:</w:t>
      </w:r>
    </w:p>
    <w:p w:rsidR="00ED24C0" w:rsidRDefault="00ED24C0" w:rsidP="007516ED">
      <w:pPr>
        <w:pStyle w:val="ListParagraph"/>
        <w:spacing w:after="0" w:line="240" w:lineRule="auto"/>
        <w:rPr>
          <w:rFonts w:ascii="Times New Roman" w:eastAsia="Times New Roman" w:hAnsi="Times New Roman"/>
          <w:sz w:val="24"/>
          <w:szCs w:val="24"/>
        </w:rPr>
      </w:pPr>
    </w:p>
    <w:p w:rsidR="003821DA" w:rsidRPr="00B543A7" w:rsidRDefault="003821DA" w:rsidP="007516ED">
      <w:pPr>
        <w:pStyle w:val="ListParagraph"/>
        <w:numPr>
          <w:ilvl w:val="0"/>
          <w:numId w:val="7"/>
        </w:numPr>
        <w:spacing w:after="0" w:line="240" w:lineRule="auto"/>
        <w:rPr>
          <w:rFonts w:ascii="Times New Roman" w:eastAsia="Times New Roman" w:hAnsi="Times New Roman"/>
          <w:sz w:val="24"/>
          <w:szCs w:val="24"/>
        </w:rPr>
      </w:pPr>
      <w:r w:rsidRPr="00B543A7">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3821DA" w:rsidRPr="00B543A7" w:rsidRDefault="003821DA" w:rsidP="007516ED">
      <w:pPr>
        <w:widowControl w:val="0"/>
        <w:spacing w:line="240" w:lineRule="auto"/>
        <w:contextualSpacing/>
        <w:jc w:val="both"/>
        <w:rPr>
          <w:rFonts w:ascii="Times New Roman" w:hAnsi="Times New Roman" w:cs="Times New Roman"/>
          <w:b/>
          <w:sz w:val="24"/>
          <w:szCs w:val="24"/>
        </w:rPr>
      </w:pPr>
    </w:p>
    <w:p w:rsidR="003821DA" w:rsidRPr="00B543A7" w:rsidRDefault="003821DA" w:rsidP="007516ED">
      <w:pPr>
        <w:pStyle w:val="ListParagraph"/>
        <w:widowControl w:val="0"/>
        <w:numPr>
          <w:ilvl w:val="0"/>
          <w:numId w:val="8"/>
        </w:numPr>
        <w:spacing w:after="0" w:line="240" w:lineRule="auto"/>
        <w:jc w:val="both"/>
        <w:rPr>
          <w:rFonts w:ascii="Times New Roman" w:hAnsi="Times New Roman"/>
          <w:b/>
          <w:sz w:val="24"/>
          <w:szCs w:val="24"/>
          <w:u w:val="single"/>
        </w:rPr>
      </w:pPr>
      <w:r w:rsidRPr="00B543A7">
        <w:rPr>
          <w:rFonts w:ascii="Times New Roman" w:hAnsi="Times New Roman"/>
          <w:b/>
          <w:sz w:val="24"/>
          <w:szCs w:val="24"/>
          <w:u w:val="single"/>
        </w:rPr>
        <w:t xml:space="preserve">Course Materials:  </w:t>
      </w:r>
    </w:p>
    <w:p w:rsidR="00ED24C0" w:rsidRDefault="00ED24C0" w:rsidP="007516ED">
      <w:pPr>
        <w:pStyle w:val="ListParagraph"/>
        <w:widowControl w:val="0"/>
        <w:spacing w:after="0" w:line="240" w:lineRule="auto"/>
        <w:jc w:val="both"/>
        <w:rPr>
          <w:rFonts w:ascii="Times New Roman" w:hAnsi="Times New Roman"/>
          <w:sz w:val="24"/>
          <w:szCs w:val="24"/>
        </w:rPr>
      </w:pPr>
    </w:p>
    <w:p w:rsidR="003821DA" w:rsidRPr="00B543A7" w:rsidRDefault="003821DA" w:rsidP="007516ED">
      <w:pPr>
        <w:pStyle w:val="ListParagraph"/>
        <w:widowControl w:val="0"/>
        <w:numPr>
          <w:ilvl w:val="0"/>
          <w:numId w:val="7"/>
        </w:numPr>
        <w:spacing w:after="0" w:line="240" w:lineRule="auto"/>
        <w:jc w:val="both"/>
        <w:rPr>
          <w:rFonts w:ascii="Times New Roman" w:hAnsi="Times New Roman"/>
          <w:sz w:val="24"/>
          <w:szCs w:val="24"/>
        </w:rPr>
      </w:pPr>
      <w:r w:rsidRPr="00B543A7">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w:t>
      </w:r>
    </w:p>
    <w:p w:rsidR="003821DA" w:rsidRPr="00B543A7" w:rsidRDefault="003821DA" w:rsidP="007516ED">
      <w:pPr>
        <w:widowControl w:val="0"/>
        <w:spacing w:line="240" w:lineRule="auto"/>
        <w:contextualSpacing/>
        <w:jc w:val="both"/>
        <w:rPr>
          <w:rFonts w:ascii="Times New Roman" w:hAnsi="Times New Roman" w:cs="Times New Roman"/>
          <w:sz w:val="24"/>
          <w:szCs w:val="24"/>
        </w:rPr>
      </w:pPr>
    </w:p>
    <w:p w:rsidR="003821DA" w:rsidRPr="00B543A7" w:rsidRDefault="003821DA" w:rsidP="007516ED">
      <w:pPr>
        <w:pStyle w:val="ListParagraph"/>
        <w:widowControl w:val="0"/>
        <w:numPr>
          <w:ilvl w:val="0"/>
          <w:numId w:val="8"/>
        </w:numPr>
        <w:spacing w:after="0" w:line="240" w:lineRule="auto"/>
        <w:jc w:val="both"/>
        <w:rPr>
          <w:rFonts w:ascii="Times New Roman" w:hAnsi="Times New Roman"/>
          <w:b/>
          <w:sz w:val="24"/>
          <w:szCs w:val="24"/>
          <w:u w:val="single"/>
        </w:rPr>
      </w:pPr>
      <w:r w:rsidRPr="00B543A7">
        <w:rPr>
          <w:rFonts w:ascii="Times New Roman" w:hAnsi="Times New Roman"/>
          <w:b/>
          <w:sz w:val="24"/>
          <w:szCs w:val="24"/>
          <w:u w:val="single"/>
        </w:rPr>
        <w:t>Cheating, Plagiarism, and General Academic Dishonesty:</w:t>
      </w:r>
    </w:p>
    <w:p w:rsidR="00ED24C0" w:rsidRDefault="00ED24C0" w:rsidP="007516ED">
      <w:pPr>
        <w:pStyle w:val="ListParagraph"/>
        <w:spacing w:after="0" w:line="240" w:lineRule="auto"/>
        <w:jc w:val="both"/>
        <w:rPr>
          <w:rFonts w:ascii="Times New Roman" w:eastAsia="Times New Roman" w:hAnsi="Times New Roman"/>
          <w:sz w:val="24"/>
          <w:szCs w:val="24"/>
        </w:rPr>
      </w:pPr>
    </w:p>
    <w:p w:rsidR="003821DA" w:rsidRPr="00B543A7" w:rsidRDefault="003821DA" w:rsidP="007516ED">
      <w:pPr>
        <w:pStyle w:val="ListParagraph"/>
        <w:numPr>
          <w:ilvl w:val="0"/>
          <w:numId w:val="7"/>
        </w:numPr>
        <w:spacing w:after="0" w:line="240" w:lineRule="auto"/>
        <w:jc w:val="both"/>
        <w:rPr>
          <w:rFonts w:ascii="Times New Roman" w:eastAsia="Times New Roman" w:hAnsi="Times New Roman"/>
          <w:sz w:val="24"/>
          <w:szCs w:val="24"/>
        </w:rPr>
      </w:pPr>
      <w:r w:rsidRPr="00B543A7">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of the college for appropriate disciplinary action. Plagiarism from the internet has become a very serious problem and professors now have access to various software programs to identify this behavior, so at this point in your academic career, don’t risk it!</w:t>
      </w:r>
    </w:p>
    <w:p w:rsidR="00ED24C0" w:rsidRDefault="00ED24C0" w:rsidP="007516ED">
      <w:pPr>
        <w:pStyle w:val="ListParagraph"/>
        <w:spacing w:line="240" w:lineRule="auto"/>
        <w:ind w:left="360"/>
        <w:rPr>
          <w:rFonts w:ascii="Times New Roman" w:hAnsi="Times New Roman"/>
          <w:b/>
          <w:sz w:val="24"/>
          <w:szCs w:val="24"/>
          <w:u w:val="single"/>
        </w:rPr>
      </w:pPr>
    </w:p>
    <w:p w:rsidR="003821DA" w:rsidRPr="00B543A7" w:rsidRDefault="003821DA" w:rsidP="007516ED">
      <w:pPr>
        <w:pStyle w:val="ListParagraph"/>
        <w:numPr>
          <w:ilvl w:val="0"/>
          <w:numId w:val="8"/>
        </w:numPr>
        <w:spacing w:line="240" w:lineRule="auto"/>
        <w:rPr>
          <w:rFonts w:ascii="Times New Roman" w:hAnsi="Times New Roman"/>
          <w:b/>
          <w:sz w:val="24"/>
          <w:szCs w:val="24"/>
          <w:u w:val="single"/>
        </w:rPr>
      </w:pPr>
      <w:r w:rsidRPr="00B543A7">
        <w:rPr>
          <w:rFonts w:ascii="Times New Roman" w:hAnsi="Times New Roman"/>
          <w:b/>
          <w:sz w:val="24"/>
          <w:szCs w:val="24"/>
          <w:u w:val="single"/>
        </w:rPr>
        <w:t>University Policies/Instructor Prerogative:</w:t>
      </w:r>
    </w:p>
    <w:p w:rsidR="003821DA" w:rsidRPr="00B543A7" w:rsidRDefault="003821DA" w:rsidP="007516ED">
      <w:pPr>
        <w:pStyle w:val="ListParagraph"/>
        <w:spacing w:line="240" w:lineRule="auto"/>
        <w:ind w:left="360"/>
        <w:rPr>
          <w:rFonts w:ascii="Times New Roman" w:hAnsi="Times New Roman"/>
          <w:b/>
          <w:sz w:val="24"/>
          <w:szCs w:val="24"/>
          <w:u w:val="single"/>
        </w:rPr>
      </w:pPr>
    </w:p>
    <w:p w:rsidR="003821DA" w:rsidRPr="00B543A7" w:rsidRDefault="003821DA" w:rsidP="007516ED">
      <w:pPr>
        <w:pStyle w:val="ListParagraph"/>
        <w:numPr>
          <w:ilvl w:val="0"/>
          <w:numId w:val="7"/>
        </w:numPr>
        <w:spacing w:line="240" w:lineRule="auto"/>
        <w:rPr>
          <w:rFonts w:ascii="Times New Roman" w:hAnsi="Times New Roman"/>
          <w:sz w:val="24"/>
          <w:szCs w:val="24"/>
        </w:rPr>
      </w:pPr>
      <w:r w:rsidRPr="00B543A7">
        <w:rPr>
          <w:rFonts w:ascii="Times New Roman" w:hAnsi="Times New Roman"/>
          <w:b/>
          <w:sz w:val="24"/>
          <w:szCs w:val="24"/>
          <w:u w:val="single"/>
        </w:rPr>
        <w:t>University ADA Statement</w:t>
      </w:r>
      <w:r w:rsidRPr="00B543A7">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3821DA" w:rsidRPr="00B543A7" w:rsidRDefault="003821DA" w:rsidP="007516ED">
      <w:pPr>
        <w:pStyle w:val="ListParagraph"/>
        <w:numPr>
          <w:ilvl w:val="0"/>
          <w:numId w:val="7"/>
        </w:numPr>
        <w:spacing w:line="240" w:lineRule="auto"/>
        <w:rPr>
          <w:rFonts w:ascii="Times New Roman" w:hAnsi="Times New Roman"/>
          <w:sz w:val="24"/>
          <w:szCs w:val="24"/>
        </w:rPr>
      </w:pPr>
      <w:r w:rsidRPr="00B543A7">
        <w:rPr>
          <w:rFonts w:ascii="Times New Roman" w:hAnsi="Times New Roman"/>
          <w:sz w:val="24"/>
          <w:szCs w:val="24"/>
        </w:rPr>
        <w:t>Any items or events not covered in this syllabus will be handled according to established university policies and/or instructor’s prerogative.</w:t>
      </w:r>
    </w:p>
    <w:p w:rsidR="003821DA" w:rsidRDefault="003821DA" w:rsidP="007516ED">
      <w:pPr>
        <w:pStyle w:val="ListParagraph"/>
        <w:spacing w:line="240" w:lineRule="auto"/>
        <w:rPr>
          <w:rFonts w:ascii="Times New Roman" w:hAnsi="Times New Roman"/>
          <w:sz w:val="24"/>
          <w:szCs w:val="24"/>
        </w:rPr>
      </w:pPr>
    </w:p>
    <w:p w:rsidR="00ED24C0" w:rsidRDefault="00ED24C0" w:rsidP="007516ED">
      <w:pPr>
        <w:pStyle w:val="ListParagraph"/>
        <w:spacing w:line="240" w:lineRule="auto"/>
        <w:rPr>
          <w:rFonts w:ascii="Times New Roman" w:hAnsi="Times New Roman"/>
          <w:sz w:val="24"/>
          <w:szCs w:val="24"/>
        </w:rPr>
      </w:pPr>
    </w:p>
    <w:p w:rsidR="003821DA" w:rsidRDefault="003821DA" w:rsidP="007516ED">
      <w:pPr>
        <w:spacing w:line="240" w:lineRule="auto"/>
        <w:contextualSpacing/>
        <w:rPr>
          <w:rFonts w:ascii="Times New Roman" w:hAnsi="Times New Roman" w:cs="Times New Roman"/>
          <w:b/>
          <w:bCs/>
          <w:sz w:val="20"/>
          <w:szCs w:val="24"/>
        </w:rPr>
      </w:pPr>
      <w:r w:rsidRPr="003821DA">
        <w:rPr>
          <w:rFonts w:ascii="Times New Roman" w:hAnsi="Times New Roman" w:cs="Times New Roman"/>
          <w:b/>
          <w:bCs/>
          <w:noProof/>
          <w:sz w:val="20"/>
          <w:szCs w:val="24"/>
        </w:rPr>
        <w:lastRenderedPageBreak/>
        <w:drawing>
          <wp:inline distT="0" distB="0" distL="0" distR="0" wp14:anchorId="62F45CEF" wp14:editId="539E377B">
            <wp:extent cx="506776" cy="97007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205" cy="995776"/>
                    </a:xfrm>
                    <a:prstGeom prst="rect">
                      <a:avLst/>
                    </a:prstGeom>
                  </pic:spPr>
                </pic:pic>
              </a:graphicData>
            </a:graphic>
          </wp:inline>
        </w:drawing>
      </w:r>
      <w:r w:rsidR="00ED24C0">
        <w:rPr>
          <w:rFonts w:ascii="Times New Roman" w:hAnsi="Times New Roman" w:cs="Times New Roman"/>
          <w:b/>
          <w:bCs/>
          <w:sz w:val="20"/>
          <w:szCs w:val="24"/>
        </w:rPr>
        <w:t xml:space="preserve">  </w:t>
      </w:r>
      <w:r w:rsidRPr="003821DA">
        <w:rPr>
          <w:rFonts w:ascii="Times New Roman" w:hAnsi="Times New Roman" w:cs="Times New Roman"/>
          <w:b/>
          <w:bCs/>
          <w:sz w:val="20"/>
          <w:szCs w:val="24"/>
        </w:rPr>
        <w:t>Brief Faculty Member Biographical Sketch</w:t>
      </w:r>
    </w:p>
    <w:p w:rsidR="00CA066C" w:rsidRPr="003821DA" w:rsidRDefault="00CA066C" w:rsidP="007516ED">
      <w:pPr>
        <w:spacing w:line="240" w:lineRule="auto"/>
        <w:contextualSpacing/>
        <w:rPr>
          <w:rFonts w:ascii="Times New Roman" w:hAnsi="Times New Roman" w:cs="Times New Roman"/>
          <w:sz w:val="20"/>
          <w:szCs w:val="24"/>
        </w:rPr>
      </w:pP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b/>
          <w:sz w:val="20"/>
          <w:szCs w:val="32"/>
        </w:rPr>
        <w:t>Dr. Gordon A. Crews</w:t>
      </w:r>
      <w:r w:rsidRPr="00B97753">
        <w:rPr>
          <w:rFonts w:ascii="Times New Roman" w:hAnsi="Times New Roman" w:cs="Times New Roman"/>
          <w:sz w:val="20"/>
          <w:szCs w:val="32"/>
        </w:rPr>
        <w:t xml:space="preserve"> is a </w:t>
      </w:r>
      <w:r w:rsidRPr="005A0742">
        <w:rPr>
          <w:rFonts w:ascii="Times New Roman" w:hAnsi="Times New Roman" w:cs="Times New Roman"/>
          <w:sz w:val="20"/>
          <w:szCs w:val="32"/>
        </w:rPr>
        <w:t>Professor of Criminal Justice &amp; Criminology</w:t>
      </w:r>
      <w:r w:rsidRPr="00B97753">
        <w:rPr>
          <w:rFonts w:ascii="Times New Roman" w:hAnsi="Times New Roman" w:cs="Times New Roman"/>
          <w:sz w:val="20"/>
          <w:szCs w:val="32"/>
        </w:rPr>
        <w:t xml:space="preserve"> in the </w:t>
      </w:r>
      <w:r w:rsidRPr="005A0742">
        <w:rPr>
          <w:rFonts w:ascii="Times New Roman" w:hAnsi="Times New Roman" w:cs="Times New Roman"/>
          <w:i/>
          <w:sz w:val="20"/>
          <w:szCs w:val="32"/>
        </w:rPr>
        <w:t xml:space="preserve">Department of </w:t>
      </w:r>
      <w:r w:rsidRPr="005A0742">
        <w:rPr>
          <w:rFonts w:ascii="Times New Roman" w:hAnsi="Times New Roman" w:cs="Times New Roman"/>
          <w:i/>
          <w:sz w:val="20"/>
          <w:szCs w:val="24"/>
        </w:rPr>
        <w:t>Integrated Science and Technology</w:t>
      </w:r>
      <w:r w:rsidRPr="00B97753">
        <w:rPr>
          <w:rFonts w:ascii="Times New Roman" w:hAnsi="Times New Roman" w:cs="Times New Roman"/>
          <w:sz w:val="20"/>
          <w:szCs w:val="24"/>
        </w:rPr>
        <w:t xml:space="preserve"> at Marshall University (WV).  </w:t>
      </w:r>
      <w:r w:rsidRPr="00B97753">
        <w:rPr>
          <w:rFonts w:ascii="Times New Roman" w:hAnsi="Times New Roman" w:cs="Times New Roman"/>
          <w:sz w:val="20"/>
          <w:szCs w:val="32"/>
        </w:rPr>
        <w:t xml:space="preserve">He is former President of the </w:t>
      </w:r>
      <w:r w:rsidRPr="00B97753">
        <w:rPr>
          <w:rFonts w:ascii="Times New Roman" w:hAnsi="Times New Roman" w:cs="Times New Roman"/>
          <w:i/>
          <w:sz w:val="20"/>
          <w:szCs w:val="32"/>
        </w:rPr>
        <w:t>Themis Center for Policy, Practice, &amp; Research</w:t>
      </w:r>
      <w:r w:rsidRPr="00B97753">
        <w:rPr>
          <w:rFonts w:ascii="Times New Roman" w:hAnsi="Times New Roman" w:cs="Times New Roman"/>
          <w:sz w:val="20"/>
          <w:szCs w:val="32"/>
        </w:rPr>
        <w:t xml:space="preserve"> (WV) and is currently President and owner of </w:t>
      </w:r>
      <w:r w:rsidRPr="00B97753">
        <w:rPr>
          <w:rFonts w:ascii="Times New Roman" w:hAnsi="Times New Roman" w:cs="Times New Roman"/>
          <w:i/>
          <w:sz w:val="20"/>
          <w:szCs w:val="32"/>
        </w:rPr>
        <w:t>The Veritas Group</w:t>
      </w:r>
      <w:r>
        <w:rPr>
          <w:rFonts w:ascii="Times New Roman" w:hAnsi="Times New Roman" w:cs="Times New Roman"/>
          <w:i/>
          <w:sz w:val="20"/>
          <w:szCs w:val="32"/>
        </w:rPr>
        <w:t>, LLC</w:t>
      </w:r>
      <w:r w:rsidRPr="00B97753">
        <w:rPr>
          <w:rFonts w:ascii="Times New Roman" w:hAnsi="Times New Roman" w:cs="Times New Roman"/>
          <w:sz w:val="20"/>
          <w:szCs w:val="32"/>
        </w:rPr>
        <w:t xml:space="preserve">, a consulting firm based out of Huntington, WV.  Dr. Crews began his teaching career in 1990 as department head of the Criminal Justice &amp; Paralegal program at </w:t>
      </w:r>
      <w:r w:rsidRPr="00B97753">
        <w:rPr>
          <w:rFonts w:ascii="Times New Roman" w:hAnsi="Times New Roman" w:cs="Times New Roman"/>
          <w:i/>
          <w:sz w:val="20"/>
          <w:szCs w:val="32"/>
        </w:rPr>
        <w:t>Sumter Area Technical College</w:t>
      </w:r>
      <w:r w:rsidRPr="00B97753">
        <w:rPr>
          <w:rFonts w:ascii="Times New Roman" w:hAnsi="Times New Roman" w:cs="Times New Roman"/>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B97753">
        <w:rPr>
          <w:rFonts w:ascii="Times New Roman" w:hAnsi="Times New Roman" w:cs="Times New Roman"/>
          <w:i/>
          <w:sz w:val="20"/>
          <w:szCs w:val="32"/>
        </w:rPr>
        <w:t>Midlands Technical College</w:t>
      </w:r>
      <w:r w:rsidRPr="00B97753">
        <w:rPr>
          <w:rFonts w:ascii="Times New Roman" w:hAnsi="Times New Roman" w:cs="Times New Roman"/>
          <w:sz w:val="20"/>
          <w:szCs w:val="32"/>
        </w:rPr>
        <w:t xml:space="preserve"> (SC).  Since 1997, Dr. Crews has served as a faculty member and/or academic administrator at the</w:t>
      </w:r>
      <w:r w:rsidRPr="00B97753">
        <w:rPr>
          <w:rFonts w:ascii="Times New Roman" w:hAnsi="Times New Roman" w:cs="Times New Roman"/>
          <w:i/>
          <w:sz w:val="20"/>
          <w:szCs w:val="32"/>
        </w:rPr>
        <w:t xml:space="preserve"> University of South Carolina Beaufort</w:t>
      </w:r>
      <w:r w:rsidRPr="00B97753">
        <w:rPr>
          <w:rFonts w:ascii="Times New Roman" w:hAnsi="Times New Roman" w:cs="Times New Roman"/>
          <w:sz w:val="20"/>
          <w:szCs w:val="32"/>
        </w:rPr>
        <w:t xml:space="preserve"> (SC), </w:t>
      </w:r>
      <w:r w:rsidRPr="00B97753">
        <w:rPr>
          <w:rFonts w:ascii="Times New Roman" w:hAnsi="Times New Roman" w:cs="Times New Roman"/>
          <w:i/>
          <w:sz w:val="20"/>
          <w:szCs w:val="32"/>
        </w:rPr>
        <w:t>Valdosta State University</w:t>
      </w:r>
      <w:r w:rsidRPr="00B97753">
        <w:rPr>
          <w:rFonts w:ascii="Times New Roman" w:hAnsi="Times New Roman" w:cs="Times New Roman"/>
          <w:sz w:val="20"/>
          <w:szCs w:val="32"/>
        </w:rPr>
        <w:t xml:space="preserve"> (GA), </w:t>
      </w:r>
      <w:r w:rsidRPr="00B97753">
        <w:rPr>
          <w:rFonts w:ascii="Times New Roman" w:hAnsi="Times New Roman" w:cs="Times New Roman"/>
          <w:i/>
          <w:sz w:val="20"/>
          <w:szCs w:val="32"/>
        </w:rPr>
        <w:t>Jacksonville State University</w:t>
      </w:r>
      <w:r w:rsidRPr="00B97753">
        <w:rPr>
          <w:rFonts w:ascii="Times New Roman" w:hAnsi="Times New Roman" w:cs="Times New Roman"/>
          <w:sz w:val="20"/>
          <w:szCs w:val="32"/>
        </w:rPr>
        <w:t xml:space="preserve"> (AL), </w:t>
      </w:r>
      <w:r w:rsidRPr="00B97753">
        <w:rPr>
          <w:rFonts w:ascii="Times New Roman" w:hAnsi="Times New Roman" w:cs="Times New Roman"/>
          <w:i/>
          <w:sz w:val="20"/>
          <w:szCs w:val="32"/>
        </w:rPr>
        <w:t>Roger Williams University</w:t>
      </w:r>
      <w:r w:rsidRPr="00B97753">
        <w:rPr>
          <w:rFonts w:ascii="Times New Roman" w:hAnsi="Times New Roman" w:cs="Times New Roman"/>
          <w:sz w:val="20"/>
          <w:szCs w:val="32"/>
        </w:rPr>
        <w:t xml:space="preserve"> (RI), </w:t>
      </w:r>
      <w:r w:rsidRPr="00B97753">
        <w:rPr>
          <w:rFonts w:ascii="Times New Roman" w:hAnsi="Times New Roman" w:cs="Times New Roman"/>
          <w:i/>
          <w:sz w:val="20"/>
          <w:szCs w:val="32"/>
        </w:rPr>
        <w:t xml:space="preserve">Cameron University </w:t>
      </w:r>
      <w:r w:rsidRPr="00B97753">
        <w:rPr>
          <w:rFonts w:ascii="Times New Roman" w:hAnsi="Times New Roman" w:cs="Times New Roman"/>
          <w:sz w:val="20"/>
          <w:szCs w:val="32"/>
        </w:rPr>
        <w:t xml:space="preserve">(OK), and </w:t>
      </w:r>
      <w:r w:rsidRPr="00B97753">
        <w:rPr>
          <w:rFonts w:ascii="Times New Roman" w:hAnsi="Times New Roman" w:cs="Times New Roman"/>
          <w:i/>
          <w:sz w:val="20"/>
          <w:szCs w:val="32"/>
        </w:rPr>
        <w:t>Washburn University</w:t>
      </w:r>
      <w:r w:rsidRPr="00B97753">
        <w:rPr>
          <w:rFonts w:ascii="Times New Roman" w:hAnsi="Times New Roman" w:cs="Times New Roman"/>
          <w:sz w:val="20"/>
          <w:szCs w:val="32"/>
        </w:rPr>
        <w:t xml:space="preserve"> (KS).  </w:t>
      </w:r>
    </w:p>
    <w:p w:rsidR="00A30621" w:rsidRPr="00B97753" w:rsidRDefault="00A30621" w:rsidP="007516ED">
      <w:pPr>
        <w:spacing w:line="240" w:lineRule="auto"/>
        <w:contextualSpacing/>
        <w:rPr>
          <w:rFonts w:ascii="Times New Roman" w:hAnsi="Times New Roman" w:cs="Times New Roman"/>
          <w:sz w:val="20"/>
          <w:szCs w:val="32"/>
        </w:rPr>
      </w:pP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In addition to over 25 years of post-secondary education experience, Dr. Crews has conducted POST certified training in South Carolina, Georgia and Alabama in the areas of proper police practice.  He has also worked with the </w:t>
      </w:r>
      <w:r w:rsidRPr="00B97753">
        <w:rPr>
          <w:rFonts w:ascii="Times New Roman" w:hAnsi="Times New Roman" w:cs="Times New Roman"/>
          <w:i/>
          <w:sz w:val="20"/>
          <w:szCs w:val="32"/>
        </w:rPr>
        <w:t>Turkish National Police</w:t>
      </w:r>
      <w:r w:rsidRPr="00B97753">
        <w:rPr>
          <w:rFonts w:ascii="Times New Roman" w:hAnsi="Times New Roman" w:cs="Times New Roman"/>
          <w:sz w:val="20"/>
          <w:szCs w:val="32"/>
        </w:rPr>
        <w:t xml:space="preserve"> and </w:t>
      </w:r>
      <w:r w:rsidRPr="00B97753">
        <w:rPr>
          <w:rFonts w:ascii="Times New Roman" w:hAnsi="Times New Roman" w:cs="Times New Roman"/>
          <w:i/>
          <w:sz w:val="20"/>
          <w:szCs w:val="32"/>
        </w:rPr>
        <w:t>Ghana National Police</w:t>
      </w:r>
      <w:r w:rsidRPr="00B97753">
        <w:rPr>
          <w:rFonts w:ascii="Times New Roman" w:hAnsi="Times New Roman" w:cs="Times New Roman"/>
          <w:sz w:val="20"/>
          <w:szCs w:val="32"/>
        </w:rPr>
        <w:t xml:space="preserve"> on community policing initiatives.  Most recently he has begun communication with the </w:t>
      </w:r>
      <w:r w:rsidRPr="00B97753">
        <w:rPr>
          <w:rFonts w:ascii="Times New Roman" w:hAnsi="Times New Roman" w:cs="Times New Roman"/>
          <w:i/>
          <w:sz w:val="20"/>
          <w:szCs w:val="32"/>
        </w:rPr>
        <w:t xml:space="preserve">Japan National Police Academy </w:t>
      </w:r>
      <w:r w:rsidRPr="00B97753">
        <w:rPr>
          <w:rFonts w:ascii="Times New Roman" w:hAnsi="Times New Roman" w:cs="Times New Roman"/>
          <w:sz w:val="20"/>
          <w:szCs w:val="32"/>
        </w:rPr>
        <w:t xml:space="preserve">on a comparison of police practices between Japan and the United States. </w:t>
      </w: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 </w:t>
      </w: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He earned a Ph.D. in Education/Criminal Justice, a Graduate Certificate in Alcohol &amp; Drug Studies, a Bachelor of Science in Criminal Justice, and Masters of Criminal Justice, from the </w:t>
      </w:r>
      <w:r w:rsidRPr="00B97753">
        <w:rPr>
          <w:rFonts w:ascii="Times New Roman" w:hAnsi="Times New Roman" w:cs="Times New Roman"/>
          <w:i/>
          <w:sz w:val="20"/>
          <w:szCs w:val="32"/>
        </w:rPr>
        <w:t>University of South Carolina</w:t>
      </w:r>
      <w:r w:rsidRPr="00B97753">
        <w:rPr>
          <w:rFonts w:ascii="Times New Roman" w:hAnsi="Times New Roman" w:cs="Times New Roman"/>
          <w:sz w:val="20"/>
          <w:szCs w:val="32"/>
        </w:rPr>
        <w:t xml:space="preserve"> (SC).  He served as Executive Counselor for the Juvenile Justice Section of the </w:t>
      </w:r>
      <w:r w:rsidRPr="00B97753">
        <w:rPr>
          <w:rFonts w:ascii="Times New Roman" w:hAnsi="Times New Roman" w:cs="Times New Roman"/>
          <w:i/>
          <w:sz w:val="20"/>
          <w:szCs w:val="32"/>
        </w:rPr>
        <w:t>Academy of Criminal Justice Sciences</w:t>
      </w:r>
      <w:r w:rsidRPr="00B97753">
        <w:rPr>
          <w:rFonts w:ascii="Times New Roman" w:hAnsi="Times New Roman" w:cs="Times New Roman"/>
          <w:sz w:val="20"/>
          <w:szCs w:val="32"/>
        </w:rPr>
        <w:t xml:space="preserve"> and as former President and member of the Board of Directors for the </w:t>
      </w:r>
      <w:r w:rsidRPr="00B97753">
        <w:rPr>
          <w:rFonts w:ascii="Times New Roman" w:hAnsi="Times New Roman" w:cs="Times New Roman"/>
          <w:i/>
          <w:sz w:val="20"/>
          <w:szCs w:val="32"/>
        </w:rPr>
        <w:t>Southern Criminal Justice Association</w:t>
      </w:r>
      <w:r w:rsidRPr="00B97753">
        <w:rPr>
          <w:rFonts w:ascii="Times New Roman" w:hAnsi="Times New Roman" w:cs="Times New Roman"/>
          <w:sz w:val="20"/>
          <w:szCs w:val="32"/>
        </w:rPr>
        <w:t xml:space="preserve">.  In 2008 he was appointed for a three year term as the Executive Director of the Secretariat for this same organization.  In 2010 he had the honor of being appointed the first President of the charter </w:t>
      </w:r>
      <w:r w:rsidRPr="00B97753">
        <w:rPr>
          <w:rFonts w:ascii="Times New Roman" w:hAnsi="Times New Roman" w:cs="Times New Roman"/>
          <w:i/>
          <w:sz w:val="20"/>
          <w:szCs w:val="32"/>
        </w:rPr>
        <w:t>Phi Kappa Phi</w:t>
      </w:r>
      <w:r w:rsidRPr="00B97753">
        <w:rPr>
          <w:rFonts w:ascii="Times New Roman" w:hAnsi="Times New Roman" w:cs="Times New Roman"/>
          <w:sz w:val="20"/>
          <w:szCs w:val="32"/>
        </w:rPr>
        <w:t xml:space="preserve"> </w:t>
      </w:r>
      <w:r>
        <w:rPr>
          <w:rFonts w:ascii="Times New Roman" w:hAnsi="Times New Roman" w:cs="Times New Roman"/>
          <w:sz w:val="20"/>
          <w:szCs w:val="32"/>
        </w:rPr>
        <w:t xml:space="preserve">(ΦКΦ) </w:t>
      </w:r>
      <w:r w:rsidRPr="00B97753">
        <w:rPr>
          <w:rFonts w:ascii="Times New Roman" w:hAnsi="Times New Roman" w:cs="Times New Roman"/>
          <w:sz w:val="20"/>
          <w:szCs w:val="32"/>
        </w:rPr>
        <w:t>National Honor Society Chapter</w:t>
      </w:r>
      <w:r>
        <w:rPr>
          <w:rFonts w:ascii="Times New Roman" w:hAnsi="Times New Roman" w:cs="Times New Roman"/>
          <w:sz w:val="20"/>
          <w:szCs w:val="32"/>
        </w:rPr>
        <w:t xml:space="preserve">, and in 2013 becoming the faculty advisor to his fraternity, </w:t>
      </w:r>
      <w:r w:rsidRPr="00D631D4">
        <w:rPr>
          <w:rFonts w:ascii="Times New Roman" w:hAnsi="Times New Roman" w:cs="Times New Roman"/>
          <w:i/>
          <w:sz w:val="20"/>
          <w:szCs w:val="32"/>
        </w:rPr>
        <w:t>Delta Chi</w:t>
      </w:r>
      <w:r>
        <w:rPr>
          <w:rFonts w:ascii="Times New Roman" w:hAnsi="Times New Roman" w:cs="Times New Roman"/>
          <w:sz w:val="20"/>
          <w:szCs w:val="32"/>
        </w:rPr>
        <w:t xml:space="preserve"> (ΔΧ) at </w:t>
      </w:r>
      <w:r w:rsidRPr="00B97753">
        <w:rPr>
          <w:rFonts w:ascii="Times New Roman" w:hAnsi="Times New Roman" w:cs="Times New Roman"/>
          <w:i/>
          <w:sz w:val="20"/>
          <w:szCs w:val="32"/>
        </w:rPr>
        <w:t>Marshall University</w:t>
      </w:r>
      <w:r w:rsidRPr="00B97753">
        <w:rPr>
          <w:rFonts w:ascii="Times New Roman" w:hAnsi="Times New Roman" w:cs="Times New Roman"/>
          <w:sz w:val="20"/>
          <w:szCs w:val="32"/>
        </w:rPr>
        <w:t xml:space="preserve"> (WV).</w:t>
      </w:r>
      <w:r>
        <w:rPr>
          <w:rFonts w:ascii="Times New Roman" w:hAnsi="Times New Roman" w:cs="Times New Roman"/>
          <w:sz w:val="20"/>
          <w:szCs w:val="32"/>
        </w:rPr>
        <w:t xml:space="preserve">  </w:t>
      </w:r>
    </w:p>
    <w:p w:rsidR="00A30621" w:rsidRPr="00B97753" w:rsidRDefault="00A30621" w:rsidP="007516ED">
      <w:pPr>
        <w:spacing w:line="240" w:lineRule="auto"/>
        <w:contextualSpacing/>
        <w:rPr>
          <w:rFonts w:ascii="Times New Roman" w:hAnsi="Times New Roman" w:cs="Times New Roman"/>
          <w:sz w:val="20"/>
          <w:szCs w:val="32"/>
        </w:rPr>
      </w:pP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Prior to teaching, Dr. Crews worked in law enforcement (in South Carolina at </w:t>
      </w:r>
      <w:r w:rsidRPr="00B97753">
        <w:rPr>
          <w:rFonts w:ascii="Times New Roman" w:hAnsi="Times New Roman" w:cs="Times New Roman"/>
          <w:i/>
          <w:sz w:val="20"/>
          <w:szCs w:val="32"/>
        </w:rPr>
        <w:t>Richland Country Sheriff’s Department</w:t>
      </w:r>
      <w:r w:rsidRPr="00B97753">
        <w:rPr>
          <w:rFonts w:ascii="Times New Roman" w:hAnsi="Times New Roman" w:cs="Times New Roman"/>
          <w:sz w:val="20"/>
          <w:szCs w:val="32"/>
        </w:rPr>
        <w:t xml:space="preserve"> and </w:t>
      </w:r>
      <w:r w:rsidRPr="00B97753">
        <w:rPr>
          <w:rFonts w:ascii="Times New Roman" w:hAnsi="Times New Roman" w:cs="Times New Roman"/>
          <w:i/>
          <w:sz w:val="20"/>
          <w:szCs w:val="32"/>
        </w:rPr>
        <w:t xml:space="preserve">University of South Carolina Police Department </w:t>
      </w:r>
      <w:r w:rsidRPr="00B97753">
        <w:rPr>
          <w:rFonts w:ascii="Times New Roman" w:hAnsi="Times New Roman" w:cs="Times New Roman"/>
          <w:sz w:val="20"/>
          <w:szCs w:val="32"/>
        </w:rPr>
        <w:t xml:space="preserve">and in Georgia at </w:t>
      </w:r>
      <w:r w:rsidRPr="00B97753">
        <w:rPr>
          <w:rFonts w:ascii="Times New Roman" w:hAnsi="Times New Roman" w:cs="Times New Roman"/>
          <w:i/>
          <w:sz w:val="20"/>
          <w:szCs w:val="32"/>
        </w:rPr>
        <w:t>Floyd Country Sheriff’s Department</w:t>
      </w:r>
      <w:r w:rsidRPr="00B97753">
        <w:rPr>
          <w:rFonts w:ascii="Times New Roman" w:hAnsi="Times New Roman" w:cs="Times New Roman"/>
          <w:sz w:val="20"/>
          <w:szCs w:val="32"/>
        </w:rPr>
        <w:t>/</w:t>
      </w:r>
      <w:r w:rsidRPr="00B97753">
        <w:rPr>
          <w:rFonts w:ascii="Times New Roman" w:hAnsi="Times New Roman" w:cs="Times New Roman"/>
          <w:i/>
          <w:sz w:val="20"/>
          <w:szCs w:val="32"/>
        </w:rPr>
        <w:t>Mount Berry College Police Department</w:t>
      </w:r>
      <w:r w:rsidRPr="00B97753">
        <w:rPr>
          <w:rFonts w:ascii="Times New Roman" w:hAnsi="Times New Roman" w:cs="Times New Roman"/>
          <w:sz w:val="20"/>
          <w:szCs w:val="32"/>
        </w:rPr>
        <w:t>) as a bloodhound/narcotics k-9 officer &amp; trainer, field-training officer, and criminal investigator (</w:t>
      </w:r>
      <w:r w:rsidRPr="00B97753">
        <w:rPr>
          <w:rFonts w:ascii="Times New Roman" w:hAnsi="Times New Roman" w:cs="Times New Roman"/>
          <w:i/>
          <w:sz w:val="20"/>
          <w:szCs w:val="32"/>
        </w:rPr>
        <w:t>crimes against persons/sexual assault</w:t>
      </w:r>
      <w:r w:rsidRPr="00B97753">
        <w:rPr>
          <w:rFonts w:ascii="Times New Roman" w:hAnsi="Times New Roman" w:cs="Times New Roman"/>
          <w:sz w:val="20"/>
          <w:szCs w:val="32"/>
        </w:rPr>
        <w:t xml:space="preserve">); in corrections as a training and accreditation manager; and in insurance fraud as a private licensed investigator.  </w:t>
      </w:r>
    </w:p>
    <w:p w:rsidR="00A30621" w:rsidRPr="00B97753" w:rsidRDefault="00A30621" w:rsidP="007516ED">
      <w:pPr>
        <w:spacing w:line="240" w:lineRule="auto"/>
        <w:contextualSpacing/>
        <w:rPr>
          <w:rFonts w:ascii="Times New Roman" w:hAnsi="Times New Roman" w:cs="Times New Roman"/>
          <w:sz w:val="20"/>
          <w:szCs w:val="32"/>
        </w:rPr>
      </w:pPr>
    </w:p>
    <w:p w:rsidR="00A30621" w:rsidRDefault="00A30621" w:rsidP="007516ED">
      <w:pPr>
        <w:spacing w:line="240" w:lineRule="auto"/>
        <w:contextualSpacing/>
        <w:rPr>
          <w:rFonts w:ascii="Times New Roman" w:hAnsi="Times New Roman" w:cs="Times New Roman"/>
          <w:sz w:val="20"/>
          <w:lang w:val="es-ES"/>
        </w:rPr>
      </w:pPr>
      <w:r w:rsidRPr="00B97753">
        <w:rPr>
          <w:rFonts w:ascii="Times New Roman" w:hAnsi="Times New Roman" w:cs="Times New Roman"/>
          <w:sz w:val="20"/>
          <w:szCs w:val="32"/>
        </w:rPr>
        <w:t xml:space="preserve">His publications include refereed journal articles dealing with juvenile and school violence, Occult/Satanic involvement and youth, and various law enforcement and correctional issues. His books include </w:t>
      </w:r>
      <w:r w:rsidRPr="00B97753">
        <w:rPr>
          <w:rFonts w:ascii="Times New Roman" w:hAnsi="Times New Roman" w:cs="Times New Roman"/>
          <w:i/>
          <w:sz w:val="20"/>
          <w:szCs w:val="32"/>
        </w:rPr>
        <w:t>Faces of Violence in America</w:t>
      </w:r>
      <w:r w:rsidRPr="00B97753">
        <w:rPr>
          <w:rFonts w:ascii="Times New Roman" w:hAnsi="Times New Roman" w:cs="Times New Roman"/>
          <w:sz w:val="20"/>
          <w:szCs w:val="32"/>
        </w:rPr>
        <w:t xml:space="preserve"> (1996), published by Simon &amp; Schuster; </w:t>
      </w:r>
      <w:r w:rsidRPr="00B97753">
        <w:rPr>
          <w:rFonts w:ascii="Times New Roman" w:hAnsi="Times New Roman" w:cs="Times New Roman"/>
          <w:i/>
          <w:sz w:val="20"/>
          <w:szCs w:val="32"/>
        </w:rPr>
        <w:t>The Evolution of School Disturbance in America: Colonial Times to Modern Day</w:t>
      </w:r>
      <w:r w:rsidRPr="00B97753">
        <w:rPr>
          <w:rFonts w:ascii="Times New Roman" w:hAnsi="Times New Roman" w:cs="Times New Roman"/>
          <w:sz w:val="20"/>
          <w:szCs w:val="32"/>
        </w:rPr>
        <w:t xml:space="preserve"> (1997), published by Praeger; </w:t>
      </w:r>
      <w:r w:rsidRPr="00B97753">
        <w:rPr>
          <w:rFonts w:ascii="Times New Roman" w:hAnsi="Times New Roman" w:cs="Times New Roman"/>
          <w:i/>
          <w:sz w:val="20"/>
          <w:szCs w:val="32"/>
        </w:rPr>
        <w:t>A History of Correctional Violence: An Examination of Reported Causes of Riots and Disturbances</w:t>
      </w:r>
      <w:r w:rsidRPr="00B97753">
        <w:rPr>
          <w:rFonts w:ascii="Times New Roman" w:hAnsi="Times New Roman" w:cs="Times New Roman"/>
          <w:sz w:val="20"/>
          <w:szCs w:val="32"/>
        </w:rPr>
        <w:t xml:space="preserve"> (1998), published by the American Correctional Association; </w:t>
      </w:r>
      <w:r w:rsidRPr="00B97753">
        <w:rPr>
          <w:rFonts w:ascii="Times New Roman" w:hAnsi="Times New Roman" w:cs="Times New Roman"/>
          <w:i/>
          <w:sz w:val="20"/>
          <w:szCs w:val="32"/>
        </w:rPr>
        <w:t>Chasing Shadows: Confronting Juvenile Violence in America</w:t>
      </w:r>
      <w:r w:rsidRPr="00B97753">
        <w:rPr>
          <w:rFonts w:ascii="Times New Roman" w:hAnsi="Times New Roman" w:cs="Times New Roman"/>
          <w:sz w:val="20"/>
          <w:szCs w:val="32"/>
        </w:rPr>
        <w:t xml:space="preserve"> (2001), published by Prentice Hall; </w:t>
      </w:r>
      <w:r w:rsidRPr="00B97753">
        <w:rPr>
          <w:rFonts w:ascii="Times New Roman" w:hAnsi="Times New Roman" w:cs="Times New Roman"/>
          <w:i/>
          <w:sz w:val="20"/>
          <w:szCs w:val="32"/>
        </w:rPr>
        <w:t>Living in Prison:  A History of the Correctional System with an Insider’s View</w:t>
      </w:r>
      <w:r w:rsidRPr="00B97753">
        <w:rPr>
          <w:rFonts w:ascii="Times New Roman" w:hAnsi="Times New Roman" w:cs="Times New Roman"/>
          <w:sz w:val="20"/>
          <w:szCs w:val="32"/>
        </w:rPr>
        <w:t xml:space="preserve"> (2004), published by Greenwood Publishers; and, his most recent book is entitled, </w:t>
      </w:r>
      <w:r w:rsidRPr="00B97753">
        <w:rPr>
          <w:rFonts w:ascii="Times New Roman" w:hAnsi="Times New Roman" w:cs="Times New Roman"/>
          <w:i/>
          <w:sz w:val="20"/>
          <w:szCs w:val="32"/>
        </w:rPr>
        <w:t>In the Margins:  Special Populations and American Justice</w:t>
      </w:r>
      <w:r w:rsidRPr="00B97753">
        <w:rPr>
          <w:rFonts w:ascii="Times New Roman" w:hAnsi="Times New Roman" w:cs="Times New Roman"/>
          <w:sz w:val="20"/>
          <w:szCs w:val="32"/>
        </w:rPr>
        <w:t xml:space="preserve">  (2008), published by Prentice Hall.  Dr. Crews currently has t</w:t>
      </w:r>
      <w:r>
        <w:rPr>
          <w:rFonts w:ascii="Times New Roman" w:hAnsi="Times New Roman" w:cs="Times New Roman"/>
          <w:sz w:val="20"/>
          <w:szCs w:val="32"/>
        </w:rPr>
        <w:t xml:space="preserve">wo </w:t>
      </w:r>
      <w:r w:rsidRPr="00B97753">
        <w:rPr>
          <w:rFonts w:ascii="Times New Roman" w:hAnsi="Times New Roman" w:cs="Times New Roman"/>
          <w:sz w:val="20"/>
          <w:szCs w:val="32"/>
        </w:rPr>
        <w:t xml:space="preserve">new books under contract: </w:t>
      </w:r>
      <w:r w:rsidRPr="00B97753">
        <w:rPr>
          <w:rFonts w:ascii="Times New Roman" w:hAnsi="Times New Roman" w:cs="Times New Roman"/>
          <w:i/>
          <w:iCs/>
          <w:sz w:val="20"/>
        </w:rPr>
        <w:t xml:space="preserve">Critical Examinations of School Violence and Disturbance in K-12 Education </w:t>
      </w:r>
      <w:r w:rsidRPr="00B97753">
        <w:rPr>
          <w:rFonts w:ascii="Times New Roman" w:hAnsi="Times New Roman" w:cs="Times New Roman"/>
          <w:iCs/>
          <w:sz w:val="20"/>
        </w:rPr>
        <w:t>(</w:t>
      </w:r>
      <w:r w:rsidRPr="00B97753">
        <w:rPr>
          <w:rFonts w:ascii="Times New Roman" w:hAnsi="Times New Roman" w:cs="Times New Roman"/>
          <w:sz w:val="20"/>
        </w:rPr>
        <w:t>IGI Global),</w:t>
      </w:r>
      <w:r>
        <w:rPr>
          <w:rFonts w:ascii="Times New Roman" w:hAnsi="Times New Roman" w:cs="Times New Roman"/>
          <w:sz w:val="20"/>
        </w:rPr>
        <w:t xml:space="preserve"> and,</w:t>
      </w:r>
      <w:r w:rsidRPr="00B97753">
        <w:rPr>
          <w:rFonts w:ascii="Times New Roman" w:hAnsi="Times New Roman" w:cs="Times New Roman"/>
          <w:sz w:val="20"/>
        </w:rPr>
        <w:t xml:space="preserve"> </w:t>
      </w:r>
      <w:r w:rsidRPr="00B97753">
        <w:rPr>
          <w:rFonts w:ascii="Times New Roman" w:hAnsi="Times New Roman" w:cs="Times New Roman"/>
          <w:i/>
          <w:sz w:val="20"/>
        </w:rPr>
        <w:t>Law enforcement in America: A Teachers Guide</w:t>
      </w:r>
      <w:r>
        <w:rPr>
          <w:rFonts w:ascii="Times New Roman" w:hAnsi="Times New Roman" w:cs="Times New Roman"/>
          <w:sz w:val="20"/>
          <w:lang w:val="es-ES"/>
        </w:rPr>
        <w:t xml:space="preserve"> (Cognella).</w:t>
      </w:r>
      <w:r w:rsidRPr="00B97753">
        <w:rPr>
          <w:rFonts w:ascii="Times New Roman" w:hAnsi="Times New Roman" w:cs="Times New Roman"/>
          <w:sz w:val="20"/>
          <w:lang w:val="es-ES"/>
        </w:rPr>
        <w:t xml:space="preserve"> </w:t>
      </w:r>
    </w:p>
    <w:p w:rsidR="00A30621" w:rsidRDefault="00A30621" w:rsidP="007516ED">
      <w:pPr>
        <w:spacing w:line="240" w:lineRule="auto"/>
        <w:contextualSpacing/>
        <w:rPr>
          <w:rFonts w:ascii="Times New Roman" w:hAnsi="Times New Roman" w:cs="Times New Roman"/>
          <w:sz w:val="20"/>
          <w:lang w:val="es-ES"/>
        </w:rPr>
      </w:pP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two manuscripts under development: </w:t>
      </w:r>
      <w:r w:rsidRPr="00B97753">
        <w:rPr>
          <w:rFonts w:ascii="Times New Roman" w:hAnsi="Times New Roman" w:cs="Times New Roman"/>
          <w:i/>
          <w:sz w:val="20"/>
          <w:szCs w:val="32"/>
        </w:rPr>
        <w:t xml:space="preserve">Juvenile Delinquency and Violence:  Examining International Police and Societal Response </w:t>
      </w:r>
      <w:r w:rsidRPr="00B97753">
        <w:rPr>
          <w:rFonts w:ascii="Times New Roman" w:hAnsi="Times New Roman" w:cs="Times New Roman"/>
          <w:sz w:val="20"/>
          <w:szCs w:val="32"/>
        </w:rPr>
        <w:t xml:space="preserve">(CRC Press) and </w:t>
      </w:r>
      <w:r w:rsidRPr="00B97753">
        <w:rPr>
          <w:rFonts w:ascii="Times New Roman" w:hAnsi="Times New Roman" w:cs="Times New Roman"/>
          <w:i/>
          <w:sz w:val="20"/>
          <w:szCs w:val="32"/>
        </w:rPr>
        <w:t xml:space="preserve">The Complete Idiot’s Guide to Living and Dying in Prison </w:t>
      </w:r>
      <w:r w:rsidRPr="00B97753">
        <w:rPr>
          <w:rFonts w:ascii="Times New Roman" w:hAnsi="Times New Roman" w:cs="Times New Roman"/>
          <w:sz w:val="20"/>
          <w:szCs w:val="32"/>
        </w:rPr>
        <w:t xml:space="preserve">(Alpha Books).    </w:t>
      </w:r>
    </w:p>
    <w:p w:rsidR="00A30621" w:rsidRPr="00B97753" w:rsidRDefault="00A30621" w:rsidP="007516ED">
      <w:pPr>
        <w:spacing w:line="240" w:lineRule="auto"/>
        <w:contextualSpacing/>
        <w:rPr>
          <w:rFonts w:ascii="Times New Roman" w:hAnsi="Times New Roman" w:cs="Times New Roman"/>
          <w:sz w:val="20"/>
          <w:szCs w:val="32"/>
        </w:rPr>
      </w:pP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A30621" w:rsidRPr="00B97753" w:rsidRDefault="00A30621" w:rsidP="007516ED">
      <w:pPr>
        <w:spacing w:line="240" w:lineRule="auto"/>
        <w:contextualSpacing/>
        <w:rPr>
          <w:rFonts w:ascii="Times New Roman" w:hAnsi="Times New Roman" w:cs="Times New Roman"/>
          <w:sz w:val="20"/>
          <w:szCs w:val="32"/>
        </w:rPr>
      </w:pPr>
    </w:p>
    <w:p w:rsidR="00A30621" w:rsidRPr="00B97753" w:rsidRDefault="00A30621" w:rsidP="007516ED">
      <w:pPr>
        <w:spacing w:line="240" w:lineRule="auto"/>
        <w:contextualSpacing/>
        <w:rPr>
          <w:rFonts w:ascii="Times New Roman" w:hAnsi="Times New Roman" w:cs="Times New Roman"/>
          <w:sz w:val="20"/>
          <w:szCs w:val="32"/>
        </w:rPr>
      </w:pPr>
      <w:r w:rsidRPr="00B97753">
        <w:rPr>
          <w:rFonts w:ascii="Times New Roman" w:hAnsi="Times New Roman" w:cs="Times New Roman"/>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w:t>
      </w:r>
      <w:r w:rsidRPr="00B97753">
        <w:rPr>
          <w:rFonts w:ascii="Times New Roman" w:hAnsi="Times New Roman" w:cs="Times New Roman"/>
          <w:sz w:val="20"/>
          <w:szCs w:val="32"/>
        </w:rPr>
        <w:lastRenderedPageBreak/>
        <w:t xml:space="preserve">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A30621" w:rsidRPr="00B97753" w:rsidRDefault="00A30621" w:rsidP="007516ED">
      <w:pPr>
        <w:spacing w:line="240" w:lineRule="auto"/>
        <w:contextualSpacing/>
        <w:rPr>
          <w:rFonts w:ascii="Times New Roman" w:hAnsi="Times New Roman" w:cs="Times New Roman"/>
          <w:sz w:val="20"/>
          <w:szCs w:val="32"/>
        </w:rPr>
      </w:pPr>
    </w:p>
    <w:p w:rsidR="00A30621" w:rsidRPr="00B97753" w:rsidRDefault="00A30621" w:rsidP="007516ED">
      <w:pPr>
        <w:spacing w:line="240" w:lineRule="auto"/>
        <w:contextualSpacing/>
        <w:rPr>
          <w:rFonts w:ascii="Times New Roman" w:hAnsi="Times New Roman" w:cs="Times New Roman"/>
          <w:sz w:val="18"/>
        </w:rPr>
      </w:pPr>
      <w:r w:rsidRPr="00B97753">
        <w:rPr>
          <w:rFonts w:ascii="Times New Roman" w:hAnsi="Times New Roman" w:cs="Times New Roman"/>
          <w:sz w:val="20"/>
          <w:szCs w:val="32"/>
        </w:rPr>
        <w:t xml:space="preserve">Dr. Crews has also appeared as a consultant on national and international programming such as </w:t>
      </w:r>
      <w:r w:rsidRPr="00B97753">
        <w:rPr>
          <w:rFonts w:ascii="Times New Roman" w:hAnsi="Times New Roman" w:cs="Times New Roman"/>
          <w:i/>
          <w:sz w:val="20"/>
          <w:szCs w:val="32"/>
        </w:rPr>
        <w:t xml:space="preserve">CNN, MSNBC, Good Morning America, Anderson Cooper 360◦, The Abrams Report, Nancy Grace, Gloria Van Susteren, African National Television, </w:t>
      </w:r>
      <w:r w:rsidRPr="00B97753">
        <w:rPr>
          <w:rFonts w:ascii="Times New Roman" w:hAnsi="Times New Roman" w:cs="Times New Roman"/>
          <w:sz w:val="20"/>
          <w:szCs w:val="32"/>
        </w:rPr>
        <w:t>and</w:t>
      </w:r>
      <w:r w:rsidRPr="00B97753">
        <w:rPr>
          <w:rFonts w:ascii="Times New Roman" w:hAnsi="Times New Roman" w:cs="Times New Roman"/>
          <w:i/>
          <w:sz w:val="20"/>
          <w:szCs w:val="32"/>
        </w:rPr>
        <w:t xml:space="preserve"> Due Diligence on Voice of Russia Radio Network.</w:t>
      </w:r>
    </w:p>
    <w:p w:rsidR="00A30621" w:rsidRDefault="00A30621" w:rsidP="007516ED">
      <w:pPr>
        <w:spacing w:line="240" w:lineRule="auto"/>
        <w:contextualSpacing/>
      </w:pPr>
    </w:p>
    <w:p w:rsidR="003821DA" w:rsidRDefault="003821DA" w:rsidP="007516ED">
      <w:pPr>
        <w:spacing w:line="240" w:lineRule="auto"/>
        <w:contextualSpacing/>
      </w:pPr>
    </w:p>
    <w:p w:rsidR="00ED24C0" w:rsidRDefault="003821DA" w:rsidP="007516ED">
      <w:pPr>
        <w:pStyle w:val="NormalWeb"/>
        <w:contextualSpacing/>
        <w:jc w:val="center"/>
        <w:rPr>
          <w:rFonts w:ascii="Times New Roman" w:hAnsi="Times New Roman"/>
          <w:b/>
          <w:sz w:val="24"/>
          <w:szCs w:val="24"/>
        </w:rPr>
      </w:pPr>
      <w:r w:rsidRPr="00B543A7">
        <w:rPr>
          <w:rFonts w:ascii="Times New Roman" w:hAnsi="Times New Roman"/>
          <w:b/>
          <w:sz w:val="24"/>
          <w:szCs w:val="24"/>
        </w:rPr>
        <w:t xml:space="preserve"> </w:t>
      </w:r>
    </w:p>
    <w:p w:rsidR="00FC5BC6" w:rsidRDefault="00FC5BC6" w:rsidP="007516ED">
      <w:pPr>
        <w:pStyle w:val="NormalWeb"/>
        <w:contextualSpacing/>
        <w:jc w:val="center"/>
        <w:rPr>
          <w:rFonts w:ascii="Times New Roman" w:hAnsi="Times New Roman"/>
          <w:b/>
          <w:sz w:val="24"/>
          <w:szCs w:val="24"/>
        </w:rPr>
      </w:pPr>
    </w:p>
    <w:p w:rsidR="003821DA" w:rsidRPr="00B543A7" w:rsidRDefault="003821DA" w:rsidP="007516ED">
      <w:pPr>
        <w:pStyle w:val="NormalWeb"/>
        <w:contextualSpacing/>
        <w:jc w:val="center"/>
        <w:rPr>
          <w:rFonts w:ascii="Times New Roman" w:hAnsi="Times New Roman"/>
          <w:b/>
          <w:sz w:val="24"/>
          <w:szCs w:val="24"/>
        </w:rPr>
      </w:pPr>
      <w:r w:rsidRPr="00B543A7">
        <w:rPr>
          <w:rFonts w:ascii="Times New Roman" w:hAnsi="Times New Roman"/>
          <w:b/>
          <w:sz w:val="24"/>
          <w:szCs w:val="24"/>
        </w:rPr>
        <w:t>Presentation Evaluation Sheet</w:t>
      </w:r>
    </w:p>
    <w:p w:rsidR="003821DA" w:rsidRPr="00B543A7" w:rsidRDefault="003821DA" w:rsidP="007516ED">
      <w:pPr>
        <w:spacing w:line="240" w:lineRule="auto"/>
        <w:contextualSpacing/>
        <w:jc w:val="center"/>
        <w:rPr>
          <w:rFonts w:ascii="Times New Roman" w:hAnsi="Times New Roman" w:cs="Times New Roman"/>
          <w:b/>
          <w:sz w:val="24"/>
          <w:szCs w:val="24"/>
        </w:rPr>
      </w:pPr>
    </w:p>
    <w:p w:rsidR="003821DA" w:rsidRPr="00B543A7" w:rsidRDefault="003821DA" w:rsidP="007516ED">
      <w:pPr>
        <w:spacing w:line="240" w:lineRule="auto"/>
        <w:contextualSpacing/>
        <w:jc w:val="center"/>
        <w:rPr>
          <w:rFonts w:ascii="Times New Roman" w:hAnsi="Times New Roman" w:cs="Times New Roman"/>
          <w:sz w:val="24"/>
          <w:szCs w:val="24"/>
        </w:rPr>
      </w:pPr>
      <w:r w:rsidRPr="00B543A7">
        <w:rPr>
          <w:rFonts w:ascii="Times New Roman" w:hAnsi="Times New Roman" w:cs="Times New Roman"/>
          <w:b/>
          <w:sz w:val="24"/>
          <w:szCs w:val="24"/>
        </w:rPr>
        <w:t>CJ 4</w:t>
      </w:r>
      <w:r w:rsidR="00FC5BC6">
        <w:rPr>
          <w:rFonts w:ascii="Times New Roman" w:hAnsi="Times New Roman" w:cs="Times New Roman"/>
          <w:b/>
          <w:sz w:val="24"/>
          <w:szCs w:val="24"/>
        </w:rPr>
        <w:t>08</w:t>
      </w:r>
      <w:r w:rsidRPr="00B543A7">
        <w:rPr>
          <w:rFonts w:ascii="Times New Roman" w:hAnsi="Times New Roman" w:cs="Times New Roman"/>
          <w:b/>
          <w:sz w:val="24"/>
          <w:szCs w:val="24"/>
        </w:rPr>
        <w:t>/5</w:t>
      </w:r>
      <w:r w:rsidR="00FC5BC6">
        <w:rPr>
          <w:rFonts w:ascii="Times New Roman" w:hAnsi="Times New Roman" w:cs="Times New Roman"/>
          <w:b/>
          <w:sz w:val="24"/>
          <w:szCs w:val="24"/>
        </w:rPr>
        <w:t>08</w:t>
      </w:r>
      <w:r w:rsidRPr="00B543A7">
        <w:rPr>
          <w:rFonts w:ascii="Times New Roman" w:hAnsi="Times New Roman" w:cs="Times New Roman"/>
          <w:b/>
          <w:sz w:val="24"/>
          <w:szCs w:val="24"/>
        </w:rPr>
        <w:t xml:space="preserve">:  </w:t>
      </w:r>
      <w:r w:rsidR="00FC5BC6">
        <w:rPr>
          <w:rFonts w:ascii="Times New Roman" w:hAnsi="Times New Roman" w:cs="Times New Roman"/>
          <w:b/>
          <w:sz w:val="24"/>
          <w:szCs w:val="24"/>
        </w:rPr>
        <w:t>Examining School Violence in America</w:t>
      </w:r>
    </w:p>
    <w:p w:rsidR="003821DA" w:rsidRPr="00B543A7" w:rsidRDefault="003821DA" w:rsidP="007516ED">
      <w:pPr>
        <w:spacing w:line="240" w:lineRule="auto"/>
        <w:contextualSpacing/>
        <w:rPr>
          <w:rFonts w:ascii="Times New Roman" w:hAnsi="Times New Roman" w:cs="Times New Roman"/>
          <w:sz w:val="24"/>
          <w:szCs w:val="24"/>
        </w:rPr>
      </w:pPr>
    </w:p>
    <w:p w:rsidR="003821DA" w:rsidRPr="00B543A7" w:rsidRDefault="003821DA" w:rsidP="007516ED">
      <w:pPr>
        <w:spacing w:line="240" w:lineRule="auto"/>
        <w:contextualSpacing/>
        <w:rPr>
          <w:rFonts w:ascii="Times New Roman" w:hAnsi="Times New Roman" w:cs="Times New Roman"/>
          <w:sz w:val="24"/>
          <w:szCs w:val="24"/>
        </w:rPr>
      </w:pPr>
    </w:p>
    <w:p w:rsidR="00FC5BC6"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sz w:val="24"/>
          <w:szCs w:val="24"/>
        </w:rPr>
        <w:t>Name(s):</w:t>
      </w:r>
      <w:r w:rsidRPr="00B543A7">
        <w:rPr>
          <w:rFonts w:ascii="Times New Roman" w:hAnsi="Times New Roman" w:cs="Times New Roman"/>
          <w:sz w:val="24"/>
          <w:szCs w:val="24"/>
        </w:rPr>
        <w:t xml:space="preserve"> _____________________________________</w:t>
      </w:r>
      <w:r w:rsidRPr="00B543A7">
        <w:rPr>
          <w:rFonts w:ascii="Times New Roman" w:hAnsi="Times New Roman" w:cs="Times New Roman"/>
          <w:sz w:val="24"/>
          <w:szCs w:val="24"/>
        </w:rPr>
        <w:tab/>
      </w:r>
      <w:r w:rsidRPr="00B543A7">
        <w:rPr>
          <w:rFonts w:ascii="Times New Roman" w:hAnsi="Times New Roman" w:cs="Times New Roman"/>
          <w:sz w:val="24"/>
          <w:szCs w:val="24"/>
        </w:rPr>
        <w:tab/>
      </w:r>
    </w:p>
    <w:p w:rsidR="00FC5BC6" w:rsidRDefault="00FC5BC6" w:rsidP="007516ED">
      <w:pPr>
        <w:spacing w:line="240" w:lineRule="auto"/>
        <w:contextualSpacing/>
        <w:rPr>
          <w:rFonts w:ascii="Times New Roman" w:hAnsi="Times New Roman" w:cs="Times New Roman"/>
          <w:sz w:val="24"/>
          <w:szCs w:val="24"/>
        </w:rPr>
      </w:pPr>
    </w:p>
    <w:p w:rsidR="003821DA" w:rsidRPr="00B543A7"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b/>
          <w:sz w:val="24"/>
          <w:szCs w:val="24"/>
        </w:rPr>
        <w:t>Project Title:</w:t>
      </w:r>
      <w:r w:rsidRPr="00B543A7">
        <w:rPr>
          <w:rFonts w:ascii="Times New Roman" w:hAnsi="Times New Roman" w:cs="Times New Roman"/>
          <w:sz w:val="24"/>
          <w:szCs w:val="24"/>
        </w:rPr>
        <w:t xml:space="preserve"> _________________________________________________</w:t>
      </w:r>
    </w:p>
    <w:p w:rsidR="003821DA" w:rsidRPr="00B543A7" w:rsidRDefault="003821DA" w:rsidP="007516ED">
      <w:pPr>
        <w:spacing w:line="240" w:lineRule="auto"/>
        <w:contextualSpacing/>
        <w:rPr>
          <w:rFonts w:ascii="Times New Roman" w:hAnsi="Times New Roman" w:cs="Times New Roman"/>
          <w:sz w:val="24"/>
          <w:szCs w:val="24"/>
        </w:rPr>
      </w:pPr>
    </w:p>
    <w:p w:rsidR="003821DA" w:rsidRPr="00B543A7" w:rsidRDefault="003821D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Criteria for grading:</w:t>
      </w:r>
    </w:p>
    <w:p w:rsidR="003821DA" w:rsidRPr="00B543A7" w:rsidRDefault="003821DA" w:rsidP="007516ED">
      <w:pPr>
        <w:spacing w:line="240" w:lineRule="auto"/>
        <w:contextualSpacing/>
        <w:rPr>
          <w:rFonts w:ascii="Times New Roman" w:hAnsi="Times New Roman" w:cs="Times New Roman"/>
          <w:sz w:val="24"/>
          <w:szCs w:val="24"/>
        </w:rPr>
      </w:pPr>
    </w:p>
    <w:p w:rsidR="003821DA" w:rsidRPr="00B543A7" w:rsidRDefault="003821DA" w:rsidP="007516ED">
      <w:pPr>
        <w:widowControl w:val="0"/>
        <w:numPr>
          <w:ilvl w:val="0"/>
          <w:numId w:val="9"/>
        </w:numPr>
        <w:spacing w:after="0"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u w:val="single"/>
        </w:rPr>
        <w:t>Quality of Analysis (50)</w:t>
      </w:r>
      <w:r w:rsidRPr="00B543A7">
        <w:rPr>
          <w:rFonts w:ascii="Times New Roman" w:hAnsi="Times New Roman" w:cs="Times New Roman"/>
          <w:b/>
          <w:sz w:val="24"/>
          <w:szCs w:val="24"/>
        </w:rPr>
        <w:t xml:space="preserve">:  </w:t>
      </w:r>
      <w:r w:rsidRPr="00B543A7">
        <w:rPr>
          <w:rFonts w:ascii="Times New Roman" w:hAnsi="Times New Roman" w:cs="Times New Roman"/>
          <w:b/>
          <w:sz w:val="24"/>
          <w:szCs w:val="24"/>
        </w:rPr>
        <w:tab/>
      </w:r>
      <w:r w:rsidRPr="00B543A7">
        <w:rPr>
          <w:rFonts w:ascii="Times New Roman" w:hAnsi="Times New Roman" w:cs="Times New Roman"/>
          <w:b/>
          <w:sz w:val="24"/>
          <w:szCs w:val="24"/>
        </w:rPr>
        <w:tab/>
        <w:t>0</w:t>
      </w:r>
      <w:r w:rsidRPr="00B543A7">
        <w:rPr>
          <w:rFonts w:ascii="Times New Roman" w:hAnsi="Times New Roman" w:cs="Times New Roman"/>
          <w:b/>
          <w:sz w:val="24"/>
          <w:szCs w:val="24"/>
        </w:rPr>
        <w:tab/>
        <w:t>10</w:t>
      </w:r>
      <w:r w:rsidRPr="00B543A7">
        <w:rPr>
          <w:rFonts w:ascii="Times New Roman" w:hAnsi="Times New Roman" w:cs="Times New Roman"/>
          <w:b/>
          <w:sz w:val="24"/>
          <w:szCs w:val="24"/>
        </w:rPr>
        <w:tab/>
        <w:t>20</w:t>
      </w:r>
      <w:r w:rsidRPr="00B543A7">
        <w:rPr>
          <w:rFonts w:ascii="Times New Roman" w:hAnsi="Times New Roman" w:cs="Times New Roman"/>
          <w:b/>
          <w:sz w:val="24"/>
          <w:szCs w:val="24"/>
        </w:rPr>
        <w:tab/>
        <w:t>45</w:t>
      </w:r>
      <w:r w:rsidRPr="00B543A7">
        <w:rPr>
          <w:rFonts w:ascii="Times New Roman" w:hAnsi="Times New Roman" w:cs="Times New Roman"/>
          <w:b/>
          <w:sz w:val="24"/>
          <w:szCs w:val="24"/>
        </w:rPr>
        <w:tab/>
        <w:t>50</w:t>
      </w:r>
      <w:r w:rsidRPr="00B543A7">
        <w:rPr>
          <w:rFonts w:ascii="Times New Roman" w:hAnsi="Times New Roman" w:cs="Times New Roman"/>
          <w:b/>
          <w:sz w:val="24"/>
          <w:szCs w:val="24"/>
        </w:rPr>
        <w:tab/>
      </w:r>
      <w:r w:rsidRPr="00B543A7">
        <w:rPr>
          <w:rFonts w:ascii="Times New Roman" w:hAnsi="Times New Roman" w:cs="Times New Roman"/>
          <w:b/>
          <w:sz w:val="24"/>
          <w:szCs w:val="24"/>
        </w:rPr>
        <w:tab/>
      </w:r>
    </w:p>
    <w:p w:rsidR="003821DA" w:rsidRPr="00B543A7" w:rsidRDefault="003821DA" w:rsidP="007516ED">
      <w:pPr>
        <w:spacing w:line="240" w:lineRule="auto"/>
        <w:ind w:firstLine="360"/>
        <w:contextualSpacing/>
        <w:rPr>
          <w:rFonts w:ascii="Times New Roman" w:hAnsi="Times New Roman" w:cs="Times New Roman"/>
          <w:i/>
          <w:sz w:val="24"/>
          <w:szCs w:val="24"/>
        </w:rPr>
      </w:pPr>
      <w:r w:rsidRPr="00B543A7">
        <w:rPr>
          <w:rFonts w:ascii="Times New Roman" w:hAnsi="Times New Roman" w:cs="Times New Roman"/>
          <w:i/>
          <w:sz w:val="24"/>
          <w:szCs w:val="24"/>
        </w:rPr>
        <w:t>(Does the presenter(s) accurately examine the topic and logically structure the parts of the presentation?)</w:t>
      </w:r>
    </w:p>
    <w:p w:rsidR="003821DA" w:rsidRPr="00B543A7" w:rsidRDefault="003821DA" w:rsidP="007516ED">
      <w:pPr>
        <w:spacing w:line="240" w:lineRule="auto"/>
        <w:contextualSpacing/>
        <w:rPr>
          <w:rFonts w:ascii="Times New Roman" w:hAnsi="Times New Roman" w:cs="Times New Roman"/>
          <w:i/>
          <w:sz w:val="24"/>
          <w:szCs w:val="24"/>
        </w:rPr>
      </w:pPr>
    </w:p>
    <w:p w:rsidR="003821DA" w:rsidRPr="00B543A7" w:rsidRDefault="003821DA" w:rsidP="007516ED">
      <w:pPr>
        <w:widowControl w:val="0"/>
        <w:numPr>
          <w:ilvl w:val="0"/>
          <w:numId w:val="9"/>
        </w:numPr>
        <w:spacing w:after="0"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u w:val="single"/>
        </w:rPr>
        <w:t>Intellectually stimulating (50)</w:t>
      </w:r>
      <w:r w:rsidRPr="00B543A7">
        <w:rPr>
          <w:rFonts w:ascii="Times New Roman" w:hAnsi="Times New Roman" w:cs="Times New Roman"/>
          <w:b/>
          <w:sz w:val="24"/>
          <w:szCs w:val="24"/>
        </w:rPr>
        <w:t xml:space="preserve">: </w:t>
      </w:r>
      <w:r w:rsidRPr="00B543A7">
        <w:rPr>
          <w:rFonts w:ascii="Times New Roman" w:hAnsi="Times New Roman" w:cs="Times New Roman"/>
          <w:b/>
          <w:sz w:val="24"/>
          <w:szCs w:val="24"/>
        </w:rPr>
        <w:tab/>
      </w:r>
      <w:r w:rsidRPr="00B543A7">
        <w:rPr>
          <w:rFonts w:ascii="Times New Roman" w:hAnsi="Times New Roman" w:cs="Times New Roman"/>
          <w:b/>
          <w:sz w:val="24"/>
          <w:szCs w:val="24"/>
        </w:rPr>
        <w:tab/>
        <w:t>0</w:t>
      </w:r>
      <w:r w:rsidRPr="00B543A7">
        <w:rPr>
          <w:rFonts w:ascii="Times New Roman" w:hAnsi="Times New Roman" w:cs="Times New Roman"/>
          <w:b/>
          <w:sz w:val="24"/>
          <w:szCs w:val="24"/>
        </w:rPr>
        <w:tab/>
        <w:t>10</w:t>
      </w:r>
      <w:r w:rsidRPr="00B543A7">
        <w:rPr>
          <w:rFonts w:ascii="Times New Roman" w:hAnsi="Times New Roman" w:cs="Times New Roman"/>
          <w:b/>
          <w:sz w:val="24"/>
          <w:szCs w:val="24"/>
        </w:rPr>
        <w:tab/>
        <w:t>20</w:t>
      </w:r>
      <w:r w:rsidRPr="00B543A7">
        <w:rPr>
          <w:rFonts w:ascii="Times New Roman" w:hAnsi="Times New Roman" w:cs="Times New Roman"/>
          <w:b/>
          <w:sz w:val="24"/>
          <w:szCs w:val="24"/>
        </w:rPr>
        <w:tab/>
        <w:t>45</w:t>
      </w:r>
      <w:r w:rsidRPr="00B543A7">
        <w:rPr>
          <w:rFonts w:ascii="Times New Roman" w:hAnsi="Times New Roman" w:cs="Times New Roman"/>
          <w:b/>
          <w:sz w:val="24"/>
          <w:szCs w:val="24"/>
        </w:rPr>
        <w:tab/>
        <w:t>50</w:t>
      </w:r>
      <w:r w:rsidRPr="00B543A7">
        <w:rPr>
          <w:rFonts w:ascii="Times New Roman" w:hAnsi="Times New Roman" w:cs="Times New Roman"/>
          <w:b/>
          <w:sz w:val="24"/>
          <w:szCs w:val="24"/>
        </w:rPr>
        <w:tab/>
      </w:r>
    </w:p>
    <w:p w:rsidR="003821DA" w:rsidRPr="00B543A7" w:rsidRDefault="003821DA" w:rsidP="007516ED">
      <w:pPr>
        <w:spacing w:line="240" w:lineRule="auto"/>
        <w:ind w:firstLine="360"/>
        <w:contextualSpacing/>
        <w:rPr>
          <w:rFonts w:ascii="Times New Roman" w:hAnsi="Times New Roman" w:cs="Times New Roman"/>
          <w:i/>
          <w:sz w:val="24"/>
          <w:szCs w:val="24"/>
        </w:rPr>
      </w:pPr>
      <w:r w:rsidRPr="00B543A7">
        <w:rPr>
          <w:rFonts w:ascii="Times New Roman" w:hAnsi="Times New Roman" w:cs="Times New Roman"/>
          <w:i/>
          <w:sz w:val="24"/>
          <w:szCs w:val="24"/>
        </w:rPr>
        <w:t>(Does the presentation provide thought-provoking information?)</w:t>
      </w:r>
    </w:p>
    <w:p w:rsidR="003821DA" w:rsidRPr="00B543A7" w:rsidRDefault="003821DA" w:rsidP="007516ED">
      <w:pPr>
        <w:spacing w:line="240" w:lineRule="auto"/>
        <w:ind w:firstLine="360"/>
        <w:contextualSpacing/>
        <w:rPr>
          <w:rFonts w:ascii="Times New Roman" w:hAnsi="Times New Roman" w:cs="Times New Roman"/>
          <w:i/>
          <w:sz w:val="24"/>
          <w:szCs w:val="24"/>
        </w:rPr>
      </w:pPr>
    </w:p>
    <w:p w:rsidR="003821DA" w:rsidRPr="00B543A7" w:rsidRDefault="003821DA" w:rsidP="007516ED">
      <w:pPr>
        <w:widowControl w:val="0"/>
        <w:numPr>
          <w:ilvl w:val="0"/>
          <w:numId w:val="9"/>
        </w:numPr>
        <w:spacing w:after="0"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u w:val="single"/>
        </w:rPr>
        <w:t>Use of Visuals (50)</w:t>
      </w:r>
      <w:r w:rsidRPr="00B543A7">
        <w:rPr>
          <w:rFonts w:ascii="Times New Roman" w:hAnsi="Times New Roman" w:cs="Times New Roman"/>
          <w:b/>
          <w:sz w:val="24"/>
          <w:szCs w:val="24"/>
        </w:rPr>
        <w:t xml:space="preserve">: </w:t>
      </w:r>
      <w:r w:rsidRPr="00B543A7">
        <w:rPr>
          <w:rFonts w:ascii="Times New Roman" w:hAnsi="Times New Roman" w:cs="Times New Roman"/>
          <w:b/>
          <w:sz w:val="24"/>
          <w:szCs w:val="24"/>
        </w:rPr>
        <w:tab/>
      </w:r>
      <w:r w:rsidRPr="00B543A7">
        <w:rPr>
          <w:rFonts w:ascii="Times New Roman" w:hAnsi="Times New Roman" w:cs="Times New Roman"/>
          <w:b/>
          <w:sz w:val="24"/>
          <w:szCs w:val="24"/>
        </w:rPr>
        <w:tab/>
      </w:r>
      <w:r w:rsidRPr="00B543A7">
        <w:rPr>
          <w:rFonts w:ascii="Times New Roman" w:hAnsi="Times New Roman" w:cs="Times New Roman"/>
          <w:b/>
          <w:sz w:val="24"/>
          <w:szCs w:val="24"/>
        </w:rPr>
        <w:tab/>
        <w:t>0</w:t>
      </w:r>
      <w:r w:rsidRPr="00B543A7">
        <w:rPr>
          <w:rFonts w:ascii="Times New Roman" w:hAnsi="Times New Roman" w:cs="Times New Roman"/>
          <w:b/>
          <w:sz w:val="24"/>
          <w:szCs w:val="24"/>
        </w:rPr>
        <w:tab/>
        <w:t>10</w:t>
      </w:r>
      <w:r w:rsidRPr="00B543A7">
        <w:rPr>
          <w:rFonts w:ascii="Times New Roman" w:hAnsi="Times New Roman" w:cs="Times New Roman"/>
          <w:b/>
          <w:sz w:val="24"/>
          <w:szCs w:val="24"/>
        </w:rPr>
        <w:tab/>
        <w:t>20</w:t>
      </w:r>
      <w:r w:rsidRPr="00B543A7">
        <w:rPr>
          <w:rFonts w:ascii="Times New Roman" w:hAnsi="Times New Roman" w:cs="Times New Roman"/>
          <w:b/>
          <w:sz w:val="24"/>
          <w:szCs w:val="24"/>
        </w:rPr>
        <w:tab/>
        <w:t>45</w:t>
      </w:r>
      <w:r w:rsidRPr="00B543A7">
        <w:rPr>
          <w:rFonts w:ascii="Times New Roman" w:hAnsi="Times New Roman" w:cs="Times New Roman"/>
          <w:b/>
          <w:sz w:val="24"/>
          <w:szCs w:val="24"/>
        </w:rPr>
        <w:tab/>
        <w:t>50</w:t>
      </w:r>
      <w:r w:rsidRPr="00B543A7">
        <w:rPr>
          <w:rFonts w:ascii="Times New Roman" w:hAnsi="Times New Roman" w:cs="Times New Roman"/>
          <w:b/>
          <w:sz w:val="24"/>
          <w:szCs w:val="24"/>
        </w:rPr>
        <w:tab/>
      </w:r>
    </w:p>
    <w:p w:rsidR="003821DA" w:rsidRPr="00B543A7" w:rsidRDefault="003821DA" w:rsidP="007516ED">
      <w:pPr>
        <w:spacing w:line="240" w:lineRule="auto"/>
        <w:ind w:firstLine="360"/>
        <w:contextualSpacing/>
        <w:rPr>
          <w:rFonts w:ascii="Times New Roman" w:hAnsi="Times New Roman" w:cs="Times New Roman"/>
          <w:i/>
          <w:sz w:val="24"/>
          <w:szCs w:val="24"/>
        </w:rPr>
      </w:pPr>
      <w:r w:rsidRPr="00B543A7">
        <w:rPr>
          <w:rFonts w:ascii="Times New Roman" w:hAnsi="Times New Roman" w:cs="Times New Roman"/>
          <w:i/>
          <w:sz w:val="24"/>
          <w:szCs w:val="24"/>
        </w:rPr>
        <w:t>(Does the presenter(s) use at least 5 visuals in the presentation, PowerPoint counts as 3 visuals)</w:t>
      </w:r>
    </w:p>
    <w:p w:rsidR="003821DA" w:rsidRPr="00B543A7" w:rsidRDefault="003821DA" w:rsidP="007516ED">
      <w:pPr>
        <w:spacing w:line="240" w:lineRule="auto"/>
        <w:ind w:left="360"/>
        <w:contextualSpacing/>
        <w:rPr>
          <w:rFonts w:ascii="Times New Roman" w:hAnsi="Times New Roman" w:cs="Times New Roman"/>
          <w:b/>
          <w:sz w:val="24"/>
          <w:szCs w:val="24"/>
        </w:rPr>
      </w:pPr>
    </w:p>
    <w:p w:rsidR="003821DA" w:rsidRPr="00B543A7" w:rsidRDefault="003821DA" w:rsidP="007516ED">
      <w:pPr>
        <w:widowControl w:val="0"/>
        <w:numPr>
          <w:ilvl w:val="0"/>
          <w:numId w:val="9"/>
        </w:numPr>
        <w:spacing w:after="0"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u w:val="single"/>
        </w:rPr>
        <w:t>Teamwork (50)</w:t>
      </w:r>
      <w:r w:rsidRPr="00B543A7">
        <w:rPr>
          <w:rFonts w:ascii="Times New Roman" w:hAnsi="Times New Roman" w:cs="Times New Roman"/>
          <w:b/>
          <w:sz w:val="24"/>
          <w:szCs w:val="24"/>
        </w:rPr>
        <w:t xml:space="preserve">: </w:t>
      </w:r>
      <w:r w:rsidRPr="00B543A7">
        <w:rPr>
          <w:rFonts w:ascii="Times New Roman" w:hAnsi="Times New Roman" w:cs="Times New Roman"/>
          <w:b/>
          <w:sz w:val="24"/>
          <w:szCs w:val="24"/>
        </w:rPr>
        <w:tab/>
      </w:r>
      <w:r w:rsidRPr="00B543A7">
        <w:rPr>
          <w:rFonts w:ascii="Times New Roman" w:hAnsi="Times New Roman" w:cs="Times New Roman"/>
          <w:b/>
          <w:sz w:val="24"/>
          <w:szCs w:val="24"/>
        </w:rPr>
        <w:tab/>
      </w:r>
      <w:r w:rsidRPr="00B543A7">
        <w:rPr>
          <w:rFonts w:ascii="Times New Roman" w:hAnsi="Times New Roman" w:cs="Times New Roman"/>
          <w:b/>
          <w:sz w:val="24"/>
          <w:szCs w:val="24"/>
        </w:rPr>
        <w:tab/>
        <w:t>0</w:t>
      </w:r>
      <w:r w:rsidRPr="00B543A7">
        <w:rPr>
          <w:rFonts w:ascii="Times New Roman" w:hAnsi="Times New Roman" w:cs="Times New Roman"/>
          <w:b/>
          <w:sz w:val="24"/>
          <w:szCs w:val="24"/>
        </w:rPr>
        <w:tab/>
        <w:t>10</w:t>
      </w:r>
      <w:r w:rsidRPr="00B543A7">
        <w:rPr>
          <w:rFonts w:ascii="Times New Roman" w:hAnsi="Times New Roman" w:cs="Times New Roman"/>
          <w:b/>
          <w:sz w:val="24"/>
          <w:szCs w:val="24"/>
        </w:rPr>
        <w:tab/>
        <w:t>20</w:t>
      </w:r>
      <w:r w:rsidRPr="00B543A7">
        <w:rPr>
          <w:rFonts w:ascii="Times New Roman" w:hAnsi="Times New Roman" w:cs="Times New Roman"/>
          <w:b/>
          <w:sz w:val="24"/>
          <w:szCs w:val="24"/>
        </w:rPr>
        <w:tab/>
        <w:t>45</w:t>
      </w:r>
      <w:r w:rsidRPr="00B543A7">
        <w:rPr>
          <w:rFonts w:ascii="Times New Roman" w:hAnsi="Times New Roman" w:cs="Times New Roman"/>
          <w:b/>
          <w:sz w:val="24"/>
          <w:szCs w:val="24"/>
        </w:rPr>
        <w:tab/>
        <w:t>50</w:t>
      </w:r>
      <w:r w:rsidRPr="00B543A7">
        <w:rPr>
          <w:rFonts w:ascii="Times New Roman" w:hAnsi="Times New Roman" w:cs="Times New Roman"/>
          <w:b/>
          <w:sz w:val="24"/>
          <w:szCs w:val="24"/>
        </w:rPr>
        <w:tab/>
      </w:r>
    </w:p>
    <w:p w:rsidR="003821DA" w:rsidRPr="00B543A7" w:rsidRDefault="003821DA" w:rsidP="007516ED">
      <w:pPr>
        <w:spacing w:line="240" w:lineRule="auto"/>
        <w:ind w:firstLine="360"/>
        <w:contextualSpacing/>
        <w:rPr>
          <w:rFonts w:ascii="Times New Roman" w:hAnsi="Times New Roman" w:cs="Times New Roman"/>
          <w:i/>
          <w:sz w:val="24"/>
          <w:szCs w:val="24"/>
        </w:rPr>
      </w:pPr>
      <w:r w:rsidRPr="00B543A7">
        <w:rPr>
          <w:rFonts w:ascii="Times New Roman" w:hAnsi="Times New Roman" w:cs="Times New Roman"/>
          <w:i/>
          <w:sz w:val="24"/>
          <w:szCs w:val="24"/>
        </w:rPr>
        <w:t>(How well did everyone work together in this team!)</w:t>
      </w:r>
    </w:p>
    <w:p w:rsidR="003821DA" w:rsidRPr="00B543A7" w:rsidRDefault="003821DA" w:rsidP="007516ED">
      <w:pPr>
        <w:spacing w:line="240" w:lineRule="auto"/>
        <w:contextualSpacing/>
        <w:rPr>
          <w:rFonts w:ascii="Times New Roman" w:hAnsi="Times New Roman" w:cs="Times New Roman"/>
          <w:sz w:val="24"/>
          <w:szCs w:val="24"/>
        </w:rPr>
      </w:pPr>
    </w:p>
    <w:p w:rsidR="003821DA" w:rsidRPr="00B543A7" w:rsidRDefault="003821DA" w:rsidP="007516ED">
      <w:pPr>
        <w:spacing w:line="240" w:lineRule="auto"/>
        <w:contextualSpacing/>
        <w:rPr>
          <w:rFonts w:ascii="Times New Roman" w:hAnsi="Times New Roman" w:cs="Times New Roman"/>
          <w:b/>
          <w:sz w:val="24"/>
          <w:szCs w:val="24"/>
        </w:rPr>
      </w:pPr>
      <w:r w:rsidRPr="00B543A7">
        <w:rPr>
          <w:rFonts w:ascii="Times New Roman" w:hAnsi="Times New Roman" w:cs="Times New Roman"/>
          <w:b/>
          <w:sz w:val="24"/>
          <w:szCs w:val="24"/>
        </w:rPr>
        <w:t>Additional Comments:</w:t>
      </w:r>
    </w:p>
    <w:p w:rsidR="003821DA" w:rsidRPr="00B543A7"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821DA" w:rsidRPr="00B543A7" w:rsidRDefault="003821DA" w:rsidP="007516ED">
      <w:pPr>
        <w:spacing w:line="240" w:lineRule="auto"/>
        <w:contextualSpacing/>
        <w:rPr>
          <w:rFonts w:ascii="Times New Roman" w:hAnsi="Times New Roman" w:cs="Times New Roman"/>
          <w:sz w:val="24"/>
          <w:szCs w:val="24"/>
        </w:rPr>
      </w:pPr>
      <w:r w:rsidRPr="00B543A7">
        <w:rPr>
          <w:rFonts w:ascii="Times New Roman" w:hAnsi="Times New Roman" w:cs="Times New Roman"/>
          <w:sz w:val="24"/>
          <w:szCs w:val="24"/>
        </w:rPr>
        <w:t>________________________________________________________________________________________________________________________</w:t>
      </w:r>
    </w:p>
    <w:p w:rsidR="003821DA" w:rsidRPr="00B543A7" w:rsidRDefault="003821DA" w:rsidP="007516ED">
      <w:pPr>
        <w:spacing w:line="240" w:lineRule="auto"/>
        <w:contextualSpacing/>
        <w:rPr>
          <w:rFonts w:ascii="Times New Roman" w:hAnsi="Times New Roman" w:cs="Times New Roman"/>
          <w:sz w:val="24"/>
          <w:szCs w:val="24"/>
        </w:rPr>
      </w:pPr>
    </w:p>
    <w:p w:rsidR="003821DA" w:rsidRDefault="003821DA" w:rsidP="007516ED">
      <w:pPr>
        <w:spacing w:line="240" w:lineRule="auto"/>
        <w:contextualSpacing/>
      </w:pPr>
      <w:r w:rsidRPr="00B543A7">
        <w:rPr>
          <w:rFonts w:ascii="Times New Roman" w:hAnsi="Times New Roman" w:cs="Times New Roman"/>
          <w:b/>
          <w:sz w:val="24"/>
          <w:szCs w:val="24"/>
        </w:rPr>
        <w:t>Total Points:</w:t>
      </w:r>
      <w:r w:rsidRPr="00B543A7">
        <w:rPr>
          <w:rFonts w:ascii="Times New Roman" w:hAnsi="Times New Roman" w:cs="Times New Roman"/>
          <w:sz w:val="24"/>
          <w:szCs w:val="24"/>
        </w:rPr>
        <w:t xml:space="preserve"> ________  </w:t>
      </w:r>
    </w:p>
    <w:sectPr w:rsidR="003821DA" w:rsidSect="00FC026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F8" w:rsidRDefault="007148F8" w:rsidP="00ED24C0">
      <w:pPr>
        <w:spacing w:after="0" w:line="240" w:lineRule="auto"/>
      </w:pPr>
      <w:r>
        <w:separator/>
      </w:r>
    </w:p>
  </w:endnote>
  <w:endnote w:type="continuationSeparator" w:id="0">
    <w:p w:rsidR="007148F8" w:rsidRDefault="007148F8" w:rsidP="00ED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71000"/>
      <w:docPartObj>
        <w:docPartGallery w:val="Page Numbers (Bottom of Page)"/>
        <w:docPartUnique/>
      </w:docPartObj>
    </w:sdtPr>
    <w:sdtEndPr>
      <w:rPr>
        <w:noProof/>
      </w:rPr>
    </w:sdtEndPr>
    <w:sdtContent>
      <w:p w:rsidR="00ED24C0" w:rsidRDefault="00ED24C0">
        <w:pPr>
          <w:pStyle w:val="Footer"/>
          <w:jc w:val="right"/>
        </w:pPr>
        <w:r>
          <w:fldChar w:fldCharType="begin"/>
        </w:r>
        <w:r>
          <w:instrText xml:space="preserve"> PAGE   \* MERGEFORMAT </w:instrText>
        </w:r>
        <w:r>
          <w:fldChar w:fldCharType="separate"/>
        </w:r>
        <w:r w:rsidR="00006C48">
          <w:rPr>
            <w:noProof/>
          </w:rPr>
          <w:t>1</w:t>
        </w:r>
        <w:r>
          <w:rPr>
            <w:noProof/>
          </w:rPr>
          <w:fldChar w:fldCharType="end"/>
        </w:r>
      </w:p>
    </w:sdtContent>
  </w:sdt>
  <w:p w:rsidR="00ED24C0" w:rsidRDefault="00ED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F8" w:rsidRDefault="007148F8" w:rsidP="00ED24C0">
      <w:pPr>
        <w:spacing w:after="0" w:line="240" w:lineRule="auto"/>
      </w:pPr>
      <w:r>
        <w:separator/>
      </w:r>
    </w:p>
  </w:footnote>
  <w:footnote w:type="continuationSeparator" w:id="0">
    <w:p w:rsidR="007148F8" w:rsidRDefault="007148F8" w:rsidP="00ED2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73AE"/>
    <w:multiLevelType w:val="hybridMultilevel"/>
    <w:tmpl w:val="87EA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84378"/>
    <w:multiLevelType w:val="hybridMultilevel"/>
    <w:tmpl w:val="223A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C47FB"/>
    <w:multiLevelType w:val="singleLevel"/>
    <w:tmpl w:val="0409000F"/>
    <w:lvl w:ilvl="0">
      <w:start w:val="1"/>
      <w:numFmt w:val="decimal"/>
      <w:lvlText w:val="%1."/>
      <w:lvlJc w:val="left"/>
      <w:pPr>
        <w:tabs>
          <w:tab w:val="num" w:pos="720"/>
        </w:tabs>
        <w:ind w:left="720" w:hanging="360"/>
      </w:pPr>
    </w:lvl>
  </w:abstractNum>
  <w:abstractNum w:abstractNumId="5">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914C0"/>
    <w:multiLevelType w:val="hybridMultilevel"/>
    <w:tmpl w:val="05DC2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A94187"/>
    <w:multiLevelType w:val="hybridMultilevel"/>
    <w:tmpl w:val="3DB6F3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DD6AF1"/>
    <w:multiLevelType w:val="hybridMultilevel"/>
    <w:tmpl w:val="9C9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3"/>
  </w:num>
  <w:num w:numId="5">
    <w:abstractNumId w:val="2"/>
  </w:num>
  <w:num w:numId="6">
    <w:abstractNumId w:val="5"/>
  </w:num>
  <w:num w:numId="7">
    <w:abstractNumId w:val="6"/>
  </w:num>
  <w:num w:numId="8">
    <w:abstractNumId w:val="8"/>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67"/>
    <w:rsid w:val="00006C48"/>
    <w:rsid w:val="00014858"/>
    <w:rsid w:val="000173C3"/>
    <w:rsid w:val="0003211A"/>
    <w:rsid w:val="000A27E2"/>
    <w:rsid w:val="000B393B"/>
    <w:rsid w:val="001376BC"/>
    <w:rsid w:val="001576E4"/>
    <w:rsid w:val="001C5867"/>
    <w:rsid w:val="001D67BD"/>
    <w:rsid w:val="001F624A"/>
    <w:rsid w:val="00355EF3"/>
    <w:rsid w:val="003821DA"/>
    <w:rsid w:val="003937A7"/>
    <w:rsid w:val="00450C98"/>
    <w:rsid w:val="004A103D"/>
    <w:rsid w:val="004E3828"/>
    <w:rsid w:val="0051609A"/>
    <w:rsid w:val="0053563D"/>
    <w:rsid w:val="006050C2"/>
    <w:rsid w:val="006B4294"/>
    <w:rsid w:val="0071065D"/>
    <w:rsid w:val="007148F8"/>
    <w:rsid w:val="00715CD1"/>
    <w:rsid w:val="00720701"/>
    <w:rsid w:val="007516ED"/>
    <w:rsid w:val="007D14D6"/>
    <w:rsid w:val="007D5AAF"/>
    <w:rsid w:val="0081399E"/>
    <w:rsid w:val="008464B3"/>
    <w:rsid w:val="008E1EB0"/>
    <w:rsid w:val="00927639"/>
    <w:rsid w:val="0097183F"/>
    <w:rsid w:val="00977158"/>
    <w:rsid w:val="00A30621"/>
    <w:rsid w:val="00AC0F32"/>
    <w:rsid w:val="00B71099"/>
    <w:rsid w:val="00B710EC"/>
    <w:rsid w:val="00C5082B"/>
    <w:rsid w:val="00C52C37"/>
    <w:rsid w:val="00C77338"/>
    <w:rsid w:val="00CA066C"/>
    <w:rsid w:val="00CA5B65"/>
    <w:rsid w:val="00CC5A68"/>
    <w:rsid w:val="00D34FF7"/>
    <w:rsid w:val="00D76765"/>
    <w:rsid w:val="00D83F30"/>
    <w:rsid w:val="00DC2E57"/>
    <w:rsid w:val="00E52826"/>
    <w:rsid w:val="00EB2831"/>
    <w:rsid w:val="00ED24C0"/>
    <w:rsid w:val="00F25D32"/>
    <w:rsid w:val="00F502F4"/>
    <w:rsid w:val="00F97942"/>
    <w:rsid w:val="00FA49C5"/>
    <w:rsid w:val="00FC0267"/>
    <w:rsid w:val="00FC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5CDD0-F5B5-43DA-8F27-B3E3BBEA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4FF7"/>
    <w:pPr>
      <w:keepNext/>
      <w:widowControl w:val="0"/>
      <w:tabs>
        <w:tab w:val="center" w:pos="540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4FF7"/>
    <w:rPr>
      <w:rFonts w:ascii="Times New Roman" w:eastAsia="Times New Roman" w:hAnsi="Times New Roman" w:cs="Times New Roman"/>
      <w:b/>
      <w:snapToGrid w:val="0"/>
      <w:sz w:val="24"/>
      <w:szCs w:val="20"/>
    </w:rPr>
  </w:style>
  <w:style w:type="paragraph" w:styleId="Title">
    <w:name w:val="Title"/>
    <w:basedOn w:val="Normal"/>
    <w:link w:val="TitleChar"/>
    <w:qFormat/>
    <w:rsid w:val="00D34FF7"/>
    <w:pPr>
      <w:widowControl w:val="0"/>
      <w:tabs>
        <w:tab w:val="center" w:pos="5400"/>
      </w:tabs>
      <w:spacing w:after="0" w:line="240" w:lineRule="auto"/>
      <w:jc w:val="center"/>
    </w:pPr>
    <w:rPr>
      <w:rFonts w:ascii="Times New Roman" w:eastAsia="Times New Roman" w:hAnsi="Times New Roman" w:cs="Times New Roman"/>
      <w:b/>
      <w:snapToGrid w:val="0"/>
      <w:sz w:val="40"/>
      <w:szCs w:val="20"/>
    </w:rPr>
  </w:style>
  <w:style w:type="character" w:customStyle="1" w:styleId="TitleChar">
    <w:name w:val="Title Char"/>
    <w:basedOn w:val="DefaultParagraphFont"/>
    <w:link w:val="Title"/>
    <w:rsid w:val="00D34FF7"/>
    <w:rPr>
      <w:rFonts w:ascii="Times New Roman" w:eastAsia="Times New Roman" w:hAnsi="Times New Roman" w:cs="Times New Roman"/>
      <w:b/>
      <w:snapToGrid w:val="0"/>
      <w:sz w:val="40"/>
      <w:szCs w:val="20"/>
    </w:rPr>
  </w:style>
  <w:style w:type="character" w:styleId="Hyperlink">
    <w:name w:val="Hyperlink"/>
    <w:basedOn w:val="DefaultParagraphFont"/>
    <w:uiPriority w:val="99"/>
    <w:unhideWhenUsed/>
    <w:rsid w:val="00D34FF7"/>
    <w:rPr>
      <w:color w:val="0000FF"/>
      <w:u w:val="single"/>
    </w:rPr>
  </w:style>
  <w:style w:type="paragraph" w:styleId="BalloonText">
    <w:name w:val="Balloon Text"/>
    <w:basedOn w:val="Normal"/>
    <w:link w:val="BalloonTextChar"/>
    <w:uiPriority w:val="99"/>
    <w:semiHidden/>
    <w:unhideWhenUsed/>
    <w:rsid w:val="00D3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F7"/>
    <w:rPr>
      <w:rFonts w:ascii="Tahoma" w:hAnsi="Tahoma" w:cs="Tahoma"/>
      <w:sz w:val="16"/>
      <w:szCs w:val="16"/>
    </w:rPr>
  </w:style>
  <w:style w:type="paragraph" w:styleId="ListParagraph">
    <w:name w:val="List Paragraph"/>
    <w:basedOn w:val="Normal"/>
    <w:uiPriority w:val="34"/>
    <w:qFormat/>
    <w:rsid w:val="001F624A"/>
    <w:pPr>
      <w:ind w:left="720"/>
      <w:contextualSpacing/>
    </w:pPr>
    <w:rPr>
      <w:rFonts w:ascii="Calibri" w:eastAsia="Calibri" w:hAnsi="Calibri" w:cs="Times New Roman"/>
    </w:rPr>
  </w:style>
  <w:style w:type="paragraph" w:styleId="BodyText2">
    <w:name w:val="Body Text 2"/>
    <w:basedOn w:val="Normal"/>
    <w:link w:val="BodyText2Char"/>
    <w:rsid w:val="001F624A"/>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1F624A"/>
    <w:rPr>
      <w:rFonts w:ascii="Times New Roman" w:eastAsia="Times New Roman" w:hAnsi="Times New Roman" w:cs="Times New Roman"/>
      <w:b/>
      <w:sz w:val="24"/>
      <w:szCs w:val="20"/>
    </w:rPr>
  </w:style>
  <w:style w:type="paragraph" w:styleId="NormalWeb">
    <w:name w:val="Normal (Web)"/>
    <w:basedOn w:val="Normal"/>
    <w:uiPriority w:val="99"/>
    <w:unhideWhenUsed/>
    <w:rsid w:val="003821DA"/>
    <w:pPr>
      <w:spacing w:before="100" w:beforeAutospacing="1" w:after="100" w:afterAutospacing="1" w:line="240" w:lineRule="auto"/>
    </w:pPr>
    <w:rPr>
      <w:rFonts w:ascii="Verdana" w:eastAsia="Times New Roman" w:hAnsi="Verdana" w:cs="Times New Roman"/>
    </w:rPr>
  </w:style>
  <w:style w:type="character" w:styleId="Strong">
    <w:name w:val="Strong"/>
    <w:basedOn w:val="DefaultParagraphFont"/>
    <w:uiPriority w:val="22"/>
    <w:qFormat/>
    <w:rsid w:val="003821DA"/>
    <w:rPr>
      <w:b/>
      <w:bCs/>
    </w:rPr>
  </w:style>
  <w:style w:type="paragraph" w:styleId="Header">
    <w:name w:val="header"/>
    <w:basedOn w:val="Normal"/>
    <w:link w:val="HeaderChar"/>
    <w:uiPriority w:val="99"/>
    <w:unhideWhenUsed/>
    <w:rsid w:val="00ED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C0"/>
  </w:style>
  <w:style w:type="paragraph" w:styleId="Footer">
    <w:name w:val="footer"/>
    <w:basedOn w:val="Normal"/>
    <w:link w:val="FooterChar"/>
    <w:uiPriority w:val="99"/>
    <w:unhideWhenUsed/>
    <w:rsid w:val="00ED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url?sa=i&amp;rct=j&amp;q=school+violence&amp;source=images&amp;cd=&amp;cad=rja&amp;docid=3kem44OrEMnqxM&amp;tbnid=ZitBi2TAu-_5jM:&amp;ved=0CAUQjRw&amp;url=http://www.ehow.com/info_7996096_important-school-violence-issues.html&amp;ei=IndSUcKAC46B0AGM_oDgDA&amp;bvm=bv.44342787,d.dmQ&amp;psig=AFQjCNEADw6WUyaeeNQrbskIbuSljCzkkQ&amp;ust=1364445065698796" TargetMode="External"/><Relationship Id="rId4" Type="http://schemas.openxmlformats.org/officeDocument/2006/relationships/webSettings" Target="webSettings.xml"/><Relationship Id="rId9" Type="http://schemas.openxmlformats.org/officeDocument/2006/relationships/hyperlink" Target="mailto:crewsg@marsha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6808</Words>
  <Characters>38810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Crews, Gordon</cp:lastModifiedBy>
  <cp:revision>2</cp:revision>
  <cp:lastPrinted>2015-04-09T14:03:00Z</cp:lastPrinted>
  <dcterms:created xsi:type="dcterms:W3CDTF">2015-04-21T17:52:00Z</dcterms:created>
  <dcterms:modified xsi:type="dcterms:W3CDTF">2015-04-21T17:52:00Z</dcterms:modified>
</cp:coreProperties>
</file>