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AD291D" w:rsidRPr="00965AEC" w14:paraId="724DDC58" w14:textId="77777777" w:rsidTr="00965AEC">
        <w:trPr>
          <w:trHeight w:val="1273"/>
        </w:trPr>
        <w:tc>
          <w:tcPr>
            <w:tcW w:w="1867" w:type="dxa"/>
          </w:tcPr>
          <w:p w14:paraId="2D567CE5" w14:textId="77777777" w:rsidR="00AD291D" w:rsidRPr="00965AEC" w:rsidRDefault="00AD291D" w:rsidP="00965AEC">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3EFC82EA" wp14:editId="78371EED">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6A0238E7" w14:textId="77777777" w:rsidR="00AD291D" w:rsidRPr="00965AEC" w:rsidRDefault="00AD291D" w:rsidP="00965AEC">
            <w:pPr>
              <w:rPr>
                <w:rFonts w:ascii="Arial" w:hAnsi="Arial" w:cs="Arial"/>
                <w:b/>
                <w:bCs/>
                <w:sz w:val="22"/>
                <w:szCs w:val="22"/>
              </w:rPr>
            </w:pPr>
            <w:r w:rsidRPr="00965AEC">
              <w:rPr>
                <w:rFonts w:ascii="Arial" w:hAnsi="Arial" w:cs="Arial"/>
                <w:b/>
                <w:sz w:val="22"/>
                <w:szCs w:val="22"/>
              </w:rPr>
              <w:t>Integrated Science &amp; Technology 264</w:t>
            </w:r>
            <w:r w:rsidRPr="00965AEC">
              <w:rPr>
                <w:rFonts w:ascii="Arial" w:hAnsi="Arial" w:cs="Arial"/>
                <w:b/>
                <w:sz w:val="22"/>
                <w:szCs w:val="22"/>
              </w:rPr>
              <w:br/>
            </w:r>
            <w:r w:rsidRPr="00965AEC">
              <w:rPr>
                <w:rFonts w:ascii="Arial" w:hAnsi="Arial" w:cs="Arial"/>
                <w:b/>
                <w:bCs/>
                <w:sz w:val="22"/>
                <w:szCs w:val="22"/>
              </w:rPr>
              <w:t>Technology Foundations</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300B016C" w14:textId="0468A004" w:rsidR="00AD291D" w:rsidRPr="00965AEC" w:rsidRDefault="005901CB" w:rsidP="00AD291D">
      <w:pPr>
        <w:pStyle w:val="Title"/>
        <w:rPr>
          <w:rFonts w:ascii="Arial" w:hAnsi="Arial" w:cs="Arial"/>
          <w:b/>
          <w:bCs/>
          <w:sz w:val="22"/>
          <w:szCs w:val="22"/>
        </w:rPr>
      </w:pPr>
      <w:r>
        <w:rPr>
          <w:rFonts w:ascii="Arial" w:hAnsi="Arial" w:cs="Arial"/>
          <w:b/>
          <w:bCs/>
          <w:sz w:val="22"/>
          <w:szCs w:val="22"/>
        </w:rPr>
        <w:br/>
        <w:t>Fall</w:t>
      </w:r>
      <w:r w:rsidR="00AD291D" w:rsidRPr="00965AEC">
        <w:rPr>
          <w:rFonts w:ascii="Arial" w:hAnsi="Arial" w:cs="Arial"/>
          <w:b/>
          <w:bCs/>
          <w:sz w:val="22"/>
          <w:szCs w:val="22"/>
        </w:rPr>
        <w:t xml:space="preserve"> 2014</w:t>
      </w:r>
      <w:r w:rsidR="00AD291D" w:rsidRPr="00965AEC">
        <w:rPr>
          <w:rFonts w:ascii="Arial" w:hAnsi="Arial" w:cs="Arial"/>
          <w:b/>
          <w:bCs/>
          <w:sz w:val="22"/>
          <w:szCs w:val="22"/>
        </w:rPr>
        <w:br/>
      </w:r>
      <w:r w:rsidR="003C1071">
        <w:rPr>
          <w:rFonts w:ascii="Arial" w:hAnsi="Arial" w:cs="Arial"/>
          <w:b/>
          <w:bCs/>
          <w:sz w:val="22"/>
          <w:szCs w:val="22"/>
        </w:rPr>
        <w:t>MWF</w:t>
      </w:r>
      <w:r w:rsidR="003E3549" w:rsidRPr="00965AEC">
        <w:rPr>
          <w:rFonts w:ascii="Arial" w:hAnsi="Arial" w:cs="Arial"/>
          <w:b/>
          <w:bCs/>
          <w:sz w:val="22"/>
          <w:szCs w:val="22"/>
        </w:rPr>
        <w:t xml:space="preserve"> 1:00 – 1:50</w:t>
      </w:r>
      <w:r w:rsidR="00AD291D" w:rsidRPr="00965AEC">
        <w:rPr>
          <w:rFonts w:ascii="Arial" w:hAnsi="Arial" w:cs="Arial"/>
          <w:b/>
          <w:bCs/>
          <w:sz w:val="22"/>
          <w:szCs w:val="22"/>
        </w:rPr>
        <w:br/>
        <w:t xml:space="preserve">Morrow Library </w:t>
      </w:r>
      <w:r w:rsidR="003E3549" w:rsidRPr="00965AEC">
        <w:rPr>
          <w:rFonts w:ascii="Arial" w:hAnsi="Arial" w:cs="Arial"/>
          <w:b/>
          <w:bCs/>
          <w:sz w:val="22"/>
          <w:szCs w:val="22"/>
        </w:rPr>
        <w:t>119</w:t>
      </w:r>
    </w:p>
    <w:p w14:paraId="314263FA" w14:textId="0952890E" w:rsidR="00AD291D" w:rsidRPr="00965AEC" w:rsidRDefault="00AD291D" w:rsidP="00AD291D">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7"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6C7209">
        <w:rPr>
          <w:rFonts w:ascii="Arial" w:hAnsi="Arial" w:cs="Arial"/>
          <w:bCs/>
          <w:sz w:val="22"/>
          <w:szCs w:val="22"/>
        </w:rPr>
        <w:t>: MWF 2:00 pm – 3</w:t>
      </w:r>
      <w:r w:rsidRPr="00965AEC">
        <w:rPr>
          <w:rFonts w:ascii="Arial" w:hAnsi="Arial" w:cs="Arial"/>
          <w:bCs/>
          <w:sz w:val="22"/>
          <w:szCs w:val="22"/>
        </w:rPr>
        <w:t xml:space="preserve">:00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5B023C32"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FCC23DA"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bookmarkStart w:id="0" w:name="_GoBack"/>
      <w:bookmarkEnd w:id="0"/>
    </w:p>
    <w:p w14:paraId="55884C4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Instruction Method:</w:t>
      </w:r>
    </w:p>
    <w:p w14:paraId="68E3BAE0" w14:textId="5F8182B0"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will be three (3) contact hours of classroom lecture and discussion per week. This Technology Foundations course will meet every Monday, Wednesday, and Friday from 1:00­1:50 AM</w:t>
      </w:r>
      <w:r w:rsidR="00182EC2">
        <w:rPr>
          <w:rFonts w:ascii="Arial" w:eastAsiaTheme="minorEastAsia" w:hAnsi="Arial" w:cs="Arial"/>
          <w:sz w:val="22"/>
          <w:szCs w:val="22"/>
        </w:rPr>
        <w:t xml:space="preserve"> in Morrow Library Classroom 119</w:t>
      </w:r>
      <w:r w:rsidRPr="00965AEC">
        <w:rPr>
          <w:rFonts w:ascii="Arial" w:eastAsiaTheme="minorEastAsia" w:hAnsi="Arial" w:cs="Arial"/>
          <w:sz w:val="22"/>
          <w:szCs w:val="22"/>
        </w:rPr>
        <w:t>. There will be 3 contact hours of classroom instruction per week.</w:t>
      </w:r>
    </w:p>
    <w:p w14:paraId="03851738"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Coursework will include classroom lectures, a laboratory journal, and exams along with a variety of </w:t>
      </w:r>
      <w:proofErr w:type="spellStart"/>
      <w:r w:rsidRPr="00965AEC">
        <w:rPr>
          <w:rFonts w:ascii="Arial" w:eastAsiaTheme="minorEastAsia" w:hAnsi="Arial" w:cs="Arial"/>
          <w:sz w:val="22"/>
          <w:szCs w:val="22"/>
        </w:rPr>
        <w:t>hands­on</w:t>
      </w:r>
      <w:proofErr w:type="spellEnd"/>
      <w:r w:rsidRPr="00965AEC">
        <w:rPr>
          <w:rFonts w:ascii="Arial" w:eastAsiaTheme="minorEastAsia" w:hAnsi="Arial" w:cs="Arial"/>
          <w:sz w:val="22"/>
          <w:szCs w:val="22"/>
        </w:rPr>
        <w:t xml:space="preserve"> concept maps. Evaluation of student's performance will be based on the quality of performance on projects and assignments and exams.</w:t>
      </w:r>
    </w:p>
    <w:p w14:paraId="23D86BC7"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Lectures and course materials will be available from </w:t>
      </w:r>
      <w:proofErr w:type="spellStart"/>
      <w:r w:rsidRPr="00965AEC">
        <w:rPr>
          <w:rFonts w:ascii="Arial" w:eastAsiaTheme="minorEastAsia" w:hAnsi="Arial" w:cs="Arial"/>
          <w:sz w:val="22"/>
          <w:szCs w:val="22"/>
        </w:rPr>
        <w:t>MUOnline</w:t>
      </w:r>
      <w:proofErr w:type="spellEnd"/>
      <w:r w:rsidRPr="00965AEC">
        <w:rPr>
          <w:rFonts w:ascii="Arial" w:eastAsiaTheme="minorEastAsia" w:hAnsi="Arial" w:cs="Arial"/>
          <w:sz w:val="22"/>
          <w:szCs w:val="22"/>
        </w:rPr>
        <w:t xml:space="preserve"> as they become available.</w:t>
      </w:r>
    </w:p>
    <w:p w14:paraId="40AB801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0E5EDC0A" w14:textId="77777777" w:rsidR="00AD291D" w:rsidRPr="00965AEC" w:rsidRDefault="00AD291D" w:rsidP="00AD291D">
      <w:pPr>
        <w:widowControl w:val="0"/>
        <w:autoSpaceDE w:val="0"/>
        <w:autoSpaceDN w:val="0"/>
        <w:adjustRightInd w:val="0"/>
        <w:rPr>
          <w:rFonts w:ascii="Arial" w:eastAsiaTheme="minorEastAsia" w:hAnsi="Arial" w:cs="Arial"/>
          <w:sz w:val="22"/>
          <w:szCs w:val="22"/>
        </w:rPr>
      </w:pPr>
      <w:r w:rsidRPr="00965AEC">
        <w:rPr>
          <w:rFonts w:ascii="Arial" w:eastAsiaTheme="minorEastAsia" w:hAnsi="Arial" w:cs="Arial"/>
          <w:noProof/>
          <w:sz w:val="22"/>
          <w:szCs w:val="22"/>
        </w:rPr>
        <w:drawing>
          <wp:inline distT="0" distB="0" distL="0" distR="0" wp14:anchorId="75AA54B8" wp14:editId="228102F8">
            <wp:extent cx="1397000" cy="8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8255"/>
                    </a:xfrm>
                    <a:prstGeom prst="rect">
                      <a:avLst/>
                    </a:prstGeom>
                    <a:noFill/>
                    <a:ln>
                      <a:noFill/>
                    </a:ln>
                  </pic:spPr>
                </pic:pic>
              </a:graphicData>
            </a:graphic>
          </wp:inline>
        </w:drawing>
      </w:r>
    </w:p>
    <w:tbl>
      <w:tblPr>
        <w:tblW w:w="10818" w:type="dxa"/>
        <w:tblBorders>
          <w:top w:val="nil"/>
          <w:left w:val="nil"/>
          <w:right w:val="nil"/>
        </w:tblBorders>
        <w:tblLayout w:type="fixed"/>
        <w:tblLook w:val="0000" w:firstRow="0" w:lastRow="0" w:firstColumn="0" w:lastColumn="0" w:noHBand="0" w:noVBand="0"/>
      </w:tblPr>
      <w:tblGrid>
        <w:gridCol w:w="3348"/>
        <w:gridCol w:w="2880"/>
        <w:gridCol w:w="4590"/>
      </w:tblGrid>
      <w:tr w:rsidR="00AD291D" w:rsidRPr="00965AEC" w14:paraId="56BC503C"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2C16A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6D757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3FE83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AD291D" w:rsidRPr="00965AEC" w14:paraId="1FC4915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0F1C981" w14:textId="5C2B0A7A"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a fundamental understanding of the common technology used by knowledge</w:t>
            </w:r>
            <w:r w:rsidR="003968D6">
              <w:rPr>
                <w:rFonts w:ascii="Arial" w:eastAsiaTheme="minorEastAsia" w:hAnsi="Arial" w:cs="Arial"/>
                <w:sz w:val="22"/>
                <w:szCs w:val="22"/>
              </w:rPr>
              <w:t xml:space="preserve"> </w:t>
            </w:r>
            <w:r w:rsidRPr="00965AEC">
              <w:rPr>
                <w:rFonts w:ascii="Arial" w:eastAsiaTheme="minorEastAsia" w:hAnsi="Arial" w:cs="Arial"/>
                <w:sz w:val="22"/>
                <w:szCs w:val="22"/>
              </w:rPr>
              <w:t>workers as well as the significant people and companies that produce them</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CC008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3D0A6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755AB2F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08AFEA"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Pr="00965AEC">
              <w:rPr>
                <w:rFonts w:ascii="Arial" w:eastAsiaTheme="minorEastAsia" w:hAnsi="Arial" w:cs="Arial"/>
                <w:sz w:val="22"/>
                <w:szCs w:val="22"/>
              </w:rPr>
              <w:t>the core concepts of how these technologies and hardware components function.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5180C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C5DA7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D355280"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9170BF"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Describe </w:t>
            </w:r>
            <w:r w:rsidRPr="00965AEC">
              <w:rPr>
                <w:rFonts w:ascii="Arial" w:eastAsiaTheme="minorEastAsia" w:hAnsi="Arial" w:cs="Arial"/>
                <w:sz w:val="22"/>
                <w:szCs w:val="22"/>
              </w:rPr>
              <w:t>how the technologies presented in this course impact and affect our society, our professions, and our daily lives.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9F2B52"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4DE420"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885E1F9"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AADF2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the skills necessary to continue learning about these technologies, people, and companies.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3FAF29"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2FA97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521199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3AE4E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Recognize </w:t>
            </w:r>
            <w:r w:rsidRPr="00965AEC">
              <w:rPr>
                <w:rFonts w:ascii="Arial" w:eastAsiaTheme="minorEastAsia" w:hAnsi="Arial" w:cs="Arial"/>
                <w:sz w:val="22"/>
                <w:szCs w:val="22"/>
              </w:rPr>
              <w:t>the importance of lifelong learning as it relates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6C246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BE070B"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w:t>
            </w:r>
          </w:p>
        </w:tc>
      </w:tr>
      <w:tr w:rsidR="00AD291D" w:rsidRPr="00965AEC" w14:paraId="5B35BCD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DFCBEF" w14:textId="4F42144E" w:rsidR="00AD291D" w:rsidRPr="00965AEC" w:rsidRDefault="003968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Students will </w:t>
            </w:r>
            <w:r w:rsidRPr="003968D6">
              <w:rPr>
                <w:rFonts w:ascii="Arial" w:eastAsiaTheme="minorEastAsia" w:hAnsi="Arial" w:cs="Arial"/>
                <w:b/>
                <w:sz w:val="22"/>
                <w:szCs w:val="22"/>
              </w:rPr>
              <w:t>demonstrate</w:t>
            </w:r>
            <w:r>
              <w:rPr>
                <w:rFonts w:ascii="Arial" w:eastAsiaTheme="minorEastAsia" w:hAnsi="Arial" w:cs="Arial"/>
                <w:sz w:val="22"/>
                <w:szCs w:val="22"/>
              </w:rPr>
              <w:t xml:space="preserve"> proficiency in the utilization of contemporary technologies or tools to solve real-world problems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9F895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6559E0" w14:textId="3511D1EC"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Laboratory Journal, </w:t>
            </w:r>
            <w:r w:rsidR="003968D6">
              <w:rPr>
                <w:rFonts w:ascii="Arial" w:eastAsiaTheme="minorEastAsia" w:hAnsi="Arial" w:cs="Arial"/>
                <w:sz w:val="22"/>
                <w:szCs w:val="22"/>
              </w:rPr>
              <w:t xml:space="preserve">Concept Maps, </w:t>
            </w:r>
            <w:r w:rsidRPr="00965AEC">
              <w:rPr>
                <w:rFonts w:ascii="Arial" w:eastAsiaTheme="minorEastAsia" w:hAnsi="Arial" w:cs="Arial"/>
                <w:sz w:val="22"/>
                <w:szCs w:val="22"/>
              </w:rPr>
              <w:t>Midterm Exam, and Final Exam</w:t>
            </w:r>
          </w:p>
        </w:tc>
      </w:tr>
    </w:tbl>
    <w:p w14:paraId="379A7579" w14:textId="77777777" w:rsidR="00AD291D" w:rsidRPr="00965AEC" w:rsidRDefault="00AD291D" w:rsidP="00AD291D">
      <w:pPr>
        <w:widowControl w:val="0"/>
        <w:autoSpaceDE w:val="0"/>
        <w:autoSpaceDN w:val="0"/>
        <w:adjustRightInd w:val="0"/>
        <w:spacing w:after="240"/>
        <w:rPr>
          <w:rFonts w:ascii="Arial" w:eastAsiaTheme="minorEastAsia" w:hAnsi="Arial" w:cs="Arial"/>
          <w:b/>
          <w:bCs/>
          <w:sz w:val="22"/>
          <w:szCs w:val="22"/>
        </w:rPr>
      </w:pPr>
    </w:p>
    <w:p w14:paraId="3B9975FA" w14:textId="7E7D3E40"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Textbook:</w:t>
      </w:r>
      <w:r w:rsidR="00D7025B">
        <w:rPr>
          <w:rFonts w:ascii="Arial" w:eastAsiaTheme="minorEastAsia" w:hAnsi="Arial" w:cs="Arial"/>
          <w:i/>
          <w:iCs/>
        </w:rPr>
        <w:t xml:space="preserve"> Computer Concepts 2014</w:t>
      </w:r>
      <w:r w:rsidR="00D7025B">
        <w:rPr>
          <w:rFonts w:ascii="Arial" w:eastAsiaTheme="minorEastAsia" w:hAnsi="Arial" w:cs="Arial"/>
        </w:rPr>
        <w:t xml:space="preserve">, Parsons, </w:t>
      </w:r>
      <w:proofErr w:type="spellStart"/>
      <w:proofErr w:type="gramStart"/>
      <w:r w:rsidR="00D7025B">
        <w:rPr>
          <w:rFonts w:ascii="Arial" w:eastAsiaTheme="minorEastAsia" w:hAnsi="Arial" w:cs="Arial"/>
        </w:rPr>
        <w:t>Oja</w:t>
      </w:r>
      <w:proofErr w:type="spellEnd"/>
      <w:proofErr w:type="gramEnd"/>
      <w:r w:rsidR="00D7025B">
        <w:rPr>
          <w:rFonts w:ascii="Arial" w:eastAsiaTheme="minorEastAsia" w:hAnsi="Arial" w:cs="Arial"/>
        </w:rPr>
        <w:t xml:space="preserve">. </w:t>
      </w:r>
      <w:proofErr w:type="spellStart"/>
      <w:r w:rsidR="00D7025B">
        <w:rPr>
          <w:rFonts w:ascii="Arial" w:eastAsiaTheme="minorEastAsia" w:hAnsi="Arial" w:cs="Arial"/>
        </w:rPr>
        <w:t>Cengage</w:t>
      </w:r>
      <w:proofErr w:type="spellEnd"/>
      <w:r w:rsidR="00D7025B">
        <w:rPr>
          <w:rFonts w:ascii="Arial" w:eastAsiaTheme="minorEastAsia" w:hAnsi="Arial" w:cs="Arial"/>
        </w:rPr>
        <w:t xml:space="preserve"> (January 2013</w:t>
      </w:r>
      <w:proofErr w:type="gramStart"/>
      <w:r w:rsidR="00D7025B">
        <w:rPr>
          <w:rFonts w:ascii="Arial" w:eastAsiaTheme="minorEastAsia" w:hAnsi="Arial" w:cs="Arial"/>
        </w:rPr>
        <w:t>)</w:t>
      </w:r>
      <w:r w:rsidR="00D7025B" w:rsidRPr="0042261D">
        <w:rPr>
          <w:rFonts w:ascii="Arial" w:eastAsiaTheme="minorEastAsia" w:hAnsi="Arial" w:cs="Arial"/>
        </w:rPr>
        <w:t xml:space="preserve"> :</w:t>
      </w:r>
      <w:proofErr w:type="gramEnd"/>
      <w:r w:rsidR="00D7025B" w:rsidRPr="0042261D">
        <w:rPr>
          <w:rFonts w:ascii="Arial" w:eastAsiaTheme="minorEastAsia" w:hAnsi="Arial" w:cs="Arial"/>
        </w:rPr>
        <w:t xml:space="preserve"> ISBN#: </w:t>
      </w:r>
      <w:r w:rsidR="00447214">
        <w:rPr>
          <w:rFonts w:ascii="Arial" w:eastAsiaTheme="minorEastAsia" w:hAnsi="Arial" w:cs="Arial"/>
        </w:rPr>
        <w:t>978-1-285-09692-6</w:t>
      </w:r>
    </w:p>
    <w:p w14:paraId="094FDB8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57A680FF"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AD291D" w:rsidRPr="00965AEC" w14:paraId="24688561"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AF892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CB6AA"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Lecture Topics</w:t>
            </w:r>
          </w:p>
        </w:tc>
      </w:tr>
      <w:tr w:rsidR="00AD291D" w:rsidRPr="00965AEC" w14:paraId="58C4B11E"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D1AA1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77E622" w14:textId="53F5D29D"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1- Course Int</w:t>
            </w:r>
            <w:r w:rsidR="00447214">
              <w:rPr>
                <w:rFonts w:ascii="Arial" w:eastAsiaTheme="minorEastAsia" w:hAnsi="Arial" w:cs="Arial"/>
                <w:color w:val="000000" w:themeColor="text1"/>
                <w:sz w:val="22"/>
                <w:szCs w:val="22"/>
              </w:rPr>
              <w:t>roduction, Computers and Digital Basics</w:t>
            </w:r>
          </w:p>
        </w:tc>
      </w:tr>
      <w:tr w:rsidR="00AD291D" w:rsidRPr="00965AEC" w14:paraId="743598F6"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CBB50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EC7AF2" w14:textId="2874E3F5" w:rsidR="00AD291D"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w:t>
            </w:r>
            <w:r w:rsidR="00447214">
              <w:rPr>
                <w:rFonts w:ascii="Arial" w:eastAsiaTheme="minorEastAsia" w:hAnsi="Arial" w:cs="Arial"/>
                <w:color w:val="000000" w:themeColor="text1"/>
                <w:sz w:val="22"/>
                <w:szCs w:val="22"/>
              </w:rPr>
              <w:t xml:space="preserve">- </w:t>
            </w:r>
            <w:r w:rsidR="00447214" w:rsidRPr="00BB2F63">
              <w:rPr>
                <w:rFonts w:ascii="Arial" w:eastAsiaTheme="minorEastAsia" w:hAnsi="Arial" w:cs="Arial"/>
                <w:color w:val="000000" w:themeColor="text1"/>
                <w:sz w:val="22"/>
                <w:szCs w:val="22"/>
              </w:rPr>
              <w:t>Course Int</w:t>
            </w:r>
            <w:r w:rsidR="00447214">
              <w:rPr>
                <w:rFonts w:ascii="Arial" w:eastAsiaTheme="minorEastAsia" w:hAnsi="Arial" w:cs="Arial"/>
                <w:color w:val="000000" w:themeColor="text1"/>
                <w:sz w:val="22"/>
                <w:szCs w:val="22"/>
              </w:rPr>
              <w:t>roduction, Computers and Digital Basics (Continued)</w:t>
            </w:r>
          </w:p>
        </w:tc>
      </w:tr>
      <w:tr w:rsidR="00AD291D" w:rsidRPr="00965AEC" w14:paraId="06D7CBA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3A09BB"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942839" w14:textId="3B1727F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2-Computer Hardware</w:t>
            </w:r>
          </w:p>
        </w:tc>
      </w:tr>
      <w:tr w:rsidR="00AD291D" w:rsidRPr="00965AEC" w14:paraId="08B8B15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FACA14F"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B50CCC" w14:textId="60CE480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2­Computer Hardware </w:t>
            </w:r>
            <w:r w:rsidRPr="00BB2F63">
              <w:rPr>
                <w:rFonts w:ascii="Arial" w:eastAsiaTheme="minorEastAsia" w:hAnsi="Arial" w:cs="Arial"/>
                <w:color w:val="000000" w:themeColor="text1"/>
                <w:sz w:val="22"/>
                <w:szCs w:val="22"/>
              </w:rPr>
              <w:t>(Continued)</w:t>
            </w:r>
          </w:p>
        </w:tc>
      </w:tr>
      <w:tr w:rsidR="00AD291D" w:rsidRPr="00965AEC" w14:paraId="2B415E1D"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776E0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C406AF" w14:textId="64AD32FD" w:rsidR="00AD291D" w:rsidRPr="00BB2F63" w:rsidRDefault="00447214" w:rsidP="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3­Software</w:t>
            </w:r>
          </w:p>
        </w:tc>
      </w:tr>
      <w:tr w:rsidR="00AD291D" w:rsidRPr="00965AEC" w14:paraId="57A5241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C43FCD"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056F7" w14:textId="11A32C74" w:rsidR="00AD291D" w:rsidRPr="00BB2F63" w:rsidRDefault="00AD291D" w:rsidP="00447214">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447214">
              <w:rPr>
                <w:rFonts w:ascii="Arial" w:eastAsiaTheme="minorEastAsia" w:hAnsi="Arial" w:cs="Arial"/>
                <w:color w:val="000000" w:themeColor="text1"/>
                <w:sz w:val="22"/>
                <w:szCs w:val="22"/>
              </w:rPr>
              <w:t xml:space="preserve">3­Software </w:t>
            </w:r>
            <w:r w:rsidR="00447214" w:rsidRPr="00BB2F63">
              <w:rPr>
                <w:rFonts w:ascii="Arial" w:eastAsiaTheme="minorEastAsia" w:hAnsi="Arial" w:cs="Arial"/>
                <w:color w:val="000000" w:themeColor="text1"/>
                <w:sz w:val="22"/>
                <w:szCs w:val="22"/>
              </w:rPr>
              <w:t>(Continued)</w:t>
            </w:r>
          </w:p>
        </w:tc>
      </w:tr>
      <w:tr w:rsidR="00AD291D" w:rsidRPr="00965AEC" w14:paraId="13428CA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6732F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1B240C" w14:textId="5D41FA75"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 xml:space="preserve">Operating System and File Management </w:t>
            </w:r>
          </w:p>
        </w:tc>
      </w:tr>
      <w:tr w:rsidR="00AD291D" w:rsidRPr="00965AEC" w14:paraId="5EBD3B6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1A56D3"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81E865" w14:textId="6CA17F0B"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xml:space="preserve">, </w:t>
            </w:r>
            <w:r w:rsidR="00651F9E"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Operating System and File Management (</w:t>
            </w:r>
            <w:r w:rsidR="00651F9E" w:rsidRPr="00BB2F63">
              <w:rPr>
                <w:rFonts w:ascii="Arial" w:eastAsiaTheme="minorEastAsia" w:hAnsi="Arial" w:cs="Arial"/>
                <w:color w:val="000000" w:themeColor="text1"/>
                <w:sz w:val="22"/>
                <w:szCs w:val="22"/>
              </w:rPr>
              <w:t>Continued)</w:t>
            </w:r>
          </w:p>
        </w:tc>
      </w:tr>
      <w:tr w:rsidR="00AD291D" w:rsidRPr="00965AEC" w14:paraId="5723998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9C36D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F14CFF" w14:textId="5FC8FBA9"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651F9E">
              <w:rPr>
                <w:rFonts w:ascii="Arial" w:eastAsiaTheme="minorEastAsia" w:hAnsi="Arial" w:cs="Arial"/>
                <w:color w:val="000000" w:themeColor="text1"/>
                <w:sz w:val="22"/>
                <w:szCs w:val="22"/>
              </w:rPr>
              <w:t xml:space="preserve"> Local Area Networks</w:t>
            </w:r>
          </w:p>
        </w:tc>
      </w:tr>
      <w:tr w:rsidR="00AD291D" w:rsidRPr="00965AEC" w14:paraId="06C1A6B0" w14:textId="77777777" w:rsidTr="00651F9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C556B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9C6454" w14:textId="7D765EB3"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sidR="00651F9E">
              <w:rPr>
                <w:rFonts w:ascii="Arial" w:eastAsiaTheme="minorEastAsia" w:hAnsi="Arial" w:cs="Arial"/>
                <w:color w:val="000000" w:themeColor="text1"/>
                <w:sz w:val="22"/>
                <w:szCs w:val="22"/>
              </w:rPr>
              <w:t xml:space="preserve"> The Internet</w:t>
            </w:r>
          </w:p>
        </w:tc>
      </w:tr>
      <w:tr w:rsidR="00AD291D" w:rsidRPr="00965AEC" w14:paraId="5A521915"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45BF1"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E81A9E" w14:textId="772BF536" w:rsidR="0012312D" w:rsidRPr="00BB2F63"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AD291D"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The Web and E-Mail</w:t>
            </w:r>
          </w:p>
        </w:tc>
      </w:tr>
      <w:tr w:rsidR="006B7232" w:rsidRPr="00965AEC" w14:paraId="053390C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22E796" w14:textId="0635968D" w:rsidR="006B7232" w:rsidRPr="00BB2F63"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1B525C" w14:textId="08D0BD42" w:rsidR="006B7232"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8-Digi</w:t>
            </w:r>
            <w:r w:rsidR="003C1071">
              <w:rPr>
                <w:rFonts w:ascii="Arial" w:eastAsiaTheme="minorEastAsia" w:hAnsi="Arial" w:cs="Arial"/>
                <w:color w:val="000000" w:themeColor="text1"/>
                <w:sz w:val="22"/>
                <w:szCs w:val="22"/>
              </w:rPr>
              <w:t>t</w:t>
            </w:r>
            <w:r>
              <w:rPr>
                <w:rFonts w:ascii="Arial" w:eastAsiaTheme="minorEastAsia" w:hAnsi="Arial" w:cs="Arial"/>
                <w:color w:val="000000" w:themeColor="text1"/>
                <w:sz w:val="22"/>
                <w:szCs w:val="22"/>
              </w:rPr>
              <w:t>al Media</w:t>
            </w:r>
          </w:p>
        </w:tc>
      </w:tr>
      <w:tr w:rsidR="006B7232" w:rsidRPr="00965AEC" w14:paraId="351A245E"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E67D39" w14:textId="46F204D0"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5ECE39" w14:textId="4BE395B5"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The Computer Industry: History, Careers, and Ethics</w:t>
            </w:r>
          </w:p>
        </w:tc>
      </w:tr>
      <w:tr w:rsidR="006B7232" w:rsidRPr="00965AEC" w14:paraId="35083DA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D9C4E" w14:textId="18320251"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B25232" w14:textId="456BAE6F"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Information Systems Analysis and Design, Databases, and Computer Programing</w:t>
            </w:r>
          </w:p>
        </w:tc>
      </w:tr>
      <w:tr w:rsidR="00B9181C" w:rsidRPr="00965AEC" w14:paraId="46E4429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31871E" w14:textId="3DDB7B83" w:rsidR="00B9181C" w:rsidRDefault="00B9181C">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193A74" w14:textId="281E3692" w:rsidR="00B9181C" w:rsidRPr="00B9181C" w:rsidRDefault="00B9181C">
            <w:pPr>
              <w:widowControl w:val="0"/>
              <w:autoSpaceDE w:val="0"/>
              <w:autoSpaceDN w:val="0"/>
              <w:adjustRightInd w:val="0"/>
              <w:spacing w:after="240"/>
              <w:rPr>
                <w:rFonts w:ascii="Arial" w:eastAsiaTheme="minorEastAsia" w:hAnsi="Arial" w:cs="Arial"/>
                <w:b/>
                <w:color w:val="000000" w:themeColor="text1"/>
                <w:sz w:val="22"/>
                <w:szCs w:val="22"/>
              </w:rPr>
            </w:pPr>
            <w:r w:rsidRPr="00B9181C">
              <w:rPr>
                <w:rFonts w:ascii="Arial" w:eastAsiaTheme="minorEastAsia" w:hAnsi="Arial" w:cs="Arial"/>
                <w:b/>
                <w:color w:val="000000" w:themeColor="text1"/>
                <w:sz w:val="22"/>
                <w:szCs w:val="22"/>
              </w:rPr>
              <w:t>Final Exam Review</w:t>
            </w:r>
          </w:p>
        </w:tc>
      </w:tr>
    </w:tbl>
    <w:p w14:paraId="2F0FD16C" w14:textId="77777777" w:rsidR="00BB2F63" w:rsidRDefault="00BB2F63" w:rsidP="00AD291D">
      <w:pPr>
        <w:widowControl w:val="0"/>
        <w:autoSpaceDE w:val="0"/>
        <w:autoSpaceDN w:val="0"/>
        <w:adjustRightInd w:val="0"/>
        <w:spacing w:after="240"/>
        <w:rPr>
          <w:rFonts w:ascii="Arial" w:eastAsiaTheme="minorEastAsia" w:hAnsi="Arial" w:cs="Arial"/>
          <w:sz w:val="22"/>
          <w:szCs w:val="22"/>
        </w:rPr>
      </w:pPr>
    </w:p>
    <w:p w14:paraId="511BEDAD" w14:textId="62D1C685" w:rsidR="002C3FC9" w:rsidRPr="005464E1" w:rsidRDefault="002C3FC9" w:rsidP="002C3FC9">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I will be attending a teaching workshop in South Charleston, WV on September Wednesday, September 3, and I will be speaking at an Information Security</w:t>
      </w:r>
      <w:r w:rsidR="00412A9C">
        <w:rPr>
          <w:rFonts w:ascii="Arial" w:hAnsi="Arial" w:cs="Arial"/>
          <w:sz w:val="22"/>
          <w:szCs w:val="22"/>
        </w:rPr>
        <w:t xml:space="preserve"> conference</w:t>
      </w:r>
      <w:r>
        <w:rPr>
          <w:rFonts w:ascii="Arial" w:hAnsi="Arial" w:cs="Arial"/>
          <w:sz w:val="22"/>
          <w:szCs w:val="22"/>
        </w:rPr>
        <w:t xml:space="preserve"> in Louisville, KY on Friday, September 26. We will not have class on those two days. </w:t>
      </w:r>
    </w:p>
    <w:p w14:paraId="3071F982" w14:textId="77777777" w:rsidR="004453CA" w:rsidRDefault="008E3631" w:rsidP="00AD291D">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proofErr w:type="gramStart"/>
      <w:r w:rsidR="004453CA">
        <w:rPr>
          <w:rFonts w:ascii="Arial" w:eastAsiaTheme="minorEastAsia" w:hAnsi="Arial" w:cs="Arial"/>
          <w:b/>
          <w:bCs/>
          <w:sz w:val="22"/>
          <w:szCs w:val="22"/>
        </w:rPr>
        <w:t>:</w:t>
      </w:r>
      <w:r w:rsidRPr="00965AEC">
        <w:rPr>
          <w:rFonts w:ascii="Arial" w:eastAsiaTheme="minorEastAsia" w:hAnsi="Arial" w:cs="Arial"/>
          <w:b/>
          <w:bCs/>
          <w:sz w:val="22"/>
          <w:szCs w:val="22"/>
        </w:rPr>
        <w:t> </w:t>
      </w:r>
      <w:proofErr w:type="gramEnd"/>
    </w:p>
    <w:p w14:paraId="05759907" w14:textId="1F7DCB31" w:rsidR="008E3631" w:rsidRPr="00965AEC" w:rsidRDefault="008E3631"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Students are expected to keep up with all assignments and come to class </w:t>
      </w:r>
      <w:r w:rsidRPr="00965AEC">
        <w:rPr>
          <w:rFonts w:ascii="Arial" w:eastAsiaTheme="minorEastAsia" w:hAnsi="Arial" w:cs="Arial"/>
          <w:b/>
          <w:bCs/>
          <w:sz w:val="22"/>
          <w:szCs w:val="22"/>
        </w:rPr>
        <w:t xml:space="preserve">prepared </w:t>
      </w:r>
      <w:r w:rsidRPr="00965AEC">
        <w:rPr>
          <w:rFonts w:ascii="Arial" w:eastAsiaTheme="minorEastAsia" w:hAnsi="Arial" w:cs="Arial"/>
          <w:sz w:val="22"/>
          <w:szCs w:val="22"/>
        </w:rPr>
        <w:t>to discuss the material.</w:t>
      </w:r>
    </w:p>
    <w:p w14:paraId="79F3B026" w14:textId="77777777" w:rsidR="004453CA"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3D0CE486" w14:textId="14B9A169"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404C7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0664EBB0"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68B26F0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05AC400" w14:textId="30BA8C7C" w:rsidR="00FA5927" w:rsidRPr="00965AEC" w:rsidRDefault="00FA5927" w:rsidP="00FA5927">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FA5927" w:rsidRPr="00965AEC" w14:paraId="2E0681A2"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1E0705"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Midterm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002E8B"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5BADB457"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AA7F67F"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Final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A84D6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1224B6DA"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EC6498"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BDFC7"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1E717C27"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878FB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Concept Maps</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CA0C34E"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bl>
    <w:p w14:paraId="02B49E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Points Possible: 400 points</w:t>
      </w:r>
    </w:p>
    <w:p w14:paraId="662FFAD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59B7127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5F4CB34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1C86864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378 points</w:t>
      </w:r>
    </w:p>
    <w:p w14:paraId="6FDA49AD" w14:textId="77777777" w:rsidR="00FA5927" w:rsidRPr="00965AEC" w:rsidRDefault="00FA5927" w:rsidP="00FA5927">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378 divided by 400 = 0.945. In the example your grade would be 95%</w:t>
      </w:r>
    </w:p>
    <w:p w14:paraId="63064A66" w14:textId="77777777" w:rsidR="00965AEC" w:rsidRPr="00965AEC" w:rsidRDefault="00965AEC" w:rsidP="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w:t>
      </w:r>
      <w:proofErr w:type="gramStart"/>
      <w:r w:rsidRPr="00965AEC">
        <w:rPr>
          <w:rFonts w:ascii="Arial" w:eastAsiaTheme="minorEastAsia" w:hAnsi="Arial" w:cs="Arial"/>
          <w:b/>
          <w:bCs/>
          <w:sz w:val="22"/>
          <w:szCs w:val="22"/>
        </w:rPr>
        <w:t>: </w:t>
      </w:r>
      <w:proofErr w:type="gramEnd"/>
      <w:r w:rsidRPr="00965AEC">
        <w:rPr>
          <w:rFonts w:ascii="Arial" w:eastAsiaTheme="minorEastAsia" w:hAnsi="Arial" w:cs="Arial"/>
          <w:b/>
          <w:bCs/>
          <w:sz w:val="22"/>
          <w:szCs w:val="22"/>
        </w:rPr>
        <w:t>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965AEC" w:rsidRPr="00965AEC" w14:paraId="2971A462"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1FE6C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E47BE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965AEC" w:rsidRPr="00965AEC" w14:paraId="72E46C93"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BC132E"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387B70"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965AEC" w:rsidRPr="00965AEC" w14:paraId="2139444F"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262B07"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4D8D7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965AEC" w:rsidRPr="00965AEC" w14:paraId="6C637D8E"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FE4D03"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DD3C6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965AEC" w:rsidRPr="00965AEC" w14:paraId="69180FE1"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D4A2A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6FBFA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4DA01926" w14:textId="6694A51B" w:rsidR="00965AEC" w:rsidRPr="002B431A" w:rsidRDefault="00870DBB" w:rsidP="00AD291D">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Pr>
          <w:rFonts w:ascii="Arial" w:eastAsiaTheme="minorEastAsia" w:hAnsi="Arial" w:cs="Arial"/>
          <w:b/>
          <w:bCs/>
        </w:rPr>
        <w:t xml:space="preserve">ple your final grade would be 95,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43BA6CDD"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1EF38E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31677905"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Attendance Policy:</w:t>
      </w:r>
    </w:p>
    <w:p w14:paraId="699A9300" w14:textId="19DFE13F" w:rsidR="00AD291D" w:rsidRPr="00965AEC" w:rsidRDefault="00C40C90"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6A064D3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Theme="minorEastAsia" w:hAnsi="Arial" w:cs="Arial"/>
          <w:sz w:val="22"/>
          <w:szCs w:val="22"/>
        </w:rPr>
        <w:t>Make</w:t>
      </w:r>
      <w:r w:rsidRPr="00965AEC">
        <w:rPr>
          <w:rFonts w:ascii="Adobe Devanagari" w:eastAsia="Arial Unicode MS" w:hAnsi="Adobe Devanagari" w:cs="Adobe Devanagari"/>
          <w:sz w:val="22"/>
          <w:szCs w:val="22"/>
        </w:rPr>
        <w:t>‐</w:t>
      </w:r>
      <w:r w:rsidRPr="00965AEC">
        <w:rPr>
          <w:rFonts w:ascii="Arial" w:eastAsia="Arial Unicode MS" w:hAnsi="Arial" w:cs="Arial"/>
          <w:sz w:val="22"/>
          <w:szCs w:val="22"/>
        </w:rPr>
        <w:t xml:space="preserve">up exams </w:t>
      </w:r>
      <w:r w:rsidRPr="00965AEC">
        <w:rPr>
          <w:rFonts w:ascii="Arial" w:eastAsia="Arial Unicode MS" w:hAnsi="Arial" w:cs="Arial"/>
          <w:b/>
          <w:i/>
          <w:sz w:val="22"/>
          <w:szCs w:val="22"/>
        </w:rPr>
        <w:t>will not</w:t>
      </w:r>
      <w:r w:rsidRPr="00965AEC">
        <w:rPr>
          <w:rFonts w:ascii="Arial" w:eastAsia="Arial Unicode MS" w:hAnsi="Arial" w:cs="Arial"/>
          <w:sz w:val="22"/>
          <w:szCs w:val="22"/>
        </w:rPr>
        <w:t xml:space="preserve"> be given except under unusual circumstances and </w:t>
      </w:r>
      <w:r w:rsidRPr="00965AEC">
        <w:rPr>
          <w:rFonts w:ascii="Arial" w:eastAsia="Arial Unicode MS" w:hAnsi="Arial" w:cs="Arial"/>
          <w:b/>
          <w:i/>
          <w:sz w:val="22"/>
          <w:szCs w:val="22"/>
        </w:rPr>
        <w:t>satisfactory written justification.</w:t>
      </w:r>
      <w:r w:rsidRPr="00965AEC">
        <w:rPr>
          <w:rFonts w:ascii="Arial" w:eastAsia="Arial Unicode MS" w:hAnsi="Arial" w:cs="Arial"/>
          <w:sz w:val="22"/>
          <w:szCs w:val="22"/>
        </w:rPr>
        <w:t xml:space="preserve"> Any student who misses a quiz/assignment due to an unexcused absence will receive a grade of zero with no opportunity for make­up or substitution. </w:t>
      </w:r>
      <w:r w:rsidRPr="00965AEC">
        <w:rPr>
          <w:rFonts w:ascii="Arial" w:eastAsia="Arial Unicode MS" w:hAnsi="Arial" w:cs="Arial"/>
          <w:b/>
          <w:bCs/>
          <w:i/>
          <w:iCs/>
          <w:sz w:val="22"/>
          <w:szCs w:val="22"/>
        </w:rPr>
        <w:t xml:space="preserve">Only University excused absences will be accepted. </w:t>
      </w:r>
      <w:r w:rsidRPr="00965AEC">
        <w:rPr>
          <w:rFonts w:ascii="Arial" w:eastAsia="Arial Unicode MS" w:hAnsi="Arial" w:cs="Arial"/>
          <w:sz w:val="22"/>
          <w:szCs w:val="22"/>
        </w:rPr>
        <w:t xml:space="preserve">Make up quizzes/assignments must be taken within </w:t>
      </w:r>
      <w:r w:rsidRPr="00965AEC">
        <w:rPr>
          <w:rFonts w:ascii="Arial" w:eastAsia="Arial Unicode MS" w:hAnsi="Arial" w:cs="Arial"/>
          <w:b/>
          <w:i/>
          <w:sz w:val="22"/>
          <w:szCs w:val="22"/>
        </w:rPr>
        <w:t>one week of the original scheduled date</w:t>
      </w:r>
      <w:r w:rsidRPr="00965AEC">
        <w:rPr>
          <w:rFonts w:ascii="Arial" w:eastAsia="Arial Unicode MS" w:hAnsi="Arial" w:cs="Arial"/>
          <w:sz w:val="22"/>
          <w:szCs w:val="22"/>
        </w:rPr>
        <w:t>. The decision to allow a make­up quiz or accept late work rests with the instructor.</w:t>
      </w:r>
    </w:p>
    <w:p w14:paraId="0ECC947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965AEC">
        <w:rPr>
          <w:rFonts w:ascii="Arial" w:eastAsia="Arial Unicode MS" w:hAnsi="Arial" w:cs="Arial"/>
          <w:b/>
          <w:i/>
          <w:sz w:val="22"/>
          <w:szCs w:val="22"/>
        </w:rPr>
        <w:t xml:space="preserve">Class attendance is </w:t>
      </w:r>
      <w:r w:rsidRPr="00965AEC">
        <w:rPr>
          <w:rFonts w:ascii="Arial" w:eastAsia="Arial Unicode MS" w:hAnsi="Arial" w:cs="Arial"/>
          <w:b/>
          <w:bCs/>
          <w:i/>
          <w:iCs/>
          <w:sz w:val="22"/>
          <w:szCs w:val="22"/>
        </w:rPr>
        <w:t>very important</w:t>
      </w:r>
      <w:r w:rsidRPr="00965AEC">
        <w:rPr>
          <w:rFonts w:ascii="Arial" w:eastAsia="Arial Unicode MS" w:hAnsi="Arial" w:cs="Arial"/>
          <w:sz w:val="22"/>
          <w:szCs w:val="22"/>
        </w:rPr>
        <w:t>.</w:t>
      </w:r>
    </w:p>
    <w:p w14:paraId="596770A4"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70592941" w14:textId="6A64BC4B"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proofErr w:type="gramStart"/>
      <w:r w:rsidR="008A1F94">
        <w:rPr>
          <w:rFonts w:ascii="Arial" w:eastAsia="Arial Unicode MS" w:hAnsi="Arial" w:cs="Arial"/>
          <w:sz w:val="22"/>
          <w:szCs w:val="22"/>
        </w:rPr>
        <w:t>defined</w:t>
      </w:r>
      <w:proofErr w:type="gramEnd"/>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27908F1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36104C81" w14:textId="02652E34" w:rsidR="00AD291D" w:rsidRPr="00965AEC" w:rsidRDefault="00AD291D" w:rsidP="00646F88">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2A53D01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04535D10" w14:textId="2AF34D25" w:rsidR="00983656" w:rsidRPr="00D77BB9"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you MUST follow this procedure. You should send an email to me. The title of the email must read “GRADE APPEAL – Assignment Name” (i.e. Storage Quiz, </w:t>
      </w:r>
      <w:proofErr w:type="spellStart"/>
      <w:r w:rsidRPr="00965AEC">
        <w:rPr>
          <w:rFonts w:ascii="Arial" w:eastAsia="Arial Unicode MS" w:hAnsi="Arial" w:cs="Arial"/>
          <w:sz w:val="22"/>
          <w:szCs w:val="22"/>
        </w:rPr>
        <w:t>Mid­Term</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The body of the email must include the </w:t>
      </w:r>
      <w:proofErr w:type="gramStart"/>
      <w:r w:rsidRPr="00965AEC">
        <w:rPr>
          <w:rFonts w:ascii="Arial" w:eastAsia="Arial Unicode MS" w:hAnsi="Arial" w:cs="Arial"/>
          <w:sz w:val="22"/>
          <w:szCs w:val="22"/>
        </w:rPr>
        <w:t>question,</w:t>
      </w:r>
      <w:proofErr w:type="gramEnd"/>
      <w:r w:rsidRPr="00965AEC">
        <w:rPr>
          <w:rFonts w:ascii="Arial" w:eastAsia="Arial Unicode MS" w:hAnsi="Arial" w:cs="Arial"/>
          <w:sz w:val="22"/>
          <w:szCs w:val="22"/>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325F60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0FFF5FCB" w14:textId="6D4C0D0F"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this file nam</w:t>
      </w:r>
      <w:r w:rsidR="002C3FC9">
        <w:rPr>
          <w:rFonts w:ascii="Arial" w:eastAsia="Arial Unicode MS" w:hAnsi="Arial" w:cs="Arial"/>
          <w:sz w:val="22"/>
          <w:szCs w:val="22"/>
        </w:rPr>
        <w:t>ing convention: ist264</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2C3FC9">
        <w:rPr>
          <w:rFonts w:ascii="Arial" w:eastAsia="Arial Unicode MS" w:hAnsi="Arial" w:cs="Arial"/>
          <w:sz w:val="22"/>
          <w:szCs w:val="22"/>
        </w:rPr>
        <w:t>ignment</w:t>
      </w:r>
      <w:proofErr w:type="spellEnd"/>
      <w:r w:rsidR="002C3FC9">
        <w:rPr>
          <w:rFonts w:ascii="Arial" w:eastAsia="Arial Unicode MS" w:hAnsi="Arial" w:cs="Arial"/>
          <w:sz w:val="22"/>
          <w:szCs w:val="22"/>
        </w:rPr>
        <w:t xml:space="preserve"> Name.doc Example: ist264</w:t>
      </w:r>
      <w:r w:rsidRPr="00965AEC">
        <w:rPr>
          <w:rFonts w:ascii="Arial" w:eastAsia="Arial Unicode MS" w:hAnsi="Arial" w:cs="Arial"/>
          <w:sz w:val="22"/>
          <w:szCs w:val="22"/>
        </w:rPr>
        <w:t>_gardner_b_researchpaper.doc</w:t>
      </w:r>
    </w:p>
    <w:p w14:paraId="530AAA1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5B2C08C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Private 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Messages left on Blackboard will result in a delayed response.</w:t>
      </w:r>
    </w:p>
    <w:p w14:paraId="435A6F2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http://mleddy.blogspot.com/2005/01/how­to­e­mail­professor.html</w:t>
      </w:r>
    </w:p>
    <w:p w14:paraId="7F66D40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26E003F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Cell Phones in the Classroom:</w:t>
      </w:r>
    </w:p>
    <w:p w14:paraId="7B0570F2"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Please set your cell phone ringer to </w:t>
      </w:r>
      <w:r w:rsidRPr="00965AEC">
        <w:rPr>
          <w:rFonts w:ascii="Arial" w:eastAsia="Arial Unicode MS" w:hAnsi="Arial" w:cs="Arial"/>
          <w:b/>
          <w:i/>
          <w:sz w:val="22"/>
          <w:szCs w:val="22"/>
        </w:rPr>
        <w:t xml:space="preserve">"Vibrate Only" </w:t>
      </w:r>
      <w:r w:rsidRPr="00965AEC">
        <w:rPr>
          <w:rFonts w:ascii="Arial" w:eastAsia="Arial Unicode MS" w:hAnsi="Arial" w:cs="Arial"/>
          <w:sz w:val="22"/>
          <w:szCs w:val="22"/>
        </w:rPr>
        <w:t>mode (or turn it off) before you enter the classroom.</w:t>
      </w:r>
    </w:p>
    <w:p w14:paraId="1ACB00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Computer Use in the Classroom</w:t>
      </w:r>
      <w:proofErr w:type="gramStart"/>
      <w:r w:rsidRPr="00965AEC">
        <w:rPr>
          <w:rFonts w:ascii="Arial" w:eastAsia="Arial Unicode MS" w:hAnsi="Arial" w:cs="Arial"/>
          <w:b/>
          <w:bCs/>
          <w:sz w:val="22"/>
          <w:szCs w:val="22"/>
        </w:rPr>
        <w:t>: </w:t>
      </w:r>
      <w:proofErr w:type="gramEnd"/>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Please </w:t>
      </w:r>
      <w:r w:rsidRPr="00965AEC">
        <w:rPr>
          <w:rFonts w:ascii="Arial" w:eastAsia="Arial Unicode MS" w:hAnsi="Arial" w:cs="Arial"/>
          <w:b/>
          <w:bCs/>
          <w:i/>
          <w:sz w:val="22"/>
          <w:szCs w:val="22"/>
        </w:rPr>
        <w:t>do not</w:t>
      </w:r>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use the computers in the classroom to surf social networks or other </w:t>
      </w:r>
      <w:proofErr w:type="spellStart"/>
      <w:r w:rsidRPr="00965AEC">
        <w:rPr>
          <w:rFonts w:ascii="Arial" w:eastAsia="Arial Unicode MS" w:hAnsi="Arial" w:cs="Arial"/>
          <w:sz w:val="22"/>
          <w:szCs w:val="22"/>
        </w:rPr>
        <w:t>non­course</w:t>
      </w:r>
      <w:proofErr w:type="spellEnd"/>
      <w:r w:rsidRPr="00965AEC">
        <w:rPr>
          <w:rFonts w:ascii="Arial" w:eastAsia="Arial Unicode MS" w:hAnsi="Arial" w:cs="Arial"/>
          <w:sz w:val="22"/>
          <w:szCs w:val="22"/>
        </w:rPr>
        <w:t xml:space="preserve"> related sites.</w:t>
      </w:r>
    </w:p>
    <w:p w14:paraId="78CD002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Professionalism:</w:t>
      </w:r>
    </w:p>
    <w:p w14:paraId="6B8BE2C8" w14:textId="77777777" w:rsidR="00AD291D" w:rsidRPr="00965AEC" w:rsidRDefault="00AD291D" w:rsidP="00AD291D">
      <w:pPr>
        <w:widowControl w:val="0"/>
        <w:autoSpaceDE w:val="0"/>
        <w:autoSpaceDN w:val="0"/>
        <w:adjustRightInd w:val="0"/>
        <w:spacing w:after="240"/>
        <w:rPr>
          <w:rFonts w:ascii="Arial" w:eastAsia="Arial Unicode MS" w:hAnsi="Arial" w:cs="Arial"/>
          <w:b/>
          <w:i/>
          <w:sz w:val="22"/>
          <w:szCs w:val="22"/>
        </w:rPr>
      </w:pPr>
      <w:r w:rsidRPr="00965AEC">
        <w:rPr>
          <w:rFonts w:ascii="Arial" w:eastAsia="Arial Unicode MS" w:hAnsi="Arial" w:cs="Arial"/>
          <w:sz w:val="22"/>
          <w:szCs w:val="22"/>
        </w:rPr>
        <w:t xml:space="preserve">In this course you will be treated as professionals and will be expected to behave and perform as such. </w:t>
      </w:r>
      <w:r w:rsidRPr="00965AEC">
        <w:rPr>
          <w:rFonts w:ascii="Arial" w:eastAsia="Arial Unicode MS" w:hAnsi="Arial" w:cs="Arial"/>
          <w:b/>
          <w:i/>
          <w:sz w:val="22"/>
          <w:szCs w:val="22"/>
        </w:rPr>
        <w:t>As professionals, you will be expected to attend class, be on time, complete all of your assignments, meet deadlines, ask questions when you don’t understand, and participate. Your classroom language and demeanor should also be professional.</w:t>
      </w:r>
    </w:p>
    <w:p w14:paraId="7088145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F81D11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223EED5F" w14:textId="77777777" w:rsidR="00AD291D" w:rsidRPr="00965AEC" w:rsidRDefault="00AD291D" w:rsidP="00AD291D">
      <w:pPr>
        <w:widowControl w:val="0"/>
        <w:autoSpaceDE w:val="0"/>
        <w:autoSpaceDN w:val="0"/>
        <w:adjustRightInd w:val="0"/>
        <w:rPr>
          <w:rFonts w:ascii="Arial" w:eastAsia="Arial Unicode MS" w:hAnsi="Arial" w:cs="Arial"/>
          <w:sz w:val="22"/>
          <w:szCs w:val="22"/>
        </w:rPr>
      </w:pPr>
    </w:p>
    <w:p w14:paraId="632507B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EA5C5C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58A15C6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D07C61B" w14:textId="77777777" w:rsidR="00AC2F8A" w:rsidRDefault="00AC2F8A" w:rsidP="00AD291D">
      <w:pPr>
        <w:widowControl w:val="0"/>
        <w:autoSpaceDE w:val="0"/>
        <w:autoSpaceDN w:val="0"/>
        <w:adjustRightInd w:val="0"/>
        <w:spacing w:after="240"/>
        <w:rPr>
          <w:rFonts w:ascii="Arial" w:eastAsia="Arial Unicode MS" w:hAnsi="Arial" w:cs="Arial"/>
          <w:b/>
          <w:bCs/>
          <w:sz w:val="22"/>
          <w:szCs w:val="22"/>
        </w:rPr>
      </w:pPr>
    </w:p>
    <w:p w14:paraId="4161BD1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5DA022F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Pr="00965AEC">
        <w:rPr>
          <w:rFonts w:ascii="Arial" w:eastAsia="Arial Unicode MS" w:hAnsi="Arial" w:cs="Arial"/>
          <w:color w:val="103CC0"/>
          <w:sz w:val="22"/>
          <w:szCs w:val="22"/>
        </w:rPr>
        <w:t>www.marshall.edu/</w:t>
      </w:r>
      <w:proofErr w:type="spellStart"/>
      <w:r w:rsidRPr="00965AEC">
        <w:rPr>
          <w:rFonts w:ascii="Arial" w:eastAsia="Arial Unicode MS" w:hAnsi="Arial" w:cs="Arial"/>
          <w:color w:val="103CC0"/>
          <w:sz w:val="22"/>
          <w:szCs w:val="22"/>
        </w:rPr>
        <w:t>academic­affairs</w:t>
      </w:r>
      <w:proofErr w:type="spellEnd"/>
      <w:r w:rsidRPr="00965AEC">
        <w:rPr>
          <w:rFonts w:ascii="Arial" w:eastAsia="Arial Unicode MS" w:hAnsi="Arial" w:cs="Arial"/>
          <w:color w:val="103CC0"/>
          <w:sz w:val="22"/>
          <w:szCs w:val="22"/>
        </w:rPr>
        <w:t xml:space="preserve">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http://www.marshall.edu/academic­affairs/</w:t>
      </w:r>
      <w:proofErr w:type="gramStart"/>
      <w:r w:rsidRPr="00965AEC">
        <w:rPr>
          <w:rFonts w:ascii="Arial" w:eastAsia="Arial Unicode MS" w:hAnsi="Arial" w:cs="Arial"/>
          <w:color w:val="103CC0"/>
          <w:sz w:val="22"/>
          <w:szCs w:val="22"/>
        </w:rPr>
        <w:t>?page</w:t>
      </w:r>
      <w:proofErr w:type="gramEnd"/>
      <w:r w:rsidRPr="00965AEC">
        <w:rPr>
          <w:rFonts w:ascii="Arial" w:eastAsia="Arial Unicode MS" w:hAnsi="Arial" w:cs="Arial"/>
          <w:color w:val="103CC0"/>
          <w:sz w:val="22"/>
          <w:szCs w:val="22"/>
        </w:rPr>
        <w:t>_id=802</w:t>
      </w:r>
    </w:p>
    <w:p w14:paraId="636AA1D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CCEB6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28905C48" w14:textId="6901E459" w:rsidR="00AD291D" w:rsidRPr="009E5D2D"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Holidays and Important Dates:</w:t>
      </w:r>
      <w:r w:rsidR="009E5D2D">
        <w:rPr>
          <w:rFonts w:ascii="Arial" w:eastAsia="Arial Unicode MS" w:hAnsi="Arial" w:cs="Arial"/>
          <w:b/>
          <w:bCs/>
          <w:sz w:val="22"/>
          <w:szCs w:val="22"/>
        </w:rPr>
        <w:t xml:space="preserve"> </w:t>
      </w:r>
      <w:r w:rsidR="009E5D2D" w:rsidRPr="009E5D2D">
        <w:rPr>
          <w:rFonts w:ascii="Arial" w:eastAsia="Arial Unicode MS" w:hAnsi="Arial" w:cs="Arial"/>
          <w:bCs/>
          <w:sz w:val="22"/>
          <w:szCs w:val="22"/>
        </w:rPr>
        <w:t>http://www.marshall.edu/calendar/academic/fall2014.asp</w:t>
      </w:r>
    </w:p>
    <w:p w14:paraId="4530F83E"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Dead Week</w:t>
      </w:r>
    </w:p>
    <w:p w14:paraId="02B0444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w:t>
      </w:r>
      <w:proofErr w:type="gramStart"/>
      <w:r w:rsidRPr="00965AEC">
        <w:rPr>
          <w:rFonts w:ascii="Arial" w:eastAsia="Arial Unicode MS" w:hAnsi="Arial" w:cs="Arial"/>
          <w:sz w:val="22"/>
          <w:szCs w:val="22"/>
        </w:rPr>
        <w:t>SR­90­91­(</w:t>
      </w:r>
      <w:proofErr w:type="gramEnd"/>
      <w:r w:rsidRPr="00965AEC">
        <w:rPr>
          <w:rFonts w:ascii="Arial" w:eastAsia="Arial Unicode MS" w:hAnsi="Arial" w:cs="Arial"/>
          <w:sz w:val="22"/>
          <w:szCs w:val="22"/>
        </w:rPr>
        <w:t xml:space="preserve">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w:t>
      </w:r>
      <w:proofErr w:type="gramStart"/>
      <w:r w:rsidRPr="00965AEC">
        <w:rPr>
          <w:rFonts w:ascii="Arial" w:eastAsia="Arial Unicode MS" w:hAnsi="Arial" w:cs="Arial"/>
          <w:sz w:val="22"/>
          <w:szCs w:val="22"/>
        </w:rPr>
        <w:t>syllabus which</w:t>
      </w:r>
      <w:proofErr w:type="gramEnd"/>
      <w:r w:rsidRPr="00965AEC">
        <w:rPr>
          <w:rFonts w:ascii="Arial" w:eastAsia="Arial Unicode MS" w:hAnsi="Arial" w:cs="Arial"/>
          <w:sz w:val="22"/>
          <w:szCs w:val="22"/>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w:t>
      </w:r>
      <w:proofErr w:type="gramStart"/>
      <w:r w:rsidRPr="00965AEC">
        <w:rPr>
          <w:rFonts w:ascii="Arial" w:eastAsia="Arial Unicode MS" w:hAnsi="Arial" w:cs="Arial"/>
          <w:sz w:val="22"/>
          <w:szCs w:val="22"/>
        </w:rPr>
        <w:t>is not intended to be incorporated</w:t>
      </w:r>
      <w:proofErr w:type="gramEnd"/>
      <w:r w:rsidRPr="00965AEC">
        <w:rPr>
          <w:rFonts w:ascii="Arial" w:eastAsia="Arial Unicode MS" w:hAnsi="Arial" w:cs="Arial"/>
          <w:sz w:val="22"/>
          <w:szCs w:val="22"/>
        </w:rPr>
        <w:t xml:space="preserve"> in the summer sessions of the University.</w:t>
      </w:r>
    </w:p>
    <w:p w14:paraId="3F393FC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Get Involved:</w:t>
      </w:r>
    </w:p>
    <w:p w14:paraId="124F734F" w14:textId="0AEF2136"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There are tremendous opportunities to learn and network beyond your coursework. The student chapter of AIDE (Appalachian Institute of Digital Evidence),</w:t>
      </w:r>
      <w:r w:rsidR="00AC2F8A">
        <w:rPr>
          <w:rFonts w:ascii="Arial" w:eastAsia="Arial Unicode MS" w:hAnsi="Arial" w:cs="Arial"/>
          <w:sz w:val="22"/>
          <w:szCs w:val="22"/>
        </w:rPr>
        <w:t xml:space="preserve"> Collegiate Cyber Defense Competition (CCDC),</w:t>
      </w:r>
      <w:r w:rsidRPr="00965AEC">
        <w:rPr>
          <w:rFonts w:ascii="Arial" w:eastAsia="Arial Unicode MS" w:hAnsi="Arial" w:cs="Arial"/>
          <w:sz w:val="22"/>
          <w:szCs w:val="22"/>
        </w:rPr>
        <w:t xml:space="preserve"> internships, networking with professionals, and research are just some of the possibilities. </w:t>
      </w:r>
    </w:p>
    <w:p w14:paraId="0D075DE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IST Software Store</w:t>
      </w:r>
    </w:p>
    <w:p w14:paraId="6EAAA7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965AEC">
        <w:rPr>
          <w:rFonts w:ascii="Arial" w:eastAsia="Arial Unicode MS" w:hAnsi="Arial" w:cs="Arial"/>
          <w:color w:val="103CC0"/>
          <w:sz w:val="22"/>
          <w:szCs w:val="22"/>
        </w:rPr>
        <w:t>http://www.marshall.edu/isat/software/</w:t>
      </w:r>
      <w:r w:rsidRPr="00965AEC">
        <w:rPr>
          <w:rFonts w:ascii="Arial" w:eastAsia="Arial Unicode MS" w:hAnsi="Arial" w:cs="Arial"/>
          <w:sz w:val="22"/>
          <w:szCs w:val="22"/>
        </w:rPr>
        <w:t>.</w:t>
      </w:r>
    </w:p>
    <w:p w14:paraId="23D6D39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Accessing the Store</w:t>
      </w:r>
    </w:p>
    <w:p w14:paraId="03813C0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0FE8940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6883FFA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 me on</w:t>
      </w:r>
      <w:proofErr w:type="gramStart"/>
      <w:r w:rsidRPr="00965AEC">
        <w:rPr>
          <w:rFonts w:ascii="Arial" w:eastAsia="Arial Unicode MS" w:hAnsi="Arial" w:cs="Arial"/>
          <w:sz w:val="22"/>
          <w:szCs w:val="22"/>
        </w:rPr>
        <w:t>: </w:t>
      </w:r>
      <w:proofErr w:type="gramEnd"/>
      <w:r w:rsidRPr="00965AEC">
        <w:rPr>
          <w:rFonts w:ascii="Arial" w:eastAsia="Arial Unicode MS" w:hAnsi="Arial" w:cs="Arial"/>
          <w:sz w:val="22"/>
          <w:szCs w:val="22"/>
        </w:rPr>
        <w:t xml:space="preserve">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2AF3701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5820656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w:t>
      </w:r>
      <w:proofErr w:type="gramStart"/>
      <w:r w:rsidRPr="00965AEC">
        <w:rPr>
          <w:rFonts w:ascii="Arial" w:eastAsia="Arial Unicode MS" w:hAnsi="Arial" w:cs="Arial"/>
          <w:sz w:val="22"/>
          <w:szCs w:val="22"/>
        </w:rPr>
        <w:t>::</w:t>
      </w:r>
      <w:proofErr w:type="gram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640E4159" w14:textId="77777777" w:rsidR="000A2011" w:rsidRDefault="000A2011" w:rsidP="00AD291D">
      <w:pPr>
        <w:widowControl w:val="0"/>
        <w:autoSpaceDE w:val="0"/>
        <w:autoSpaceDN w:val="0"/>
        <w:adjustRightInd w:val="0"/>
        <w:spacing w:after="240"/>
        <w:rPr>
          <w:rFonts w:ascii="Arial" w:eastAsia="Arial Unicode MS" w:hAnsi="Arial" w:cs="Arial"/>
          <w:b/>
          <w:bCs/>
          <w:sz w:val="22"/>
          <w:szCs w:val="22"/>
        </w:rPr>
      </w:pPr>
    </w:p>
    <w:p w14:paraId="6DDEA64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119D38A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Appalachian Institute of Digital Evidence ­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 xml:space="preserve">Integrated Science and Technology ­ </w:t>
      </w:r>
      <w:r w:rsidRPr="00965AEC">
        <w:rPr>
          <w:rFonts w:ascii="Arial" w:eastAsia="Arial Unicode MS" w:hAnsi="Arial" w:cs="Arial"/>
          <w:color w:val="103CC0"/>
          <w:sz w:val="22"/>
          <w:szCs w:val="22"/>
        </w:rPr>
        <w:t>http://www.marshall.edu/ISAT/</w:t>
      </w:r>
    </w:p>
    <w:p w14:paraId="5792155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1A495B7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0B4681D5" w14:textId="77777777" w:rsidR="00AD291D" w:rsidRPr="00965AEC" w:rsidRDefault="00AD291D" w:rsidP="00AD291D">
      <w:pPr>
        <w:pStyle w:val="Title"/>
        <w:rPr>
          <w:rFonts w:ascii="Arial" w:hAnsi="Arial" w:cs="Arial"/>
          <w:b/>
          <w:bCs/>
          <w:sz w:val="22"/>
          <w:szCs w:val="22"/>
        </w:rPr>
      </w:pPr>
    </w:p>
    <w:p w14:paraId="2AEF7231" w14:textId="77777777" w:rsidR="00613066" w:rsidRPr="00965AEC" w:rsidRDefault="00613066">
      <w:pPr>
        <w:rPr>
          <w:rFonts w:ascii="Arial" w:hAnsi="Arial" w:cs="Arial"/>
          <w:sz w:val="22"/>
          <w:szCs w:val="22"/>
        </w:rPr>
      </w:pPr>
    </w:p>
    <w:sectPr w:rsidR="00613066" w:rsidRPr="00965AEC" w:rsidSect="00965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obe Devanagari">
    <w:altName w:val="Didot"/>
    <w:charset w:val="00"/>
    <w:family w:val="auto"/>
    <w:pitch w:val="variable"/>
    <w:sig w:usb0="A00080E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1D"/>
    <w:rsid w:val="000A2011"/>
    <w:rsid w:val="0012312D"/>
    <w:rsid w:val="00182EC2"/>
    <w:rsid w:val="00256032"/>
    <w:rsid w:val="002B431A"/>
    <w:rsid w:val="002C3FC9"/>
    <w:rsid w:val="00371C8E"/>
    <w:rsid w:val="003968D6"/>
    <w:rsid w:val="003C1071"/>
    <w:rsid w:val="003E2655"/>
    <w:rsid w:val="003E3549"/>
    <w:rsid w:val="00412A9C"/>
    <w:rsid w:val="004453CA"/>
    <w:rsid w:val="00447214"/>
    <w:rsid w:val="004A4770"/>
    <w:rsid w:val="005901CB"/>
    <w:rsid w:val="00613066"/>
    <w:rsid w:val="00641913"/>
    <w:rsid w:val="00646F88"/>
    <w:rsid w:val="00651F9E"/>
    <w:rsid w:val="006B7232"/>
    <w:rsid w:val="006C7209"/>
    <w:rsid w:val="00870DBB"/>
    <w:rsid w:val="008A1F94"/>
    <w:rsid w:val="008E3631"/>
    <w:rsid w:val="00965AEC"/>
    <w:rsid w:val="00983656"/>
    <w:rsid w:val="009E5D2D"/>
    <w:rsid w:val="00AC2F8A"/>
    <w:rsid w:val="00AD291D"/>
    <w:rsid w:val="00AD7808"/>
    <w:rsid w:val="00B9181C"/>
    <w:rsid w:val="00BB2F63"/>
    <w:rsid w:val="00C40C90"/>
    <w:rsid w:val="00D7025B"/>
    <w:rsid w:val="00D77BB9"/>
    <w:rsid w:val="00D81B52"/>
    <w:rsid w:val="00DD0A8F"/>
    <w:rsid w:val="00E7057F"/>
    <w:rsid w:val="00FA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2D9C8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2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6B84-85CC-B443-8F76-CFF02295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2224</Words>
  <Characters>12678</Characters>
  <Application>Microsoft Macintosh Word</Application>
  <DocSecurity>0</DocSecurity>
  <Lines>105</Lines>
  <Paragraphs>29</Paragraphs>
  <ScaleCrop>false</ScaleCrop>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Marshall University</cp:lastModifiedBy>
  <cp:revision>14</cp:revision>
  <dcterms:created xsi:type="dcterms:W3CDTF">2014-08-13T00:32:00Z</dcterms:created>
  <dcterms:modified xsi:type="dcterms:W3CDTF">2014-08-26T13:50:00Z</dcterms:modified>
</cp:coreProperties>
</file>