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7"/>
        <w:gridCol w:w="9041"/>
      </w:tblGrid>
      <w:tr w:rsidR="00236E44" w:rsidRPr="00965AEC" w14:paraId="54F699A1" w14:textId="77777777" w:rsidTr="00F60ED8">
        <w:trPr>
          <w:trHeight w:val="890"/>
        </w:trPr>
        <w:tc>
          <w:tcPr>
            <w:tcW w:w="1867" w:type="dxa"/>
          </w:tcPr>
          <w:p w14:paraId="76CA00F8" w14:textId="77777777" w:rsidR="00236E44" w:rsidRPr="00965AEC" w:rsidRDefault="00236E44" w:rsidP="00D85B8E">
            <w:pPr>
              <w:spacing w:before="100" w:beforeAutospacing="1" w:after="100" w:afterAutospacing="1"/>
              <w:rPr>
                <w:rFonts w:ascii="Arial" w:hAnsi="Arial" w:cs="Arial"/>
                <w:sz w:val="22"/>
                <w:szCs w:val="22"/>
              </w:rPr>
            </w:pPr>
            <w:r w:rsidRPr="00965AEC">
              <w:rPr>
                <w:rFonts w:ascii="Arial" w:hAnsi="Arial" w:cs="Arial"/>
                <w:noProof/>
                <w:sz w:val="22"/>
                <w:szCs w:val="22"/>
              </w:rPr>
              <w:drawing>
                <wp:inline distT="0" distB="0" distL="0" distR="0" wp14:anchorId="2B0E9AD8" wp14:editId="6A570B23">
                  <wp:extent cx="833120" cy="538480"/>
                  <wp:effectExtent l="25400" t="0" r="5080" b="0"/>
                  <wp:docPr id="1" name="Picture 0" descr="block m_cropp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ock m_cropped.gif"/>
                          <pic:cNvPicPr>
                            <a:picLocks noChangeAspect="1" noChangeArrowheads="1"/>
                          </pic:cNvPicPr>
                        </pic:nvPicPr>
                        <pic:blipFill>
                          <a:blip r:embed="rId6" cstate="print"/>
                          <a:srcRect/>
                          <a:stretch>
                            <a:fillRect/>
                          </a:stretch>
                        </pic:blipFill>
                        <pic:spPr bwMode="auto">
                          <a:xfrm>
                            <a:off x="0" y="0"/>
                            <a:ext cx="833120" cy="538480"/>
                          </a:xfrm>
                          <a:prstGeom prst="rect">
                            <a:avLst/>
                          </a:prstGeom>
                          <a:noFill/>
                          <a:ln w="9525">
                            <a:noFill/>
                            <a:miter lim="800000"/>
                            <a:headEnd/>
                            <a:tailEnd/>
                          </a:ln>
                        </pic:spPr>
                      </pic:pic>
                    </a:graphicData>
                  </a:graphic>
                </wp:inline>
              </w:drawing>
            </w:r>
          </w:p>
        </w:tc>
        <w:tc>
          <w:tcPr>
            <w:tcW w:w="9041" w:type="dxa"/>
          </w:tcPr>
          <w:p w14:paraId="3E942906" w14:textId="45CB72AB" w:rsidR="00236E44" w:rsidRPr="00965AEC" w:rsidRDefault="00947653" w:rsidP="00D85B8E">
            <w:pPr>
              <w:rPr>
                <w:rFonts w:ascii="Arial" w:hAnsi="Arial" w:cs="Arial"/>
                <w:b/>
                <w:bCs/>
                <w:sz w:val="22"/>
                <w:szCs w:val="22"/>
              </w:rPr>
            </w:pPr>
            <w:r>
              <w:rPr>
                <w:rFonts w:ascii="Calibri" w:hAnsi="Calibri"/>
                <w:b/>
                <w:sz w:val="28"/>
                <w:szCs w:val="28"/>
              </w:rPr>
              <w:t>Digital Forensics and Information Assurance 357</w:t>
            </w:r>
            <w:r w:rsidR="00236E44" w:rsidRPr="00965AEC">
              <w:rPr>
                <w:rFonts w:ascii="Arial" w:hAnsi="Arial" w:cs="Arial"/>
                <w:b/>
                <w:sz w:val="22"/>
                <w:szCs w:val="22"/>
              </w:rPr>
              <w:br/>
            </w:r>
            <w:r w:rsidR="00236E44">
              <w:rPr>
                <w:rFonts w:ascii="Arial" w:hAnsi="Arial" w:cs="Arial"/>
                <w:b/>
                <w:bCs/>
                <w:sz w:val="22"/>
                <w:szCs w:val="22"/>
              </w:rPr>
              <w:t>Network Penetration and Attack</w:t>
            </w:r>
            <w:r w:rsidR="00236E44" w:rsidRPr="00965AEC">
              <w:rPr>
                <w:rFonts w:ascii="Arial" w:hAnsi="Arial" w:cs="Arial"/>
                <w:b/>
                <w:bCs/>
                <w:sz w:val="22"/>
                <w:szCs w:val="22"/>
              </w:rPr>
              <w:br/>
            </w:r>
            <w:r w:rsidR="00236E44" w:rsidRPr="00965AEC">
              <w:rPr>
                <w:rFonts w:ascii="Arial" w:hAnsi="Arial" w:cs="Arial"/>
                <w:b/>
                <w:sz w:val="22"/>
                <w:szCs w:val="22"/>
              </w:rPr>
              <w:t>Course Syllabus</w:t>
            </w:r>
            <w:r w:rsidR="00236E44" w:rsidRPr="00965AEC">
              <w:rPr>
                <w:rFonts w:ascii="Arial" w:hAnsi="Arial" w:cs="Arial"/>
                <w:sz w:val="22"/>
                <w:szCs w:val="22"/>
              </w:rPr>
              <w:t xml:space="preserve"> </w:t>
            </w:r>
          </w:p>
        </w:tc>
      </w:tr>
    </w:tbl>
    <w:p w14:paraId="24DA9785" w14:textId="016B4627" w:rsidR="00834F95" w:rsidRDefault="001B24D0" w:rsidP="00D36888">
      <w:pPr>
        <w:pStyle w:val="Title"/>
        <w:rPr>
          <w:rFonts w:ascii="Arial" w:hAnsi="Arial" w:cs="Arial"/>
          <w:b/>
          <w:bCs/>
          <w:sz w:val="22"/>
          <w:szCs w:val="22"/>
        </w:rPr>
      </w:pPr>
      <w:r>
        <w:rPr>
          <w:rFonts w:ascii="Arial" w:hAnsi="Arial" w:cs="Arial"/>
          <w:b/>
          <w:bCs/>
          <w:sz w:val="22"/>
          <w:szCs w:val="22"/>
        </w:rPr>
        <w:br/>
        <w:t>Spring 2</w:t>
      </w:r>
      <w:r w:rsidR="00095019">
        <w:rPr>
          <w:rFonts w:ascii="Arial" w:hAnsi="Arial" w:cs="Arial"/>
          <w:b/>
          <w:bCs/>
          <w:sz w:val="22"/>
          <w:szCs w:val="22"/>
        </w:rPr>
        <w:t>018</w:t>
      </w:r>
      <w:r w:rsidR="00236E44" w:rsidRPr="00965AEC">
        <w:rPr>
          <w:rFonts w:ascii="Arial" w:hAnsi="Arial" w:cs="Arial"/>
          <w:b/>
          <w:bCs/>
          <w:sz w:val="22"/>
          <w:szCs w:val="22"/>
        </w:rPr>
        <w:br/>
      </w:r>
      <w:r w:rsidR="00267AC1">
        <w:rPr>
          <w:rFonts w:ascii="Arial" w:hAnsi="Arial" w:cs="Arial"/>
          <w:b/>
          <w:bCs/>
          <w:sz w:val="22"/>
          <w:szCs w:val="22"/>
        </w:rPr>
        <w:t>Lab: 9</w:t>
      </w:r>
      <w:r w:rsidR="00FC36DC">
        <w:rPr>
          <w:rFonts w:ascii="Arial" w:hAnsi="Arial" w:cs="Arial"/>
          <w:b/>
          <w:bCs/>
          <w:sz w:val="22"/>
          <w:szCs w:val="22"/>
        </w:rPr>
        <w:t>:00 a</w:t>
      </w:r>
      <w:r w:rsidR="00834F95">
        <w:rPr>
          <w:rFonts w:ascii="Arial" w:hAnsi="Arial" w:cs="Arial"/>
          <w:b/>
          <w:bCs/>
          <w:sz w:val="22"/>
          <w:szCs w:val="22"/>
        </w:rPr>
        <w:t>m -</w:t>
      </w:r>
      <w:r w:rsidR="00DC3890">
        <w:rPr>
          <w:rFonts w:ascii="Arial" w:hAnsi="Arial" w:cs="Arial"/>
          <w:b/>
          <w:bCs/>
          <w:sz w:val="22"/>
          <w:szCs w:val="22"/>
        </w:rPr>
        <w:t xml:space="preserve"> </w:t>
      </w:r>
      <w:r w:rsidR="00267AC1">
        <w:rPr>
          <w:rFonts w:ascii="Arial" w:hAnsi="Arial" w:cs="Arial"/>
          <w:b/>
          <w:bCs/>
          <w:sz w:val="22"/>
          <w:szCs w:val="22"/>
        </w:rPr>
        <w:t>9</w:t>
      </w:r>
      <w:r w:rsidR="00FC36DC">
        <w:rPr>
          <w:rFonts w:ascii="Arial" w:hAnsi="Arial" w:cs="Arial"/>
          <w:b/>
          <w:bCs/>
          <w:sz w:val="22"/>
          <w:szCs w:val="22"/>
        </w:rPr>
        <w:t>:50 am, Lecture 12:30 pm – 1:45 p</w:t>
      </w:r>
      <w:r w:rsidR="00834F95">
        <w:rPr>
          <w:rFonts w:ascii="Arial" w:hAnsi="Arial" w:cs="Arial"/>
          <w:b/>
          <w:bCs/>
          <w:sz w:val="22"/>
          <w:szCs w:val="22"/>
        </w:rPr>
        <w:t>m, WEAC 1232</w:t>
      </w:r>
    </w:p>
    <w:p w14:paraId="613CEF6B" w14:textId="781FD018" w:rsidR="00236E44" w:rsidRPr="00965AEC" w:rsidRDefault="00236E44" w:rsidP="00236E44">
      <w:pPr>
        <w:widowControl w:val="0"/>
        <w:autoSpaceDE w:val="0"/>
        <w:autoSpaceDN w:val="0"/>
        <w:adjustRightInd w:val="0"/>
        <w:spacing w:after="240"/>
        <w:rPr>
          <w:rFonts w:ascii="Arial" w:hAnsi="Arial" w:cs="Arial"/>
          <w:bCs/>
          <w:sz w:val="22"/>
          <w:szCs w:val="22"/>
        </w:rPr>
      </w:pPr>
      <w:r w:rsidRPr="00965AEC">
        <w:rPr>
          <w:rFonts w:ascii="Arial" w:eastAsiaTheme="minorEastAsia" w:hAnsi="Arial" w:cs="Arial"/>
          <w:b/>
          <w:bCs/>
          <w:sz w:val="22"/>
          <w:szCs w:val="22"/>
        </w:rPr>
        <w:t>Instructor:</w:t>
      </w:r>
      <w:r w:rsidRPr="00965AEC">
        <w:rPr>
          <w:rFonts w:ascii="Arial" w:hAnsi="Arial" w:cs="Arial"/>
          <w:bCs/>
          <w:sz w:val="22"/>
          <w:szCs w:val="22"/>
        </w:rPr>
        <w:t xml:space="preserve"> Bill Gardner, Assistant Professor</w:t>
      </w:r>
      <w:r w:rsidRPr="00965AEC">
        <w:rPr>
          <w:rFonts w:ascii="Arial" w:hAnsi="Arial" w:cs="Arial"/>
          <w:bCs/>
          <w:sz w:val="22"/>
          <w:szCs w:val="22"/>
        </w:rPr>
        <w:br/>
      </w:r>
      <w:r w:rsidRPr="00965AEC">
        <w:rPr>
          <w:rFonts w:ascii="Arial" w:hAnsi="Arial" w:cs="Arial"/>
          <w:b/>
          <w:bCs/>
          <w:sz w:val="22"/>
          <w:szCs w:val="22"/>
        </w:rPr>
        <w:t>Office:</w:t>
      </w:r>
      <w:r w:rsidR="00C52682">
        <w:rPr>
          <w:rFonts w:ascii="Arial" w:hAnsi="Arial" w:cs="Arial"/>
          <w:bCs/>
          <w:sz w:val="22"/>
          <w:szCs w:val="22"/>
        </w:rPr>
        <w:t xml:space="preserve">  WAEC 2005</w:t>
      </w:r>
      <w:r w:rsidRPr="00965AEC">
        <w:rPr>
          <w:rFonts w:ascii="Arial" w:hAnsi="Arial" w:cs="Arial"/>
          <w:bCs/>
          <w:sz w:val="22"/>
          <w:szCs w:val="22"/>
        </w:rPr>
        <w:t xml:space="preserve"> </w:t>
      </w:r>
      <w:r w:rsidRPr="00965AEC">
        <w:rPr>
          <w:rFonts w:ascii="Arial" w:hAnsi="Arial" w:cs="Arial"/>
          <w:bCs/>
          <w:sz w:val="22"/>
          <w:szCs w:val="22"/>
        </w:rPr>
        <w:br/>
      </w:r>
      <w:r w:rsidRPr="00965AEC">
        <w:rPr>
          <w:rFonts w:ascii="Arial" w:hAnsi="Arial" w:cs="Arial"/>
          <w:b/>
          <w:bCs/>
          <w:sz w:val="22"/>
          <w:szCs w:val="22"/>
        </w:rPr>
        <w:t>Email</w:t>
      </w:r>
      <w:r w:rsidRPr="00965AEC">
        <w:rPr>
          <w:rFonts w:ascii="Arial" w:hAnsi="Arial" w:cs="Arial"/>
          <w:bCs/>
          <w:sz w:val="22"/>
          <w:szCs w:val="22"/>
        </w:rPr>
        <w:t xml:space="preserve">: </w:t>
      </w:r>
      <w:hyperlink r:id="rId7" w:history="1">
        <w:r w:rsidRPr="00965AEC">
          <w:rPr>
            <w:rStyle w:val="Hyperlink"/>
            <w:rFonts w:ascii="Arial" w:hAnsi="Arial" w:cs="Arial"/>
            <w:bCs/>
            <w:sz w:val="22"/>
            <w:szCs w:val="22"/>
          </w:rPr>
          <w:t>gardner62@marshall.edu</w:t>
        </w:r>
      </w:hyperlink>
      <w:r w:rsidRPr="00965AEC">
        <w:rPr>
          <w:rFonts w:ascii="Arial" w:hAnsi="Arial" w:cs="Arial"/>
          <w:bCs/>
          <w:sz w:val="22"/>
          <w:szCs w:val="22"/>
        </w:rPr>
        <w:t xml:space="preserve"> </w:t>
      </w:r>
      <w:r w:rsidRPr="00965AEC">
        <w:rPr>
          <w:rFonts w:ascii="Arial" w:hAnsi="Arial" w:cs="Arial"/>
          <w:bCs/>
          <w:sz w:val="22"/>
          <w:szCs w:val="22"/>
        </w:rPr>
        <w:br/>
      </w:r>
      <w:r w:rsidRPr="00965AEC">
        <w:rPr>
          <w:rFonts w:ascii="Arial" w:hAnsi="Arial" w:cs="Arial"/>
          <w:b/>
          <w:bCs/>
          <w:sz w:val="22"/>
          <w:szCs w:val="22"/>
        </w:rPr>
        <w:t>Phone:</w:t>
      </w:r>
      <w:r w:rsidRPr="00965AEC">
        <w:rPr>
          <w:rFonts w:ascii="Arial" w:hAnsi="Arial" w:cs="Arial"/>
          <w:bCs/>
          <w:sz w:val="22"/>
          <w:szCs w:val="22"/>
        </w:rPr>
        <w:t xml:space="preserve"> 304-696-2658 </w:t>
      </w:r>
      <w:r w:rsidRPr="00965AEC">
        <w:rPr>
          <w:rFonts w:ascii="Arial" w:hAnsi="Arial" w:cs="Arial"/>
          <w:bCs/>
          <w:sz w:val="22"/>
          <w:szCs w:val="22"/>
        </w:rPr>
        <w:br/>
      </w:r>
      <w:r w:rsidRPr="00965AEC">
        <w:rPr>
          <w:rFonts w:ascii="Arial" w:hAnsi="Arial" w:cs="Arial"/>
          <w:b/>
          <w:bCs/>
          <w:sz w:val="22"/>
          <w:szCs w:val="22"/>
        </w:rPr>
        <w:t>Office Hours</w:t>
      </w:r>
      <w:r w:rsidR="002B6292">
        <w:rPr>
          <w:rFonts w:ascii="Arial" w:hAnsi="Arial" w:cs="Arial"/>
          <w:bCs/>
          <w:sz w:val="22"/>
          <w:szCs w:val="22"/>
        </w:rPr>
        <w:t xml:space="preserve">: </w:t>
      </w:r>
      <w:r w:rsidR="00E446AA">
        <w:rPr>
          <w:rFonts w:ascii="Arial" w:hAnsi="Arial" w:cs="Arial"/>
          <w:bCs/>
          <w:sz w:val="22"/>
          <w:szCs w:val="22"/>
        </w:rPr>
        <w:t>Monday 10am-12pm, Tuesday 9am-12 pm, Wednesday 9am-12pm, Thursday 9am-12pm</w:t>
      </w:r>
    </w:p>
    <w:p w14:paraId="79B9BDE0"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Course Description:</w:t>
      </w:r>
    </w:p>
    <w:p w14:paraId="7E45A380" w14:textId="44FE1D05" w:rsidR="00236E44" w:rsidRDefault="003E53C1" w:rsidP="00236E44">
      <w:pPr>
        <w:widowControl w:val="0"/>
        <w:autoSpaceDE w:val="0"/>
        <w:autoSpaceDN w:val="0"/>
        <w:adjustRightInd w:val="0"/>
        <w:spacing w:after="240"/>
        <w:rPr>
          <w:rFonts w:ascii="Arial" w:eastAsiaTheme="minorEastAsia" w:hAnsi="Arial" w:cs="Arial"/>
          <w:sz w:val="22"/>
          <w:szCs w:val="22"/>
        </w:rPr>
      </w:pPr>
      <w:r w:rsidRPr="003E53C1">
        <w:rPr>
          <w:rFonts w:ascii="Arial" w:eastAsiaTheme="minorEastAsia" w:hAnsi="Arial" w:cs="Arial"/>
          <w:sz w:val="22"/>
          <w:szCs w:val="22"/>
        </w:rPr>
        <w:t xml:space="preserve">Students will explore tools and techniques used to penetrate, </w:t>
      </w:r>
      <w:r w:rsidR="00A84697">
        <w:rPr>
          <w:rFonts w:ascii="Arial" w:eastAsiaTheme="minorEastAsia" w:hAnsi="Arial" w:cs="Arial"/>
          <w:sz w:val="22"/>
          <w:szCs w:val="22"/>
        </w:rPr>
        <w:t xml:space="preserve">exploit and </w:t>
      </w:r>
      <w:proofErr w:type="spellStart"/>
      <w:r w:rsidR="00A84697">
        <w:rPr>
          <w:rFonts w:ascii="Arial" w:eastAsiaTheme="minorEastAsia" w:hAnsi="Arial" w:cs="Arial"/>
          <w:sz w:val="22"/>
          <w:szCs w:val="22"/>
        </w:rPr>
        <w:t>ex</w:t>
      </w:r>
      <w:r w:rsidRPr="003E53C1">
        <w:rPr>
          <w:rFonts w:ascii="Arial" w:eastAsiaTheme="minorEastAsia" w:hAnsi="Arial" w:cs="Arial"/>
          <w:sz w:val="22"/>
          <w:szCs w:val="22"/>
        </w:rPr>
        <w:t>filtrate</w:t>
      </w:r>
      <w:proofErr w:type="spellEnd"/>
      <w:r w:rsidRPr="003E53C1">
        <w:rPr>
          <w:rFonts w:ascii="Arial" w:eastAsiaTheme="minorEastAsia" w:hAnsi="Arial" w:cs="Arial"/>
          <w:sz w:val="22"/>
          <w:szCs w:val="22"/>
        </w:rPr>
        <w:t xml:space="preserve"> data from computers and networks.</w:t>
      </w:r>
      <w:r>
        <w:rPr>
          <w:rFonts w:ascii="Arial" w:eastAsiaTheme="minorEastAsia" w:hAnsi="Arial" w:cs="Arial"/>
          <w:sz w:val="22"/>
          <w:szCs w:val="22"/>
        </w:rPr>
        <w:t xml:space="preserve"> </w:t>
      </w:r>
      <w:r w:rsidR="003A1DAB">
        <w:rPr>
          <w:rFonts w:ascii="Arial" w:eastAsiaTheme="minorEastAsia" w:hAnsi="Arial" w:cs="Arial"/>
          <w:sz w:val="22"/>
          <w:szCs w:val="22"/>
        </w:rPr>
        <w:t>–</w:t>
      </w:r>
      <w:r>
        <w:rPr>
          <w:rFonts w:ascii="Arial" w:eastAsiaTheme="minorEastAsia" w:hAnsi="Arial" w:cs="Arial"/>
          <w:sz w:val="22"/>
          <w:szCs w:val="22"/>
        </w:rPr>
        <w:t xml:space="preserve"> </w:t>
      </w:r>
      <w:r w:rsidR="003A1DAB" w:rsidRPr="003A1DAB">
        <w:rPr>
          <w:rFonts w:ascii="Arial" w:eastAsiaTheme="minorEastAsia" w:hAnsi="Arial" w:cs="Arial"/>
          <w:i/>
          <w:sz w:val="22"/>
          <w:szCs w:val="22"/>
        </w:rPr>
        <w:t xml:space="preserve">Four </w:t>
      </w:r>
      <w:r w:rsidR="003A1DAB">
        <w:rPr>
          <w:rFonts w:ascii="Arial" w:eastAsiaTheme="minorEastAsia" w:hAnsi="Arial" w:cs="Arial"/>
          <w:i/>
          <w:sz w:val="22"/>
          <w:szCs w:val="22"/>
        </w:rPr>
        <w:t>(</w:t>
      </w:r>
      <w:r w:rsidRPr="003A1DAB">
        <w:rPr>
          <w:rFonts w:ascii="Arial" w:eastAsiaTheme="minorEastAsia" w:hAnsi="Arial" w:cs="Arial"/>
          <w:i/>
          <w:iCs/>
          <w:sz w:val="22"/>
          <w:szCs w:val="22"/>
        </w:rPr>
        <w:t>4</w:t>
      </w:r>
      <w:r w:rsidR="003A1DAB">
        <w:rPr>
          <w:rFonts w:ascii="Arial" w:eastAsiaTheme="minorEastAsia" w:hAnsi="Arial" w:cs="Arial"/>
          <w:i/>
          <w:iCs/>
          <w:sz w:val="22"/>
          <w:szCs w:val="22"/>
        </w:rPr>
        <w:t>)</w:t>
      </w:r>
      <w:r w:rsidRPr="003A1DAB">
        <w:rPr>
          <w:rFonts w:ascii="Arial" w:eastAsiaTheme="minorEastAsia" w:hAnsi="Arial" w:cs="Arial"/>
          <w:i/>
          <w:iCs/>
          <w:sz w:val="22"/>
          <w:szCs w:val="22"/>
        </w:rPr>
        <w:t xml:space="preserve"> credit hours</w:t>
      </w:r>
    </w:p>
    <w:p w14:paraId="23C1BB87" w14:textId="77777777" w:rsidR="00286368" w:rsidRPr="00965AEC" w:rsidRDefault="00286368" w:rsidP="00236E44">
      <w:pPr>
        <w:widowControl w:val="0"/>
        <w:autoSpaceDE w:val="0"/>
        <w:autoSpaceDN w:val="0"/>
        <w:adjustRightInd w:val="0"/>
        <w:spacing w:after="240"/>
        <w:rPr>
          <w:rFonts w:ascii="Arial" w:eastAsiaTheme="minorEastAsia" w:hAnsi="Arial" w:cs="Arial"/>
          <w:sz w:val="22"/>
          <w:szCs w:val="22"/>
        </w:rPr>
      </w:pPr>
    </w:p>
    <w:p w14:paraId="509E5ABA"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Course Learning Objectives</w:t>
      </w:r>
    </w:p>
    <w:p w14:paraId="660B5F1E" w14:textId="240A89D6" w:rsidR="00236E44" w:rsidRPr="00965AEC" w:rsidRDefault="00236E44" w:rsidP="00236E44">
      <w:pPr>
        <w:widowControl w:val="0"/>
        <w:autoSpaceDE w:val="0"/>
        <w:autoSpaceDN w:val="0"/>
        <w:adjustRightInd w:val="0"/>
        <w:rPr>
          <w:rFonts w:ascii="Arial" w:eastAsiaTheme="minorEastAsia" w:hAnsi="Arial" w:cs="Arial"/>
          <w:sz w:val="22"/>
          <w:szCs w:val="22"/>
        </w:rPr>
      </w:pPr>
    </w:p>
    <w:tbl>
      <w:tblPr>
        <w:tblW w:w="10710" w:type="dxa"/>
        <w:tblInd w:w="108" w:type="dxa"/>
        <w:tblBorders>
          <w:top w:val="nil"/>
          <w:left w:val="nil"/>
          <w:right w:val="nil"/>
        </w:tblBorders>
        <w:tblLayout w:type="fixed"/>
        <w:tblLook w:val="0000" w:firstRow="0" w:lastRow="0" w:firstColumn="0" w:lastColumn="0" w:noHBand="0" w:noVBand="0"/>
      </w:tblPr>
      <w:tblGrid>
        <w:gridCol w:w="3240"/>
        <w:gridCol w:w="2880"/>
        <w:gridCol w:w="4590"/>
      </w:tblGrid>
      <w:tr w:rsidR="00236E44" w:rsidRPr="00965AEC" w14:paraId="427445E8" w14:textId="77777777" w:rsidTr="002B0A13">
        <w:tc>
          <w:tcPr>
            <w:tcW w:w="3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D4D0206"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Course Student Learning Outcomes</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E53913E"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How students will practice each outcome in this Course</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6F7FB66"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How student achievement of each outcome will be assessed in this Course</w:t>
            </w:r>
          </w:p>
        </w:tc>
      </w:tr>
      <w:tr w:rsidR="00236E44" w:rsidRPr="00965AEC" w14:paraId="615E3D4C" w14:textId="77777777" w:rsidTr="002B0A13">
        <w:tblPrEx>
          <w:tblBorders>
            <w:top w:val="none" w:sz="0" w:space="0" w:color="auto"/>
          </w:tblBorders>
        </w:tblPrEx>
        <w:tc>
          <w:tcPr>
            <w:tcW w:w="3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1AAA48F" w14:textId="39CE03B3" w:rsidR="003D00D9" w:rsidRPr="00470C70" w:rsidRDefault="00236E44" w:rsidP="003D00D9">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Demonstrate</w:t>
            </w:r>
            <w:r w:rsidR="00470C70">
              <w:rPr>
                <w:rFonts w:ascii="Arial" w:eastAsiaTheme="minorEastAsia" w:hAnsi="Arial" w:cs="Arial"/>
                <w:b/>
                <w:bCs/>
                <w:sz w:val="22"/>
                <w:szCs w:val="22"/>
              </w:rPr>
              <w:t xml:space="preserve"> </w:t>
            </w:r>
            <w:r w:rsidR="00470C70">
              <w:rPr>
                <w:rFonts w:ascii="Arial" w:eastAsiaTheme="minorEastAsia" w:hAnsi="Arial" w:cs="Arial"/>
                <w:bCs/>
                <w:sz w:val="22"/>
                <w:szCs w:val="22"/>
              </w:rPr>
              <w:t>the use of common tools used in penetration testing.</w:t>
            </w:r>
          </w:p>
          <w:p w14:paraId="0A77BC2C" w14:textId="312E22DF"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E7A9CA2" w14:textId="6EC52D94" w:rsidR="00236E44" w:rsidRPr="00965AEC" w:rsidRDefault="008F68DD" w:rsidP="008F68DD">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Textbook and online readings. Hands-on la</w:t>
            </w:r>
            <w:r w:rsidR="00236E44" w:rsidRPr="00965AEC">
              <w:rPr>
                <w:rFonts w:ascii="Arial" w:eastAsiaTheme="minorEastAsia" w:hAnsi="Arial" w:cs="Arial"/>
                <w:sz w:val="22"/>
                <w:szCs w:val="22"/>
              </w:rPr>
              <w:t xml:space="preserve">boratory </w:t>
            </w:r>
            <w:r>
              <w:rPr>
                <w:rFonts w:ascii="Arial" w:eastAsiaTheme="minorEastAsia" w:hAnsi="Arial" w:cs="Arial"/>
                <w:sz w:val="22"/>
                <w:szCs w:val="22"/>
              </w:rPr>
              <w:t xml:space="preserve">and writing </w:t>
            </w:r>
            <w:r w:rsidR="00236E44" w:rsidRPr="00965AEC">
              <w:rPr>
                <w:rFonts w:ascii="Arial" w:eastAsiaTheme="minorEastAsia" w:hAnsi="Arial" w:cs="Arial"/>
                <w:sz w:val="22"/>
                <w:szCs w:val="22"/>
              </w:rPr>
              <w:t xml:space="preserve">exercises. </w:t>
            </w:r>
            <w:r w:rsidR="007357E5">
              <w:rPr>
                <w:rFonts w:ascii="Arial" w:eastAsiaTheme="minorEastAsia" w:hAnsi="Arial" w:cs="Arial"/>
                <w:sz w:val="22"/>
                <w:szCs w:val="22"/>
              </w:rPr>
              <w:t>Creation of a final report based on the final exercise in the course.</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0D7C99C" w14:textId="5D232919" w:rsidR="00236E44" w:rsidRPr="00965AEC" w:rsidRDefault="00016582" w:rsidP="00016582">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Module 0</w:t>
            </w:r>
            <w:r w:rsidR="00236E44" w:rsidRPr="00965AEC">
              <w:rPr>
                <w:rFonts w:ascii="Arial" w:eastAsiaTheme="minorEastAsia" w:hAnsi="Arial" w:cs="Arial"/>
                <w:sz w:val="22"/>
                <w:szCs w:val="22"/>
              </w:rPr>
              <w:t xml:space="preserve">, </w:t>
            </w:r>
            <w:r>
              <w:rPr>
                <w:rFonts w:ascii="Arial" w:eastAsiaTheme="minorEastAsia" w:hAnsi="Arial" w:cs="Arial"/>
                <w:sz w:val="22"/>
                <w:szCs w:val="22"/>
              </w:rPr>
              <w:t>Laboratory Exercise 2</w:t>
            </w:r>
            <w:r w:rsidRPr="00965AEC">
              <w:rPr>
                <w:rFonts w:ascii="Arial" w:eastAsiaTheme="minorEastAsia" w:hAnsi="Arial" w:cs="Arial"/>
                <w:sz w:val="22"/>
                <w:szCs w:val="22"/>
              </w:rPr>
              <w:t xml:space="preserve">, </w:t>
            </w:r>
            <w:r w:rsidR="00A5286C">
              <w:rPr>
                <w:rFonts w:ascii="Arial" w:eastAsiaTheme="minorEastAsia" w:hAnsi="Arial" w:cs="Arial"/>
                <w:sz w:val="22"/>
                <w:szCs w:val="22"/>
              </w:rPr>
              <w:t xml:space="preserve">Laboratory Exercise 3, </w:t>
            </w:r>
            <w:r w:rsidR="008F68DD">
              <w:rPr>
                <w:rFonts w:ascii="Arial" w:eastAsiaTheme="minorEastAsia" w:hAnsi="Arial" w:cs="Arial"/>
                <w:sz w:val="22"/>
                <w:szCs w:val="22"/>
              </w:rPr>
              <w:t xml:space="preserve">Quiz 1, </w:t>
            </w:r>
            <w:r w:rsidR="00A6353C">
              <w:rPr>
                <w:rFonts w:ascii="Arial" w:eastAsiaTheme="minorEastAsia" w:hAnsi="Arial" w:cs="Arial"/>
                <w:sz w:val="22"/>
                <w:szCs w:val="22"/>
              </w:rPr>
              <w:t xml:space="preserve">Exercise 3, Exercise 4, </w:t>
            </w:r>
            <w:r w:rsidR="008818EA">
              <w:rPr>
                <w:rFonts w:ascii="Arial" w:eastAsiaTheme="minorEastAsia" w:hAnsi="Arial" w:cs="Arial"/>
                <w:sz w:val="22"/>
                <w:szCs w:val="22"/>
              </w:rPr>
              <w:t>Midterm Project, and Final Project</w:t>
            </w:r>
          </w:p>
        </w:tc>
      </w:tr>
      <w:tr w:rsidR="00236E44" w:rsidRPr="00965AEC" w14:paraId="774E4134" w14:textId="77777777" w:rsidTr="002B0A13">
        <w:tblPrEx>
          <w:tblBorders>
            <w:top w:val="none" w:sz="0" w:space="0" w:color="auto"/>
          </w:tblBorders>
        </w:tblPrEx>
        <w:tc>
          <w:tcPr>
            <w:tcW w:w="3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7628A13" w14:textId="5EA16C42" w:rsidR="00236E44" w:rsidRPr="001C3DC7" w:rsidRDefault="00236E44" w:rsidP="003D00D9">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 xml:space="preserve">Explain </w:t>
            </w:r>
            <w:r w:rsidR="001C3DC7">
              <w:rPr>
                <w:rFonts w:ascii="Arial" w:eastAsiaTheme="minorEastAsia" w:hAnsi="Arial" w:cs="Arial"/>
                <w:bCs/>
                <w:sz w:val="22"/>
                <w:szCs w:val="22"/>
              </w:rPr>
              <w:t>what a penetration test is and how it is used to secure networks.</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A57EDFF" w14:textId="17212CED" w:rsidR="00236E44" w:rsidRPr="00965AEC" w:rsidRDefault="008F68DD" w:rsidP="00C10F46">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Textbook and online readings. Hands-on la</w:t>
            </w:r>
            <w:r w:rsidRPr="00965AEC">
              <w:rPr>
                <w:rFonts w:ascii="Arial" w:eastAsiaTheme="minorEastAsia" w:hAnsi="Arial" w:cs="Arial"/>
                <w:sz w:val="22"/>
                <w:szCs w:val="22"/>
              </w:rPr>
              <w:t xml:space="preserve">boratory </w:t>
            </w:r>
            <w:r>
              <w:rPr>
                <w:rFonts w:ascii="Arial" w:eastAsiaTheme="minorEastAsia" w:hAnsi="Arial" w:cs="Arial"/>
                <w:sz w:val="22"/>
                <w:szCs w:val="22"/>
              </w:rPr>
              <w:t xml:space="preserve">and writing </w:t>
            </w:r>
            <w:r w:rsidRPr="00965AEC">
              <w:rPr>
                <w:rFonts w:ascii="Arial" w:eastAsiaTheme="minorEastAsia" w:hAnsi="Arial" w:cs="Arial"/>
                <w:sz w:val="22"/>
                <w:szCs w:val="22"/>
              </w:rPr>
              <w:t>exercises.</w:t>
            </w:r>
            <w:r w:rsidR="007357E5">
              <w:rPr>
                <w:rFonts w:ascii="Arial" w:eastAsiaTheme="minorEastAsia" w:hAnsi="Arial" w:cs="Arial"/>
                <w:sz w:val="22"/>
                <w:szCs w:val="22"/>
              </w:rPr>
              <w:t xml:space="preserve"> Creation of a final report based on the final exercise in the course.</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A52031D" w14:textId="077617AB" w:rsidR="00236E44" w:rsidRPr="00965AEC" w:rsidRDefault="00645ACF" w:rsidP="00F70433">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 xml:space="preserve">Writing Assignment 1, </w:t>
            </w:r>
            <w:r w:rsidR="00236E44" w:rsidRPr="00965AEC">
              <w:rPr>
                <w:rFonts w:ascii="Arial" w:eastAsiaTheme="minorEastAsia" w:hAnsi="Arial" w:cs="Arial"/>
                <w:sz w:val="22"/>
                <w:szCs w:val="22"/>
              </w:rPr>
              <w:t>Laboratory Exercises, M</w:t>
            </w:r>
            <w:r w:rsidR="008818EA">
              <w:rPr>
                <w:rFonts w:ascii="Arial" w:eastAsiaTheme="minorEastAsia" w:hAnsi="Arial" w:cs="Arial"/>
                <w:sz w:val="22"/>
                <w:szCs w:val="22"/>
              </w:rPr>
              <w:t>idterm Project, and Final Project</w:t>
            </w:r>
          </w:p>
        </w:tc>
      </w:tr>
      <w:tr w:rsidR="00236E44" w:rsidRPr="00965AEC" w14:paraId="7E8E8CBD" w14:textId="77777777" w:rsidTr="002B0A13">
        <w:tblPrEx>
          <w:tblBorders>
            <w:top w:val="none" w:sz="0" w:space="0" w:color="auto"/>
          </w:tblBorders>
        </w:tblPrEx>
        <w:tc>
          <w:tcPr>
            <w:tcW w:w="3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02867A6" w14:textId="073A321E" w:rsidR="00236E44" w:rsidRPr="001C3DC7" w:rsidRDefault="00236E44" w:rsidP="003D00D9">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 xml:space="preserve">Describe </w:t>
            </w:r>
            <w:r w:rsidR="001C3DC7">
              <w:rPr>
                <w:rFonts w:ascii="Arial" w:eastAsiaTheme="minorEastAsia" w:hAnsi="Arial" w:cs="Arial"/>
                <w:bCs/>
                <w:sz w:val="22"/>
                <w:szCs w:val="22"/>
              </w:rPr>
              <w:t>how vulnerabilities are found and how they can impact the financial bottom line of a typical organization</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91CF33D" w14:textId="3B252750" w:rsidR="00236E44" w:rsidRPr="00965AEC" w:rsidRDefault="008F68DD" w:rsidP="00C10F46">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Textbook and online readings. Hands-on la</w:t>
            </w:r>
            <w:r w:rsidRPr="00965AEC">
              <w:rPr>
                <w:rFonts w:ascii="Arial" w:eastAsiaTheme="minorEastAsia" w:hAnsi="Arial" w:cs="Arial"/>
                <w:sz w:val="22"/>
                <w:szCs w:val="22"/>
              </w:rPr>
              <w:t xml:space="preserve">boratory </w:t>
            </w:r>
            <w:r>
              <w:rPr>
                <w:rFonts w:ascii="Arial" w:eastAsiaTheme="minorEastAsia" w:hAnsi="Arial" w:cs="Arial"/>
                <w:sz w:val="22"/>
                <w:szCs w:val="22"/>
              </w:rPr>
              <w:t xml:space="preserve">and writing </w:t>
            </w:r>
            <w:r w:rsidRPr="00965AEC">
              <w:rPr>
                <w:rFonts w:ascii="Arial" w:eastAsiaTheme="minorEastAsia" w:hAnsi="Arial" w:cs="Arial"/>
                <w:sz w:val="22"/>
                <w:szCs w:val="22"/>
              </w:rPr>
              <w:t>exercises.</w:t>
            </w:r>
            <w:r w:rsidR="007357E5">
              <w:rPr>
                <w:rFonts w:ascii="Arial" w:eastAsiaTheme="minorEastAsia" w:hAnsi="Arial" w:cs="Arial"/>
                <w:sz w:val="22"/>
                <w:szCs w:val="22"/>
              </w:rPr>
              <w:t xml:space="preserve"> Creation of a final report based on the final exercise in the course.</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6AC643E" w14:textId="38A5697B" w:rsidR="00236E44" w:rsidRPr="00965AEC" w:rsidRDefault="00135EEB" w:rsidP="00FD1DD6">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 xml:space="preserve">Module 4, </w:t>
            </w:r>
            <w:r w:rsidR="00016582">
              <w:rPr>
                <w:rFonts w:ascii="Arial" w:eastAsiaTheme="minorEastAsia" w:hAnsi="Arial" w:cs="Arial"/>
                <w:sz w:val="22"/>
                <w:szCs w:val="22"/>
              </w:rPr>
              <w:t>Laboratory Exercise 2</w:t>
            </w:r>
            <w:r w:rsidR="00236E44" w:rsidRPr="00965AEC">
              <w:rPr>
                <w:rFonts w:ascii="Arial" w:eastAsiaTheme="minorEastAsia" w:hAnsi="Arial" w:cs="Arial"/>
                <w:sz w:val="22"/>
                <w:szCs w:val="22"/>
              </w:rPr>
              <w:t xml:space="preserve">, </w:t>
            </w:r>
            <w:r w:rsidR="00FD1DD6">
              <w:rPr>
                <w:rFonts w:ascii="Arial" w:eastAsiaTheme="minorEastAsia" w:hAnsi="Arial" w:cs="Arial"/>
                <w:sz w:val="22"/>
                <w:szCs w:val="22"/>
              </w:rPr>
              <w:t xml:space="preserve">Exercise 3, Exercise 4, </w:t>
            </w:r>
            <w:r w:rsidR="00236E44" w:rsidRPr="00965AEC">
              <w:rPr>
                <w:rFonts w:ascii="Arial" w:eastAsiaTheme="minorEastAsia" w:hAnsi="Arial" w:cs="Arial"/>
                <w:sz w:val="22"/>
                <w:szCs w:val="22"/>
              </w:rPr>
              <w:t>Mi</w:t>
            </w:r>
            <w:r w:rsidR="008818EA">
              <w:rPr>
                <w:rFonts w:ascii="Arial" w:eastAsiaTheme="minorEastAsia" w:hAnsi="Arial" w:cs="Arial"/>
                <w:sz w:val="22"/>
                <w:szCs w:val="22"/>
              </w:rPr>
              <w:t>dterm Project, and Final Project</w:t>
            </w:r>
          </w:p>
        </w:tc>
      </w:tr>
      <w:tr w:rsidR="00236E44" w:rsidRPr="00965AEC" w14:paraId="1EA3A5C6" w14:textId="77777777" w:rsidTr="002B0A13">
        <w:tblPrEx>
          <w:tblBorders>
            <w:top w:val="none" w:sz="0" w:space="0" w:color="auto"/>
          </w:tblBorders>
        </w:tblPrEx>
        <w:tc>
          <w:tcPr>
            <w:tcW w:w="3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DBA3648" w14:textId="061680B4" w:rsidR="00236E44" w:rsidRPr="002C0615" w:rsidRDefault="00236E44" w:rsidP="003D00D9">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 xml:space="preserve">Demonstrate </w:t>
            </w:r>
            <w:r w:rsidR="002C0615">
              <w:rPr>
                <w:rFonts w:ascii="Arial" w:eastAsiaTheme="minorEastAsia" w:hAnsi="Arial" w:cs="Arial"/>
                <w:bCs/>
                <w:sz w:val="22"/>
                <w:szCs w:val="22"/>
              </w:rPr>
              <w:t xml:space="preserve">the use of the Penetration Testing Execution Standard in penetration </w:t>
            </w:r>
            <w:r w:rsidR="002C0615">
              <w:rPr>
                <w:rFonts w:ascii="Arial" w:eastAsiaTheme="minorEastAsia" w:hAnsi="Arial" w:cs="Arial"/>
                <w:bCs/>
                <w:sz w:val="22"/>
                <w:szCs w:val="22"/>
              </w:rPr>
              <w:lastRenderedPageBreak/>
              <w:t>testing.</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BC1394E" w14:textId="63E6C00F" w:rsidR="00236E44" w:rsidRPr="00965AEC" w:rsidRDefault="008F68DD" w:rsidP="00C10F46">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lastRenderedPageBreak/>
              <w:t>Textbook and online readings. Hands-on la</w:t>
            </w:r>
            <w:r w:rsidRPr="00965AEC">
              <w:rPr>
                <w:rFonts w:ascii="Arial" w:eastAsiaTheme="minorEastAsia" w:hAnsi="Arial" w:cs="Arial"/>
                <w:sz w:val="22"/>
                <w:szCs w:val="22"/>
              </w:rPr>
              <w:t xml:space="preserve">boratory </w:t>
            </w:r>
            <w:r>
              <w:rPr>
                <w:rFonts w:ascii="Arial" w:eastAsiaTheme="minorEastAsia" w:hAnsi="Arial" w:cs="Arial"/>
                <w:sz w:val="22"/>
                <w:szCs w:val="22"/>
              </w:rPr>
              <w:t xml:space="preserve">and writing </w:t>
            </w:r>
            <w:r w:rsidRPr="00965AEC">
              <w:rPr>
                <w:rFonts w:ascii="Arial" w:eastAsiaTheme="minorEastAsia" w:hAnsi="Arial" w:cs="Arial"/>
                <w:sz w:val="22"/>
                <w:szCs w:val="22"/>
              </w:rPr>
              <w:t>exercises.</w:t>
            </w:r>
            <w:r w:rsidR="007357E5">
              <w:rPr>
                <w:rFonts w:ascii="Arial" w:eastAsiaTheme="minorEastAsia" w:hAnsi="Arial" w:cs="Arial"/>
                <w:sz w:val="22"/>
                <w:szCs w:val="22"/>
              </w:rPr>
              <w:t xml:space="preserve"> Creation of a </w:t>
            </w:r>
            <w:r w:rsidR="007357E5">
              <w:rPr>
                <w:rFonts w:ascii="Arial" w:eastAsiaTheme="minorEastAsia" w:hAnsi="Arial" w:cs="Arial"/>
                <w:sz w:val="22"/>
                <w:szCs w:val="22"/>
              </w:rPr>
              <w:lastRenderedPageBreak/>
              <w:t>final report based on the final exercise in the course.</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EC03450" w14:textId="679C5F8E" w:rsidR="00236E44" w:rsidRPr="00965AEC" w:rsidRDefault="00135EEB" w:rsidP="00884A06">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lastRenderedPageBreak/>
              <w:t xml:space="preserve">Module 4, </w:t>
            </w:r>
            <w:r w:rsidR="00A5286C">
              <w:rPr>
                <w:rFonts w:ascii="Arial" w:eastAsiaTheme="minorEastAsia" w:hAnsi="Arial" w:cs="Arial"/>
                <w:sz w:val="22"/>
                <w:szCs w:val="22"/>
              </w:rPr>
              <w:t>Laboratory Exercise 2, Laboratory Exercise 3</w:t>
            </w:r>
            <w:r w:rsidR="00236E44" w:rsidRPr="00965AEC">
              <w:rPr>
                <w:rFonts w:ascii="Arial" w:eastAsiaTheme="minorEastAsia" w:hAnsi="Arial" w:cs="Arial"/>
                <w:sz w:val="22"/>
                <w:szCs w:val="22"/>
              </w:rPr>
              <w:t xml:space="preserve">, </w:t>
            </w:r>
            <w:r w:rsidR="008F68DD">
              <w:rPr>
                <w:rFonts w:ascii="Arial" w:eastAsiaTheme="minorEastAsia" w:hAnsi="Arial" w:cs="Arial"/>
                <w:sz w:val="22"/>
                <w:szCs w:val="22"/>
              </w:rPr>
              <w:t xml:space="preserve">Quiz 1, </w:t>
            </w:r>
            <w:r w:rsidR="004B11F6">
              <w:rPr>
                <w:rFonts w:ascii="Arial" w:eastAsiaTheme="minorEastAsia" w:hAnsi="Arial" w:cs="Arial"/>
                <w:sz w:val="22"/>
                <w:szCs w:val="22"/>
              </w:rPr>
              <w:t xml:space="preserve">Exercise 3, Exercise 4, </w:t>
            </w:r>
            <w:r w:rsidR="008818EA">
              <w:rPr>
                <w:rFonts w:ascii="Arial" w:eastAsiaTheme="minorEastAsia" w:hAnsi="Arial" w:cs="Arial"/>
                <w:sz w:val="22"/>
                <w:szCs w:val="22"/>
              </w:rPr>
              <w:t>Midterm Project, and Final Project</w:t>
            </w:r>
          </w:p>
        </w:tc>
      </w:tr>
      <w:tr w:rsidR="00236E44" w:rsidRPr="00965AEC" w14:paraId="2F65983B" w14:textId="77777777" w:rsidTr="002B0A13">
        <w:tc>
          <w:tcPr>
            <w:tcW w:w="3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71B6610" w14:textId="79E7681F" w:rsidR="00236E44" w:rsidRPr="00D10770" w:rsidRDefault="00236E44" w:rsidP="003D00D9">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lastRenderedPageBreak/>
              <w:t xml:space="preserve">Recognize </w:t>
            </w:r>
            <w:r w:rsidR="00D10770">
              <w:rPr>
                <w:rFonts w:ascii="Arial" w:eastAsiaTheme="minorEastAsia" w:hAnsi="Arial" w:cs="Arial"/>
                <w:bCs/>
                <w:sz w:val="22"/>
                <w:szCs w:val="22"/>
              </w:rPr>
              <w:t xml:space="preserve">the difference between penetration testing and vulnerability </w:t>
            </w:r>
            <w:r w:rsidR="0012065D">
              <w:rPr>
                <w:rFonts w:ascii="Arial" w:eastAsiaTheme="minorEastAsia" w:hAnsi="Arial" w:cs="Arial"/>
                <w:bCs/>
                <w:sz w:val="22"/>
                <w:szCs w:val="22"/>
              </w:rPr>
              <w:t>assessment</w:t>
            </w:r>
            <w:r w:rsidR="00D10770">
              <w:rPr>
                <w:rFonts w:ascii="Arial" w:eastAsiaTheme="minorEastAsia" w:hAnsi="Arial" w:cs="Arial"/>
                <w:bCs/>
                <w:sz w:val="22"/>
                <w:szCs w:val="22"/>
              </w:rPr>
              <w:t>.</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1273214" w14:textId="442E9EB8" w:rsidR="00236E44" w:rsidRPr="00965AEC" w:rsidRDefault="008F68DD"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Textbook and online readings. Hands-on la</w:t>
            </w:r>
            <w:r w:rsidRPr="00965AEC">
              <w:rPr>
                <w:rFonts w:ascii="Arial" w:eastAsiaTheme="minorEastAsia" w:hAnsi="Arial" w:cs="Arial"/>
                <w:sz w:val="22"/>
                <w:szCs w:val="22"/>
              </w:rPr>
              <w:t xml:space="preserve">boratory </w:t>
            </w:r>
            <w:r>
              <w:rPr>
                <w:rFonts w:ascii="Arial" w:eastAsiaTheme="minorEastAsia" w:hAnsi="Arial" w:cs="Arial"/>
                <w:sz w:val="22"/>
                <w:szCs w:val="22"/>
              </w:rPr>
              <w:t xml:space="preserve">and writing </w:t>
            </w:r>
            <w:r w:rsidRPr="00965AEC">
              <w:rPr>
                <w:rFonts w:ascii="Arial" w:eastAsiaTheme="minorEastAsia" w:hAnsi="Arial" w:cs="Arial"/>
                <w:sz w:val="22"/>
                <w:szCs w:val="22"/>
              </w:rPr>
              <w:t>exercises.</w:t>
            </w:r>
            <w:r w:rsidR="007357E5">
              <w:rPr>
                <w:rFonts w:ascii="Arial" w:eastAsiaTheme="minorEastAsia" w:hAnsi="Arial" w:cs="Arial"/>
                <w:sz w:val="22"/>
                <w:szCs w:val="22"/>
              </w:rPr>
              <w:t xml:space="preserve"> Creation of a final report based on the final exercise in the course.</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7B900EF" w14:textId="26E68B3C" w:rsidR="00236E44" w:rsidRPr="00965AEC" w:rsidRDefault="00513DD0"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 xml:space="preserve">Laboratory Exercise 3, </w:t>
            </w:r>
            <w:r w:rsidR="00135EEB">
              <w:rPr>
                <w:rFonts w:ascii="Arial" w:eastAsiaTheme="minorEastAsia" w:hAnsi="Arial" w:cs="Arial"/>
                <w:sz w:val="22"/>
                <w:szCs w:val="22"/>
              </w:rPr>
              <w:t>Module 4,</w:t>
            </w:r>
            <w:r w:rsidR="002705FE">
              <w:rPr>
                <w:rFonts w:ascii="Arial" w:eastAsiaTheme="minorEastAsia" w:hAnsi="Arial" w:cs="Arial"/>
                <w:sz w:val="22"/>
                <w:szCs w:val="22"/>
              </w:rPr>
              <w:t xml:space="preserve"> Exercise 4, Midterm Project, and Final Project</w:t>
            </w:r>
          </w:p>
        </w:tc>
      </w:tr>
    </w:tbl>
    <w:p w14:paraId="7F178166" w14:textId="77777777" w:rsidR="00236E44" w:rsidRPr="00965AEC" w:rsidRDefault="00236E44" w:rsidP="00236E44">
      <w:pPr>
        <w:widowControl w:val="0"/>
        <w:autoSpaceDE w:val="0"/>
        <w:autoSpaceDN w:val="0"/>
        <w:adjustRightInd w:val="0"/>
        <w:spacing w:after="240"/>
        <w:rPr>
          <w:rFonts w:ascii="Arial" w:eastAsiaTheme="minorEastAsia" w:hAnsi="Arial" w:cs="Arial"/>
          <w:b/>
          <w:bCs/>
          <w:sz w:val="22"/>
          <w:szCs w:val="22"/>
        </w:rPr>
      </w:pPr>
    </w:p>
    <w:p w14:paraId="77857518" w14:textId="77777777" w:rsidR="00B15779" w:rsidRPr="00B15779" w:rsidRDefault="002F66CC" w:rsidP="00B15779">
      <w:pPr>
        <w:widowControl w:val="0"/>
        <w:autoSpaceDE w:val="0"/>
        <w:autoSpaceDN w:val="0"/>
        <w:adjustRightInd w:val="0"/>
        <w:spacing w:after="240"/>
        <w:rPr>
          <w:rFonts w:ascii="Arial" w:hAnsi="Arial" w:cs="Arial"/>
          <w:sz w:val="22"/>
          <w:szCs w:val="22"/>
        </w:rPr>
      </w:pPr>
      <w:r>
        <w:rPr>
          <w:rFonts w:ascii="Arial" w:eastAsiaTheme="minorEastAsia" w:hAnsi="Arial" w:cs="Arial"/>
          <w:b/>
          <w:bCs/>
          <w:sz w:val="22"/>
          <w:szCs w:val="22"/>
        </w:rPr>
        <w:t xml:space="preserve">Required </w:t>
      </w:r>
      <w:r w:rsidR="00236E44" w:rsidRPr="00965AEC">
        <w:rPr>
          <w:rFonts w:ascii="Arial" w:eastAsiaTheme="minorEastAsia" w:hAnsi="Arial" w:cs="Arial"/>
          <w:b/>
          <w:bCs/>
          <w:sz w:val="22"/>
          <w:szCs w:val="22"/>
        </w:rPr>
        <w:t>Textbook</w:t>
      </w:r>
      <w:r>
        <w:rPr>
          <w:rFonts w:ascii="Arial" w:eastAsiaTheme="minorEastAsia" w:hAnsi="Arial" w:cs="Arial"/>
          <w:b/>
          <w:bCs/>
          <w:sz w:val="22"/>
          <w:szCs w:val="22"/>
        </w:rPr>
        <w:t>s</w:t>
      </w:r>
      <w:r w:rsidR="00236E44" w:rsidRPr="00965AEC">
        <w:rPr>
          <w:rFonts w:ascii="Arial" w:eastAsiaTheme="minorEastAsia" w:hAnsi="Arial" w:cs="Arial"/>
          <w:b/>
          <w:bCs/>
          <w:sz w:val="22"/>
          <w:szCs w:val="22"/>
        </w:rPr>
        <w:t>:</w:t>
      </w:r>
      <w:r w:rsidR="00D85B8E">
        <w:rPr>
          <w:rFonts w:ascii="Arial" w:eastAsiaTheme="minorEastAsia" w:hAnsi="Arial" w:cs="Arial"/>
          <w:b/>
          <w:bCs/>
          <w:sz w:val="22"/>
          <w:szCs w:val="22"/>
        </w:rPr>
        <w:t xml:space="preserve"> </w:t>
      </w:r>
      <w:r w:rsidR="00117FDA">
        <w:rPr>
          <w:rFonts w:ascii="Arial" w:hAnsi="Arial" w:cs="Arial"/>
          <w:sz w:val="22"/>
          <w:szCs w:val="22"/>
        </w:rPr>
        <w:t>Penetration Testing: A Hands-On Introduction to Hacking, First Edition by Georgia Weidman, No Starch Press (</w:t>
      </w:r>
      <w:r w:rsidR="00B15779">
        <w:rPr>
          <w:rFonts w:ascii="Arial" w:hAnsi="Arial" w:cs="Arial"/>
          <w:sz w:val="22"/>
          <w:szCs w:val="22"/>
        </w:rPr>
        <w:t xml:space="preserve">June 2014), ISBN: </w:t>
      </w:r>
      <w:r w:rsidR="00B15779" w:rsidRPr="00B15779">
        <w:rPr>
          <w:rFonts w:ascii="Arial" w:hAnsi="Arial" w:cs="Arial"/>
          <w:sz w:val="22"/>
          <w:szCs w:val="22"/>
        </w:rPr>
        <w:t>978-1-59327-564-8</w:t>
      </w:r>
    </w:p>
    <w:p w14:paraId="4DC68352" w14:textId="77777777" w:rsidR="00B15779" w:rsidRPr="00B15779" w:rsidRDefault="00B15779" w:rsidP="00B15779">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Google Hacking For Penetration Testers, Third Edition by Johnny Long, Bill Gardner, and Justin Brown, </w:t>
      </w:r>
      <w:proofErr w:type="spellStart"/>
      <w:r>
        <w:rPr>
          <w:rFonts w:ascii="Arial" w:hAnsi="Arial" w:cs="Arial"/>
          <w:sz w:val="22"/>
          <w:szCs w:val="22"/>
        </w:rPr>
        <w:t>Syngress</w:t>
      </w:r>
      <w:proofErr w:type="spellEnd"/>
      <w:r>
        <w:rPr>
          <w:rFonts w:ascii="Arial" w:hAnsi="Arial" w:cs="Arial"/>
          <w:sz w:val="22"/>
          <w:szCs w:val="22"/>
        </w:rPr>
        <w:t xml:space="preserve"> (December 2015), ISBN: </w:t>
      </w:r>
      <w:r w:rsidRPr="00B15779">
        <w:rPr>
          <w:rFonts w:ascii="Arial" w:hAnsi="Arial" w:cs="Arial"/>
          <w:sz w:val="22"/>
          <w:szCs w:val="22"/>
        </w:rPr>
        <w:t>978-0-12-802982-4</w:t>
      </w:r>
    </w:p>
    <w:p w14:paraId="7CDDDF6E" w14:textId="77777777" w:rsidR="00D90838" w:rsidRPr="00B36654" w:rsidRDefault="00D90838" w:rsidP="00D90838">
      <w:pPr>
        <w:pStyle w:val="Heading1"/>
        <w:rPr>
          <w:rFonts w:ascii="Arial" w:hAnsi="Arial" w:cs="Arial"/>
          <w:sz w:val="24"/>
          <w:szCs w:val="24"/>
        </w:rPr>
      </w:pPr>
      <w:r w:rsidRPr="00B36654">
        <w:rPr>
          <w:rFonts w:ascii="Arial" w:hAnsi="Arial" w:cs="Arial"/>
          <w:sz w:val="24"/>
          <w:szCs w:val="24"/>
        </w:rPr>
        <w:t>Required Software</w:t>
      </w:r>
    </w:p>
    <w:p w14:paraId="66D185C1" w14:textId="77777777" w:rsidR="00D90838" w:rsidRPr="00EF427D" w:rsidRDefault="00D90838" w:rsidP="00D90838">
      <w:pPr>
        <w:pStyle w:val="Heading1"/>
        <w:rPr>
          <w:rFonts w:asciiTheme="majorHAnsi" w:hAnsiTheme="majorHAnsi" w:cstheme="majorHAnsi"/>
          <w:b w:val="0"/>
          <w:sz w:val="22"/>
          <w:szCs w:val="22"/>
        </w:rPr>
      </w:pPr>
      <w:r w:rsidRPr="00EF427D">
        <w:rPr>
          <w:rFonts w:asciiTheme="majorHAnsi" w:hAnsiTheme="majorHAnsi" w:cstheme="majorHAnsi"/>
          <w:b w:val="0"/>
          <w:sz w:val="22"/>
          <w:szCs w:val="22"/>
        </w:rPr>
        <w:t>We will be using the Top Hat (</w:t>
      </w:r>
      <w:hyperlink r:id="rId8">
        <w:r w:rsidRPr="00EF427D">
          <w:rPr>
            <w:rStyle w:val="Hyperlink"/>
            <w:rFonts w:asciiTheme="majorHAnsi" w:hAnsiTheme="majorHAnsi" w:cstheme="majorHAnsi"/>
            <w:b w:val="0"/>
            <w:sz w:val="22"/>
            <w:szCs w:val="22"/>
          </w:rPr>
          <w:t>www.tophat.com</w:t>
        </w:r>
      </w:hyperlink>
      <w:r w:rsidRPr="00EF427D">
        <w:rPr>
          <w:rFonts w:asciiTheme="majorHAnsi" w:hAnsiTheme="majorHAnsi" w:cstheme="majorHAnsi"/>
          <w:b w:val="0"/>
          <w:sz w:val="22"/>
          <w:szCs w:val="22"/>
        </w:rPr>
        <w:t xml:space="preserve">) classroom response system in class. You will be able to submit answers to in-class questions using Apple or Android smartphones and tablets, laptops, or through text message.  </w:t>
      </w:r>
    </w:p>
    <w:p w14:paraId="0F0534A1" w14:textId="77777777" w:rsidR="00D90838" w:rsidRPr="00EF427D" w:rsidRDefault="00D90838" w:rsidP="00D90838">
      <w:pPr>
        <w:pStyle w:val="Heading1"/>
        <w:rPr>
          <w:rFonts w:asciiTheme="majorHAnsi" w:hAnsiTheme="majorHAnsi" w:cstheme="majorHAnsi"/>
          <w:b w:val="0"/>
          <w:sz w:val="22"/>
          <w:szCs w:val="22"/>
        </w:rPr>
      </w:pPr>
      <w:r w:rsidRPr="00EF427D">
        <w:rPr>
          <w:rFonts w:asciiTheme="majorHAnsi" w:hAnsiTheme="majorHAnsi" w:cstheme="majorHAnsi"/>
          <w:b w:val="0"/>
          <w:sz w:val="22"/>
          <w:szCs w:val="22"/>
        </w:rPr>
        <w:t>You can visit the Top Hat Overview (</w:t>
      </w:r>
      <w:hyperlink r:id="rId9">
        <w:r w:rsidRPr="00EF427D">
          <w:rPr>
            <w:rStyle w:val="Hyperlink"/>
            <w:rFonts w:asciiTheme="majorHAnsi" w:hAnsiTheme="majorHAnsi" w:cstheme="majorHAnsi"/>
            <w:b w:val="0"/>
            <w:sz w:val="22"/>
            <w:szCs w:val="22"/>
          </w:rPr>
          <w:t>https://success.tophat.com/s/article/Student-Top-Hat-Overview-and-Getting-Started-Guide</w:t>
        </w:r>
      </w:hyperlink>
      <w:r w:rsidRPr="00EF427D">
        <w:rPr>
          <w:rFonts w:asciiTheme="majorHAnsi" w:hAnsiTheme="majorHAnsi" w:cstheme="majorHAnsi"/>
          <w:b w:val="0"/>
          <w:sz w:val="22"/>
          <w:szCs w:val="22"/>
        </w:rPr>
        <w:t>) within the Top Hat Success Center which outlines how you will register for a Top Hat account, as well as providing a brief overview to get you up and running on the system.</w:t>
      </w:r>
    </w:p>
    <w:p w14:paraId="55C0AD19" w14:textId="4750886A" w:rsidR="00D90838" w:rsidRPr="00D90838" w:rsidRDefault="00D90838" w:rsidP="00D90838">
      <w:pPr>
        <w:rPr>
          <w:rFonts w:ascii="Times" w:hAnsi="Times"/>
          <w:sz w:val="20"/>
          <w:szCs w:val="20"/>
        </w:rPr>
      </w:pPr>
      <w:r w:rsidRPr="00EF427D">
        <w:rPr>
          <w:rFonts w:asciiTheme="majorHAnsi" w:hAnsiTheme="majorHAnsi" w:cstheme="majorHAnsi"/>
          <w:sz w:val="22"/>
          <w:szCs w:val="22"/>
        </w:rPr>
        <w:t>An email invitation will be sent to you by email, but if don’t receive this email, you can</w:t>
      </w:r>
      <w:r>
        <w:rPr>
          <w:rFonts w:asciiTheme="majorHAnsi" w:hAnsiTheme="majorHAnsi" w:cstheme="majorHAnsi"/>
          <w:sz w:val="22"/>
          <w:szCs w:val="22"/>
        </w:rPr>
        <w:t xml:space="preserve"> register by simply visiting their</w:t>
      </w:r>
      <w:r w:rsidRPr="00EF427D">
        <w:rPr>
          <w:rFonts w:asciiTheme="majorHAnsi" w:hAnsiTheme="majorHAnsi" w:cstheme="majorHAnsi"/>
          <w:sz w:val="22"/>
          <w:szCs w:val="22"/>
        </w:rPr>
        <w:t xml:space="preserve"> course website: </w:t>
      </w:r>
    </w:p>
    <w:p w14:paraId="5BBD8327" w14:textId="530A3167" w:rsidR="00D90838" w:rsidRPr="00572EC5" w:rsidRDefault="00D90838" w:rsidP="00D90838">
      <w:pPr>
        <w:pStyle w:val="Heading1"/>
        <w:rPr>
          <w:rFonts w:asciiTheme="majorHAnsi" w:hAnsiTheme="majorHAnsi" w:cstheme="majorHAnsi"/>
          <w:sz w:val="22"/>
          <w:szCs w:val="22"/>
        </w:rPr>
      </w:pPr>
      <w:r w:rsidRPr="00EF427D">
        <w:rPr>
          <w:rFonts w:asciiTheme="majorHAnsi" w:hAnsiTheme="majorHAnsi" w:cstheme="majorHAnsi"/>
          <w:b w:val="0"/>
          <w:sz w:val="22"/>
          <w:szCs w:val="22"/>
        </w:rPr>
        <w:t>Note: our Course Join Code is</w:t>
      </w:r>
      <w:r>
        <w:rPr>
          <w:rFonts w:asciiTheme="majorHAnsi" w:hAnsiTheme="majorHAnsi" w:cstheme="majorHAnsi"/>
          <w:b w:val="0"/>
          <w:sz w:val="22"/>
          <w:szCs w:val="22"/>
        </w:rPr>
        <w:t xml:space="preserve"> </w:t>
      </w:r>
      <w:r w:rsidR="00490564" w:rsidRPr="00490564">
        <w:rPr>
          <w:rFonts w:asciiTheme="majorHAnsi" w:hAnsiTheme="majorHAnsi" w:cstheme="majorHAnsi"/>
          <w:sz w:val="22"/>
          <w:szCs w:val="22"/>
        </w:rPr>
        <w:t>316826</w:t>
      </w:r>
      <w:bookmarkStart w:id="0" w:name="_GoBack"/>
      <w:bookmarkEnd w:id="0"/>
    </w:p>
    <w:p w14:paraId="105D5EAA" w14:textId="77777777" w:rsidR="00D90838" w:rsidRPr="00EF427D" w:rsidRDefault="00D90838" w:rsidP="00D90838">
      <w:pPr>
        <w:pStyle w:val="Heading1"/>
        <w:rPr>
          <w:rFonts w:asciiTheme="majorHAnsi" w:hAnsiTheme="majorHAnsi" w:cstheme="majorHAnsi"/>
          <w:b w:val="0"/>
          <w:sz w:val="22"/>
          <w:szCs w:val="22"/>
        </w:rPr>
      </w:pPr>
      <w:r w:rsidRPr="00EF427D">
        <w:rPr>
          <w:rFonts w:asciiTheme="majorHAnsi" w:hAnsiTheme="majorHAnsi" w:cstheme="majorHAnsi"/>
          <w:b w:val="0"/>
          <w:sz w:val="22"/>
          <w:szCs w:val="22"/>
        </w:rPr>
        <w:t xml:space="preserve">Top Hat will require a paid subscription, and a full breakdown of all subscription options available can be found here: </w:t>
      </w:r>
      <w:hyperlink r:id="rId10">
        <w:r w:rsidRPr="00EF427D">
          <w:rPr>
            <w:rStyle w:val="Hyperlink"/>
            <w:rFonts w:asciiTheme="majorHAnsi" w:hAnsiTheme="majorHAnsi" w:cstheme="majorHAnsi"/>
            <w:b w:val="0"/>
            <w:sz w:val="22"/>
            <w:szCs w:val="22"/>
          </w:rPr>
          <w:t>www.tophat.com/pricing</w:t>
        </w:r>
      </w:hyperlink>
      <w:r w:rsidRPr="00EF427D">
        <w:rPr>
          <w:rFonts w:asciiTheme="majorHAnsi" w:hAnsiTheme="majorHAnsi" w:cstheme="majorHAnsi"/>
          <w:b w:val="0"/>
          <w:sz w:val="22"/>
          <w:szCs w:val="22"/>
        </w:rPr>
        <w:t xml:space="preserve">. </w:t>
      </w:r>
    </w:p>
    <w:p w14:paraId="69055E05" w14:textId="77777777" w:rsidR="00D90838" w:rsidRPr="0069432D" w:rsidRDefault="00D90838" w:rsidP="00D90838">
      <w:pPr>
        <w:pStyle w:val="Heading1"/>
        <w:rPr>
          <w:rFonts w:asciiTheme="majorHAnsi" w:hAnsiTheme="majorHAnsi" w:cstheme="majorHAnsi"/>
          <w:b w:val="0"/>
          <w:sz w:val="22"/>
          <w:szCs w:val="22"/>
        </w:rPr>
      </w:pPr>
      <w:r w:rsidRPr="00EF427D">
        <w:rPr>
          <w:rFonts w:asciiTheme="majorHAnsi" w:hAnsiTheme="majorHAnsi" w:cstheme="majorHAnsi"/>
          <w:b w:val="0"/>
          <w:sz w:val="22"/>
          <w:szCs w:val="22"/>
        </w:rPr>
        <w:t>Should you require assistance with Top Hat at any time, due to the fact that they require specific user information to troubleshoot these issues, please contact their Support Team directly by way of ema</w:t>
      </w:r>
      <w:r>
        <w:rPr>
          <w:rFonts w:asciiTheme="majorHAnsi" w:hAnsiTheme="majorHAnsi" w:cstheme="majorHAnsi"/>
          <w:b w:val="0"/>
          <w:sz w:val="22"/>
          <w:szCs w:val="22"/>
        </w:rPr>
        <w:t>il (support@tophat.com), the in-</w:t>
      </w:r>
      <w:r w:rsidRPr="00EF427D">
        <w:rPr>
          <w:rFonts w:asciiTheme="majorHAnsi" w:hAnsiTheme="majorHAnsi" w:cstheme="majorHAnsi"/>
          <w:b w:val="0"/>
          <w:sz w:val="22"/>
          <w:szCs w:val="22"/>
        </w:rPr>
        <w:t>app support button, or by calling 1-888-663-5491.</w:t>
      </w:r>
    </w:p>
    <w:p w14:paraId="02C1C5F9" w14:textId="5ED49621" w:rsidR="00B15779" w:rsidRPr="00091872" w:rsidRDefault="00B15779" w:rsidP="00091872">
      <w:pPr>
        <w:widowControl w:val="0"/>
        <w:autoSpaceDE w:val="0"/>
        <w:autoSpaceDN w:val="0"/>
        <w:adjustRightInd w:val="0"/>
        <w:spacing w:after="240"/>
        <w:rPr>
          <w:rFonts w:ascii="Arial" w:hAnsi="Arial" w:cs="Arial"/>
          <w:sz w:val="22"/>
          <w:szCs w:val="22"/>
        </w:rPr>
      </w:pPr>
    </w:p>
    <w:p w14:paraId="0AE17859"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Topics and Methodologies:</w:t>
      </w:r>
    </w:p>
    <w:p w14:paraId="06D296F2"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The following outline delineates the tentative class schedule with topics to be addressed during the course.</w:t>
      </w:r>
    </w:p>
    <w:tbl>
      <w:tblPr>
        <w:tblW w:w="10818" w:type="dxa"/>
        <w:tblBorders>
          <w:top w:val="nil"/>
          <w:left w:val="nil"/>
          <w:right w:val="nil"/>
        </w:tblBorders>
        <w:tblLayout w:type="fixed"/>
        <w:tblLook w:val="0000" w:firstRow="0" w:lastRow="0" w:firstColumn="0" w:lastColumn="0" w:noHBand="0" w:noVBand="0"/>
      </w:tblPr>
      <w:tblGrid>
        <w:gridCol w:w="3348"/>
        <w:gridCol w:w="7470"/>
      </w:tblGrid>
      <w:tr w:rsidR="00236E44" w:rsidRPr="00965AEC" w14:paraId="3A17AF3E" w14:textId="77777777" w:rsidTr="00D85B8E">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7F5869F"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b/>
                <w:bCs/>
                <w:color w:val="000000" w:themeColor="text1"/>
                <w:sz w:val="22"/>
                <w:szCs w:val="22"/>
              </w:rPr>
              <w:t>Week</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13A7142" w14:textId="2988657E"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b/>
                <w:bCs/>
                <w:color w:val="000000" w:themeColor="text1"/>
                <w:sz w:val="22"/>
                <w:szCs w:val="22"/>
              </w:rPr>
              <w:t>Topics</w:t>
            </w:r>
          </w:p>
        </w:tc>
      </w:tr>
      <w:tr w:rsidR="00236E44" w:rsidRPr="00965AEC" w14:paraId="495EFB47"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9AAB531"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1</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4F5EBAB" w14:textId="70AA63B1" w:rsidR="00236E44" w:rsidRPr="00BB2F63" w:rsidRDefault="00BE06EF"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 xml:space="preserve">Module 0 - </w:t>
            </w:r>
            <w:r w:rsidR="00296938">
              <w:rPr>
                <w:rFonts w:ascii="Arial" w:eastAsiaTheme="minorEastAsia" w:hAnsi="Arial" w:cs="Arial"/>
                <w:color w:val="000000" w:themeColor="text1"/>
                <w:sz w:val="22"/>
                <w:szCs w:val="22"/>
              </w:rPr>
              <w:t>Introduction and Virtual Machines</w:t>
            </w:r>
          </w:p>
        </w:tc>
      </w:tr>
      <w:tr w:rsidR="00236E44" w:rsidRPr="00965AEC" w14:paraId="1FD12546"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BDAABCE"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2</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EFDF5F2" w14:textId="73290BF7"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 xml:space="preserve">Module 1- </w:t>
            </w:r>
            <w:r w:rsidR="00296938">
              <w:rPr>
                <w:rFonts w:ascii="Arial" w:eastAsiaTheme="minorEastAsia" w:hAnsi="Arial" w:cs="Arial"/>
                <w:color w:val="000000" w:themeColor="text1"/>
                <w:sz w:val="22"/>
                <w:szCs w:val="22"/>
              </w:rPr>
              <w:t>What is Penetration Testing</w:t>
            </w:r>
          </w:p>
        </w:tc>
      </w:tr>
      <w:tr w:rsidR="00236E44" w:rsidRPr="00965AEC" w14:paraId="35D8B2CB"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58FB8AF"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3</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5ACEBA3" w14:textId="08BD0556"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2-</w:t>
            </w:r>
            <w:r w:rsidR="00296938">
              <w:rPr>
                <w:rFonts w:ascii="Arial" w:eastAsiaTheme="minorEastAsia" w:hAnsi="Arial" w:cs="Arial"/>
                <w:color w:val="000000" w:themeColor="text1"/>
                <w:sz w:val="22"/>
                <w:szCs w:val="22"/>
              </w:rPr>
              <w:t xml:space="preserve"> Recon</w:t>
            </w:r>
          </w:p>
        </w:tc>
      </w:tr>
      <w:tr w:rsidR="00236E44" w:rsidRPr="00965AEC" w14:paraId="5B5AAC58"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54FE2C5"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4</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4BB9547" w14:textId="5682586E"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2­</w:t>
            </w:r>
            <w:r w:rsidR="00296938">
              <w:rPr>
                <w:rFonts w:ascii="Arial" w:eastAsiaTheme="minorEastAsia" w:hAnsi="Arial" w:cs="Arial"/>
                <w:color w:val="000000" w:themeColor="text1"/>
                <w:sz w:val="22"/>
                <w:szCs w:val="22"/>
              </w:rPr>
              <w:t xml:space="preserve"> Recon</w:t>
            </w:r>
          </w:p>
        </w:tc>
      </w:tr>
      <w:tr w:rsidR="00236E44" w:rsidRPr="00965AEC" w14:paraId="7A810DA6"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0928702"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5</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05225CD" w14:textId="618769E5"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3­</w:t>
            </w:r>
            <w:r w:rsidR="00296938">
              <w:rPr>
                <w:rFonts w:ascii="Arial" w:eastAsiaTheme="minorEastAsia" w:hAnsi="Arial" w:cs="Arial"/>
                <w:color w:val="000000" w:themeColor="text1"/>
                <w:sz w:val="22"/>
                <w:szCs w:val="22"/>
              </w:rPr>
              <w:t>Scanning</w:t>
            </w:r>
          </w:p>
        </w:tc>
      </w:tr>
      <w:tr w:rsidR="00236E44" w:rsidRPr="00965AEC" w14:paraId="475C0825"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3F593E3"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6</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F374B99" w14:textId="14223A82"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 xml:space="preserve">Module </w:t>
            </w:r>
            <w:r w:rsidR="00296938">
              <w:rPr>
                <w:rFonts w:ascii="Arial" w:eastAsiaTheme="minorEastAsia" w:hAnsi="Arial" w:cs="Arial"/>
                <w:color w:val="000000" w:themeColor="text1"/>
                <w:sz w:val="22"/>
                <w:szCs w:val="22"/>
              </w:rPr>
              <w:t>4</w:t>
            </w:r>
            <w:r>
              <w:rPr>
                <w:rFonts w:ascii="Arial" w:eastAsiaTheme="minorEastAsia" w:hAnsi="Arial" w:cs="Arial"/>
                <w:color w:val="000000" w:themeColor="text1"/>
                <w:sz w:val="22"/>
                <w:szCs w:val="22"/>
              </w:rPr>
              <w:t>­</w:t>
            </w:r>
            <w:r w:rsidR="00296938">
              <w:rPr>
                <w:rFonts w:ascii="Arial" w:eastAsiaTheme="minorEastAsia" w:hAnsi="Arial" w:cs="Arial"/>
                <w:color w:val="000000" w:themeColor="text1"/>
                <w:sz w:val="22"/>
                <w:szCs w:val="22"/>
              </w:rPr>
              <w:t xml:space="preserve"> Exploitation</w:t>
            </w:r>
          </w:p>
        </w:tc>
      </w:tr>
      <w:tr w:rsidR="00236E44" w:rsidRPr="00965AEC" w14:paraId="46DCF060"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0B14BEF"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7</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CBAD729" w14:textId="7D215409"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Module 4­</w:t>
            </w:r>
            <w:r>
              <w:rPr>
                <w:rFonts w:ascii="Arial" w:eastAsiaTheme="minorEastAsia" w:hAnsi="Arial" w:cs="Arial"/>
                <w:color w:val="000000" w:themeColor="text1"/>
                <w:sz w:val="22"/>
                <w:szCs w:val="22"/>
              </w:rPr>
              <w:t xml:space="preserve"> </w:t>
            </w:r>
            <w:r w:rsidR="00296938">
              <w:rPr>
                <w:rFonts w:ascii="Arial" w:eastAsiaTheme="minorEastAsia" w:hAnsi="Arial" w:cs="Arial"/>
                <w:color w:val="000000" w:themeColor="text1"/>
                <w:sz w:val="22"/>
                <w:szCs w:val="22"/>
              </w:rPr>
              <w:t xml:space="preserve">Exploitation </w:t>
            </w:r>
          </w:p>
        </w:tc>
      </w:tr>
      <w:tr w:rsidR="00236E44" w:rsidRPr="00965AEC" w14:paraId="5E00AC58"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4FE5A5C"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8</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CDD39D6" w14:textId="002B3924"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b/>
                <w:bCs/>
                <w:color w:val="000000" w:themeColor="text1"/>
                <w:sz w:val="22"/>
                <w:szCs w:val="22"/>
              </w:rPr>
              <w:t>Midterm Exam</w:t>
            </w:r>
            <w:r w:rsidRPr="00BB2F63">
              <w:rPr>
                <w:rFonts w:ascii="Arial" w:eastAsiaTheme="minorEastAsia" w:hAnsi="Arial" w:cs="Arial"/>
                <w:color w:val="000000" w:themeColor="text1"/>
                <w:sz w:val="22"/>
                <w:szCs w:val="22"/>
              </w:rPr>
              <w:t>, Module 4­</w:t>
            </w:r>
            <w:r w:rsidR="00296938">
              <w:rPr>
                <w:rFonts w:ascii="Arial" w:eastAsiaTheme="minorEastAsia" w:hAnsi="Arial" w:cs="Arial"/>
                <w:color w:val="000000" w:themeColor="text1"/>
                <w:sz w:val="22"/>
                <w:szCs w:val="22"/>
              </w:rPr>
              <w:t xml:space="preserve"> Exploitation </w:t>
            </w:r>
          </w:p>
        </w:tc>
      </w:tr>
      <w:tr w:rsidR="00236E44" w:rsidRPr="00965AEC" w14:paraId="0640F659"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AE0917F"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9</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43A93B2" w14:textId="3285EF8B"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Module 5­</w:t>
            </w:r>
            <w:r w:rsidR="00296938">
              <w:rPr>
                <w:rFonts w:ascii="Arial" w:eastAsiaTheme="minorEastAsia" w:hAnsi="Arial" w:cs="Arial"/>
                <w:color w:val="000000" w:themeColor="text1"/>
                <w:sz w:val="22"/>
                <w:szCs w:val="22"/>
              </w:rPr>
              <w:t xml:space="preserve"> Social Engineering</w:t>
            </w:r>
          </w:p>
        </w:tc>
      </w:tr>
      <w:tr w:rsidR="00236E44" w:rsidRPr="00965AEC" w14:paraId="6FC508EF" w14:textId="77777777" w:rsidTr="00D85B8E">
        <w:tblPrEx>
          <w:tblBorders>
            <w:top w:val="none" w:sz="0" w:space="0" w:color="auto"/>
          </w:tblBorders>
        </w:tblPrEx>
        <w:trPr>
          <w:trHeight w:val="547"/>
        </w:trPr>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537705A"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10</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ADDF321" w14:textId="5462F2DA"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Module 6­</w:t>
            </w:r>
            <w:r>
              <w:rPr>
                <w:rFonts w:ascii="Arial" w:eastAsiaTheme="minorEastAsia" w:hAnsi="Arial" w:cs="Arial"/>
                <w:color w:val="000000" w:themeColor="text1"/>
                <w:sz w:val="22"/>
                <w:szCs w:val="22"/>
              </w:rPr>
              <w:t xml:space="preserve"> </w:t>
            </w:r>
            <w:r w:rsidR="00296938">
              <w:rPr>
                <w:rFonts w:ascii="Arial" w:eastAsiaTheme="minorEastAsia" w:hAnsi="Arial" w:cs="Arial"/>
                <w:color w:val="000000" w:themeColor="text1"/>
                <w:sz w:val="22"/>
                <w:szCs w:val="22"/>
              </w:rPr>
              <w:t>Web-Based Exploitation</w:t>
            </w:r>
          </w:p>
        </w:tc>
      </w:tr>
      <w:tr w:rsidR="00236E44" w:rsidRPr="00965AEC" w14:paraId="3D249ECB" w14:textId="77777777" w:rsidTr="00D85B8E">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4F4B1C1"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11</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A543FE8" w14:textId="0EA68585"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7</w:t>
            </w:r>
            <w:r w:rsidRPr="00BB2F63">
              <w:rPr>
                <w:rFonts w:ascii="Arial" w:eastAsiaTheme="minorEastAsia" w:hAnsi="Arial" w:cs="Arial"/>
                <w:color w:val="000000" w:themeColor="text1"/>
                <w:sz w:val="22"/>
                <w:szCs w:val="22"/>
              </w:rPr>
              <w:t>­</w:t>
            </w:r>
            <w:r>
              <w:rPr>
                <w:rFonts w:ascii="Arial" w:eastAsiaTheme="minorEastAsia" w:hAnsi="Arial" w:cs="Arial"/>
                <w:color w:val="000000" w:themeColor="text1"/>
                <w:sz w:val="22"/>
                <w:szCs w:val="22"/>
              </w:rPr>
              <w:t xml:space="preserve"> </w:t>
            </w:r>
            <w:r w:rsidR="00296938">
              <w:rPr>
                <w:rFonts w:ascii="Arial" w:eastAsiaTheme="minorEastAsia" w:hAnsi="Arial" w:cs="Arial"/>
                <w:color w:val="000000" w:themeColor="text1"/>
                <w:sz w:val="22"/>
                <w:szCs w:val="22"/>
              </w:rPr>
              <w:t>Maintaining Ac</w:t>
            </w:r>
            <w:r w:rsidR="002A13B1">
              <w:rPr>
                <w:rFonts w:ascii="Arial" w:eastAsiaTheme="minorEastAsia" w:hAnsi="Arial" w:cs="Arial"/>
                <w:color w:val="000000" w:themeColor="text1"/>
                <w:sz w:val="22"/>
                <w:szCs w:val="22"/>
              </w:rPr>
              <w:t>c</w:t>
            </w:r>
            <w:r w:rsidR="00296938">
              <w:rPr>
                <w:rFonts w:ascii="Arial" w:eastAsiaTheme="minorEastAsia" w:hAnsi="Arial" w:cs="Arial"/>
                <w:color w:val="000000" w:themeColor="text1"/>
                <w:sz w:val="22"/>
                <w:szCs w:val="22"/>
              </w:rPr>
              <w:t>ess</w:t>
            </w:r>
          </w:p>
        </w:tc>
      </w:tr>
      <w:tr w:rsidR="00236E44" w:rsidRPr="00965AEC" w14:paraId="075D0981" w14:textId="77777777" w:rsidTr="00D85B8E">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0ECA0B9"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Week 12</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0DE9DEA" w14:textId="2CC61228" w:rsidR="00236E44" w:rsidRPr="00BB2F63" w:rsidRDefault="008A0B56"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7</w:t>
            </w:r>
            <w:r w:rsidRPr="00BB2F63">
              <w:rPr>
                <w:rFonts w:ascii="Arial" w:eastAsiaTheme="minorEastAsia" w:hAnsi="Arial" w:cs="Arial"/>
                <w:color w:val="000000" w:themeColor="text1"/>
                <w:sz w:val="22"/>
                <w:szCs w:val="22"/>
              </w:rPr>
              <w:t>­</w:t>
            </w:r>
            <w:r>
              <w:rPr>
                <w:rFonts w:ascii="Arial" w:eastAsiaTheme="minorEastAsia" w:hAnsi="Arial" w:cs="Arial"/>
                <w:color w:val="000000" w:themeColor="text1"/>
                <w:sz w:val="22"/>
                <w:szCs w:val="22"/>
              </w:rPr>
              <w:t xml:space="preserve"> Maintaining Access</w:t>
            </w:r>
          </w:p>
        </w:tc>
      </w:tr>
      <w:tr w:rsidR="008A0B56" w:rsidRPr="00965AEC" w14:paraId="7A81116F" w14:textId="77777777" w:rsidTr="00D85B8E">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7425822" w14:textId="77777777" w:rsidR="008A0B56" w:rsidRDefault="008A0B56" w:rsidP="00D85B8E">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Week 13</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73BC1A7" w14:textId="254B1139" w:rsidR="008A0B56" w:rsidRDefault="008A0B56"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8- Wrapping up the Penetration Test</w:t>
            </w:r>
          </w:p>
        </w:tc>
      </w:tr>
      <w:tr w:rsidR="008A0B56" w:rsidRPr="00965AEC" w14:paraId="78311512" w14:textId="77777777" w:rsidTr="00D85B8E">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486D37F" w14:textId="77777777" w:rsidR="008A0B56" w:rsidRDefault="008A0B56" w:rsidP="00D85B8E">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Week 14</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36C98DD" w14:textId="4BE08542" w:rsidR="008A0B56" w:rsidRDefault="008A0B56" w:rsidP="003F0D42">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8- Wrapping up the Penetration Test</w:t>
            </w:r>
          </w:p>
        </w:tc>
      </w:tr>
      <w:tr w:rsidR="008A0B56" w:rsidRPr="00965AEC" w14:paraId="2081F2E6" w14:textId="77777777" w:rsidTr="00D85B8E">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E025BFD" w14:textId="77777777" w:rsidR="008A0B56" w:rsidRDefault="008A0B56" w:rsidP="00D85B8E">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Week 15</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B8FA38C" w14:textId="7F650EBD" w:rsidR="008A0B56" w:rsidRPr="00B9181C" w:rsidRDefault="008A0B56" w:rsidP="00D85B8E">
            <w:pPr>
              <w:widowControl w:val="0"/>
              <w:autoSpaceDE w:val="0"/>
              <w:autoSpaceDN w:val="0"/>
              <w:adjustRightInd w:val="0"/>
              <w:spacing w:after="240"/>
              <w:rPr>
                <w:rFonts w:ascii="Arial" w:eastAsiaTheme="minorEastAsia" w:hAnsi="Arial" w:cs="Arial"/>
                <w:b/>
                <w:color w:val="000000" w:themeColor="text1"/>
                <w:sz w:val="22"/>
                <w:szCs w:val="22"/>
              </w:rPr>
            </w:pPr>
            <w:r>
              <w:rPr>
                <w:rFonts w:ascii="Arial" w:eastAsiaTheme="minorEastAsia" w:hAnsi="Arial" w:cs="Arial"/>
                <w:color w:val="000000" w:themeColor="text1"/>
                <w:sz w:val="22"/>
                <w:szCs w:val="22"/>
              </w:rPr>
              <w:t>Module 8- Wrapping up the Penetration Test</w:t>
            </w:r>
          </w:p>
        </w:tc>
      </w:tr>
    </w:tbl>
    <w:p w14:paraId="34502E82" w14:textId="77777777" w:rsidR="00236E44" w:rsidRDefault="00236E44" w:rsidP="00236E44">
      <w:pPr>
        <w:widowControl w:val="0"/>
        <w:autoSpaceDE w:val="0"/>
        <w:autoSpaceDN w:val="0"/>
        <w:adjustRightInd w:val="0"/>
        <w:spacing w:after="240"/>
        <w:rPr>
          <w:rFonts w:ascii="Arial" w:eastAsiaTheme="minorEastAsia" w:hAnsi="Arial" w:cs="Arial"/>
          <w:sz w:val="22"/>
          <w:szCs w:val="22"/>
        </w:rPr>
      </w:pPr>
    </w:p>
    <w:p w14:paraId="031E69B4" w14:textId="77777777" w:rsidR="00236E44" w:rsidRDefault="00236E44" w:rsidP="00236E44">
      <w:pPr>
        <w:widowControl w:val="0"/>
        <w:autoSpaceDE w:val="0"/>
        <w:autoSpaceDN w:val="0"/>
        <w:adjustRightInd w:val="0"/>
        <w:spacing w:after="240"/>
        <w:rPr>
          <w:rFonts w:ascii="Arial" w:eastAsiaTheme="minorEastAsia" w:hAnsi="Arial" w:cs="Arial"/>
          <w:b/>
          <w:bCs/>
          <w:sz w:val="22"/>
          <w:szCs w:val="22"/>
        </w:rPr>
      </w:pPr>
      <w:r w:rsidRPr="00965AEC">
        <w:rPr>
          <w:rFonts w:ascii="Arial" w:eastAsiaTheme="minorEastAsia" w:hAnsi="Arial" w:cs="Arial"/>
          <w:b/>
          <w:bCs/>
          <w:sz w:val="22"/>
          <w:szCs w:val="22"/>
        </w:rPr>
        <w:t>Assignments</w:t>
      </w:r>
      <w:r>
        <w:rPr>
          <w:rFonts w:ascii="Arial" w:eastAsiaTheme="minorEastAsia" w:hAnsi="Arial" w:cs="Arial"/>
          <w:b/>
          <w:bCs/>
          <w:sz w:val="22"/>
          <w:szCs w:val="22"/>
        </w:rPr>
        <w:t>:</w:t>
      </w:r>
      <w:r w:rsidRPr="00965AEC">
        <w:rPr>
          <w:rFonts w:ascii="Arial" w:eastAsiaTheme="minorEastAsia" w:hAnsi="Arial" w:cs="Arial"/>
          <w:b/>
          <w:bCs/>
          <w:sz w:val="22"/>
          <w:szCs w:val="22"/>
        </w:rPr>
        <w:t> </w:t>
      </w:r>
    </w:p>
    <w:p w14:paraId="40C9D2B1" w14:textId="082CCD86" w:rsidR="00236E44"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Students are expected to keep up with all assignments.</w:t>
      </w:r>
    </w:p>
    <w:p w14:paraId="34679559" w14:textId="77777777" w:rsidR="00B27154" w:rsidRPr="00B27154" w:rsidRDefault="00B27154" w:rsidP="00B27154">
      <w:pPr>
        <w:spacing w:before="100" w:beforeAutospacing="1" w:after="240"/>
        <w:rPr>
          <w:rFonts w:ascii="Verdana" w:eastAsiaTheme="minorEastAsia" w:hAnsi="Verdana"/>
          <w:color w:val="000000"/>
          <w:sz w:val="18"/>
          <w:szCs w:val="18"/>
        </w:rPr>
      </w:pPr>
      <w:r w:rsidRPr="00B27154">
        <w:rPr>
          <w:rFonts w:ascii="Calibri" w:eastAsiaTheme="minorEastAsia" w:hAnsi="Calibri"/>
          <w:b/>
          <w:bCs/>
          <w:color w:val="000000"/>
          <w:sz w:val="22"/>
          <w:szCs w:val="22"/>
        </w:rPr>
        <w:t>Grading Rubric</w:t>
      </w:r>
    </w:p>
    <w:p w14:paraId="04D93E85" w14:textId="77777777" w:rsidR="00B27154" w:rsidRPr="00B27154" w:rsidRDefault="00B27154" w:rsidP="00B27154">
      <w:pPr>
        <w:spacing w:before="100" w:beforeAutospacing="1" w:after="240"/>
        <w:rPr>
          <w:rFonts w:ascii="Verdana" w:eastAsiaTheme="minorEastAsia" w:hAnsi="Verdana"/>
          <w:color w:val="000000"/>
          <w:sz w:val="18"/>
          <w:szCs w:val="18"/>
        </w:rPr>
      </w:pPr>
      <w:r w:rsidRPr="00B27154">
        <w:rPr>
          <w:rFonts w:ascii="Calibri" w:eastAsiaTheme="minorEastAsia" w:hAnsi="Calibri"/>
          <w:color w:val="000000"/>
          <w:sz w:val="22"/>
          <w:szCs w:val="22"/>
        </w:rPr>
        <w:t>90-100%          = A     = sustained creative and critical inquiry of subject</w:t>
      </w:r>
    </w:p>
    <w:p w14:paraId="1D4016DC" w14:textId="77777777" w:rsidR="00B27154" w:rsidRPr="00B27154" w:rsidRDefault="00B27154" w:rsidP="00B27154">
      <w:pPr>
        <w:spacing w:before="100" w:beforeAutospacing="1" w:after="240"/>
        <w:rPr>
          <w:rFonts w:ascii="Verdana" w:eastAsiaTheme="minorEastAsia" w:hAnsi="Verdana"/>
          <w:color w:val="000000"/>
          <w:sz w:val="18"/>
          <w:szCs w:val="18"/>
        </w:rPr>
      </w:pPr>
      <w:r w:rsidRPr="00B27154">
        <w:rPr>
          <w:rFonts w:ascii="Calibri" w:eastAsiaTheme="minorEastAsia" w:hAnsi="Calibri"/>
          <w:color w:val="000000"/>
          <w:sz w:val="22"/>
          <w:szCs w:val="22"/>
        </w:rPr>
        <w:t>90-89%            = B     = usually creative and critical inquiry of subject</w:t>
      </w:r>
    </w:p>
    <w:p w14:paraId="3EB9C5A5" w14:textId="77777777" w:rsidR="00B27154" w:rsidRPr="00B27154" w:rsidRDefault="00B27154" w:rsidP="00B27154">
      <w:pPr>
        <w:spacing w:before="100" w:beforeAutospacing="1" w:after="240"/>
        <w:rPr>
          <w:rFonts w:ascii="Verdana" w:eastAsiaTheme="minorEastAsia" w:hAnsi="Verdana"/>
          <w:color w:val="000000"/>
          <w:sz w:val="18"/>
          <w:szCs w:val="18"/>
        </w:rPr>
      </w:pPr>
      <w:r w:rsidRPr="00B27154">
        <w:rPr>
          <w:rFonts w:ascii="Calibri" w:eastAsiaTheme="minorEastAsia" w:hAnsi="Calibri"/>
          <w:color w:val="000000"/>
          <w:sz w:val="22"/>
          <w:szCs w:val="22"/>
        </w:rPr>
        <w:t>70-79%            = C     = substantial understanding and integration of material</w:t>
      </w:r>
    </w:p>
    <w:p w14:paraId="77E02EF8" w14:textId="77777777" w:rsidR="00B27154" w:rsidRPr="00B27154" w:rsidRDefault="00B27154" w:rsidP="00B27154">
      <w:pPr>
        <w:spacing w:before="100" w:beforeAutospacing="1" w:after="240"/>
        <w:rPr>
          <w:rFonts w:ascii="Verdana" w:eastAsiaTheme="minorEastAsia" w:hAnsi="Verdana"/>
          <w:color w:val="000000"/>
          <w:sz w:val="18"/>
          <w:szCs w:val="18"/>
        </w:rPr>
      </w:pPr>
      <w:r w:rsidRPr="00B27154">
        <w:rPr>
          <w:rFonts w:ascii="Calibri" w:eastAsiaTheme="minorEastAsia" w:hAnsi="Calibri"/>
          <w:color w:val="000000"/>
          <w:sz w:val="22"/>
          <w:szCs w:val="22"/>
        </w:rPr>
        <w:t>60-69%            = D     = adequate general understanding of material</w:t>
      </w:r>
    </w:p>
    <w:p w14:paraId="6E76CCBD" w14:textId="77777777" w:rsidR="00B27154" w:rsidRPr="00B27154" w:rsidRDefault="00B27154" w:rsidP="00B27154">
      <w:pPr>
        <w:spacing w:before="100" w:beforeAutospacing="1" w:after="240"/>
        <w:rPr>
          <w:rFonts w:ascii="Verdana" w:eastAsiaTheme="minorEastAsia" w:hAnsi="Verdana"/>
          <w:color w:val="000000"/>
          <w:sz w:val="18"/>
          <w:szCs w:val="18"/>
        </w:rPr>
      </w:pPr>
      <w:r w:rsidRPr="00B27154">
        <w:rPr>
          <w:rFonts w:ascii="Calibri" w:eastAsiaTheme="minorEastAsia" w:hAnsi="Calibri"/>
          <w:color w:val="000000"/>
          <w:sz w:val="22"/>
          <w:szCs w:val="22"/>
        </w:rPr>
        <w:t>00-59%            = F     = below what is expected of a undergraduate student</w:t>
      </w:r>
    </w:p>
    <w:p w14:paraId="4F5D2865" w14:textId="75FD0EC7" w:rsidR="00B27154" w:rsidRPr="00965AEC" w:rsidRDefault="00B27154" w:rsidP="00236E44">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In this course you will be given hands-on exercise and writing exercises to complete. In some cases you might have problem completing the assignment because of technical issues. It is important that you document all the steps in the exercise and document what didn’</w:t>
      </w:r>
      <w:r w:rsidR="00B92039">
        <w:rPr>
          <w:rFonts w:ascii="Arial" w:eastAsiaTheme="minorEastAsia" w:hAnsi="Arial" w:cs="Arial"/>
          <w:sz w:val="22"/>
          <w:szCs w:val="22"/>
        </w:rPr>
        <w:t>t work for you as well as what did work for you. Complete and well-written documentation is a key part of this course.</w:t>
      </w:r>
    </w:p>
    <w:p w14:paraId="19A4A1E7" w14:textId="77777777" w:rsidR="00236E44"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Exams:</w:t>
      </w:r>
    </w:p>
    <w:p w14:paraId="5BE3DDFA"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There are two exams: the Midterm and the Final. They cover all the course material to that particular point.</w:t>
      </w:r>
    </w:p>
    <w:p w14:paraId="4FC7AF76"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Evaluation Method:</w:t>
      </w:r>
    </w:p>
    <w:p w14:paraId="3AA3346F"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Course grades will be based on a total points system. Your grade will be based on a percentage of the total points possible.</w:t>
      </w:r>
    </w:p>
    <w:p w14:paraId="221F55C0"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Course Point Distribution</w:t>
      </w:r>
    </w:p>
    <w:p w14:paraId="27296EE8" w14:textId="77777777" w:rsidR="00236E44" w:rsidRPr="00965AEC" w:rsidRDefault="00236E44" w:rsidP="00236E44">
      <w:pPr>
        <w:widowControl w:val="0"/>
        <w:autoSpaceDE w:val="0"/>
        <w:autoSpaceDN w:val="0"/>
        <w:adjustRightInd w:val="0"/>
        <w:rPr>
          <w:rFonts w:ascii="Arial" w:eastAsiaTheme="minorEastAsia" w:hAnsi="Arial" w:cs="Arial"/>
          <w:sz w:val="22"/>
          <w:szCs w:val="22"/>
        </w:rPr>
      </w:pPr>
    </w:p>
    <w:tbl>
      <w:tblPr>
        <w:tblW w:w="0" w:type="auto"/>
        <w:tblInd w:w="108" w:type="dxa"/>
        <w:tblBorders>
          <w:top w:val="nil"/>
          <w:left w:val="nil"/>
          <w:right w:val="nil"/>
        </w:tblBorders>
        <w:tblLayout w:type="fixed"/>
        <w:tblLook w:val="0000" w:firstRow="0" w:lastRow="0" w:firstColumn="0" w:lastColumn="0" w:noHBand="0" w:noVBand="0"/>
      </w:tblPr>
      <w:tblGrid>
        <w:gridCol w:w="2790"/>
        <w:gridCol w:w="1622"/>
      </w:tblGrid>
      <w:tr w:rsidR="00236E44" w:rsidRPr="00965AEC" w14:paraId="0C8DC6C6" w14:textId="77777777" w:rsidTr="00AB39B1">
        <w:tc>
          <w:tcPr>
            <w:tcW w:w="27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B90910B" w14:textId="149C54C2" w:rsidR="00236E44" w:rsidRPr="00965AEC" w:rsidRDefault="00AC226E"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Midterm Project</w:t>
            </w:r>
          </w:p>
        </w:tc>
        <w:tc>
          <w:tcPr>
            <w:tcW w:w="162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419603C" w14:textId="7B0176BF" w:rsidR="00236E44" w:rsidRPr="00965AEC" w:rsidRDefault="00A17ADB"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2</w:t>
            </w:r>
            <w:r w:rsidR="00236E44" w:rsidRPr="00965AEC">
              <w:rPr>
                <w:rFonts w:ascii="Arial" w:eastAsiaTheme="minorEastAsia" w:hAnsi="Arial" w:cs="Arial"/>
                <w:sz w:val="22"/>
                <w:szCs w:val="22"/>
              </w:rPr>
              <w:t xml:space="preserve">00 </w:t>
            </w:r>
            <w:proofErr w:type="spellStart"/>
            <w:r w:rsidR="00236E44" w:rsidRPr="00965AEC">
              <w:rPr>
                <w:rFonts w:ascii="Arial" w:eastAsiaTheme="minorEastAsia" w:hAnsi="Arial" w:cs="Arial"/>
                <w:sz w:val="22"/>
                <w:szCs w:val="22"/>
              </w:rPr>
              <w:t>pts</w:t>
            </w:r>
            <w:proofErr w:type="spellEnd"/>
          </w:p>
        </w:tc>
      </w:tr>
      <w:tr w:rsidR="00236E44" w:rsidRPr="00965AEC" w14:paraId="543FDCA2" w14:textId="77777777" w:rsidTr="00AB39B1">
        <w:tblPrEx>
          <w:tblBorders>
            <w:top w:val="none" w:sz="0" w:space="0" w:color="auto"/>
          </w:tblBorders>
        </w:tblPrEx>
        <w:tc>
          <w:tcPr>
            <w:tcW w:w="27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60F5FD7" w14:textId="49D5FF12" w:rsidR="00236E44" w:rsidRPr="00965AEC" w:rsidRDefault="00AC226E"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Final Project</w:t>
            </w:r>
          </w:p>
        </w:tc>
        <w:tc>
          <w:tcPr>
            <w:tcW w:w="162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6DC80A5" w14:textId="57F214A5" w:rsidR="00236E44" w:rsidRPr="00965AEC" w:rsidRDefault="00A17ADB"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2</w:t>
            </w:r>
            <w:r w:rsidR="00236E44" w:rsidRPr="00965AEC">
              <w:rPr>
                <w:rFonts w:ascii="Arial" w:eastAsiaTheme="minorEastAsia" w:hAnsi="Arial" w:cs="Arial"/>
                <w:sz w:val="22"/>
                <w:szCs w:val="22"/>
              </w:rPr>
              <w:t xml:space="preserve">00 </w:t>
            </w:r>
            <w:proofErr w:type="spellStart"/>
            <w:r w:rsidR="00236E44" w:rsidRPr="00965AEC">
              <w:rPr>
                <w:rFonts w:ascii="Arial" w:eastAsiaTheme="minorEastAsia" w:hAnsi="Arial" w:cs="Arial"/>
                <w:sz w:val="22"/>
                <w:szCs w:val="22"/>
              </w:rPr>
              <w:t>pts</w:t>
            </w:r>
            <w:proofErr w:type="spellEnd"/>
          </w:p>
        </w:tc>
      </w:tr>
      <w:tr w:rsidR="00236E44" w:rsidRPr="00965AEC" w14:paraId="3D534945" w14:textId="77777777" w:rsidTr="00AB39B1">
        <w:tblPrEx>
          <w:tblBorders>
            <w:top w:val="none" w:sz="0" w:space="0" w:color="auto"/>
          </w:tblBorders>
        </w:tblPrEx>
        <w:tc>
          <w:tcPr>
            <w:tcW w:w="27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1001083" w14:textId="4DBDECFE" w:rsidR="00236E44" w:rsidRPr="00965AEC" w:rsidRDefault="00667409"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Lab Exercises</w:t>
            </w:r>
            <w:r w:rsidR="00AB39B1">
              <w:rPr>
                <w:rFonts w:ascii="Arial" w:eastAsiaTheme="minorEastAsia" w:hAnsi="Arial" w:cs="Arial"/>
                <w:sz w:val="22"/>
                <w:szCs w:val="22"/>
              </w:rPr>
              <w:t>/Quizzes</w:t>
            </w:r>
          </w:p>
        </w:tc>
        <w:tc>
          <w:tcPr>
            <w:tcW w:w="162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A864D60" w14:textId="3E9659AB" w:rsidR="00236E44" w:rsidRPr="00965AEC" w:rsidRDefault="00DB3FF4"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2</w:t>
            </w:r>
            <w:r w:rsidR="00236E44" w:rsidRPr="00965AEC">
              <w:rPr>
                <w:rFonts w:ascii="Arial" w:eastAsiaTheme="minorEastAsia" w:hAnsi="Arial" w:cs="Arial"/>
                <w:sz w:val="22"/>
                <w:szCs w:val="22"/>
              </w:rPr>
              <w:t xml:space="preserve">00 </w:t>
            </w:r>
            <w:proofErr w:type="spellStart"/>
            <w:r w:rsidR="00236E44" w:rsidRPr="00965AEC">
              <w:rPr>
                <w:rFonts w:ascii="Arial" w:eastAsiaTheme="minorEastAsia" w:hAnsi="Arial" w:cs="Arial"/>
                <w:sz w:val="22"/>
                <w:szCs w:val="22"/>
              </w:rPr>
              <w:t>pts</w:t>
            </w:r>
            <w:proofErr w:type="spellEnd"/>
          </w:p>
        </w:tc>
      </w:tr>
    </w:tbl>
    <w:p w14:paraId="283B5D7C" w14:textId="37335870" w:rsidR="00236E44" w:rsidRPr="00965AEC" w:rsidRDefault="00667409" w:rsidP="00236E44">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b/>
          <w:bCs/>
          <w:sz w:val="22"/>
          <w:szCs w:val="22"/>
        </w:rPr>
        <w:t xml:space="preserve">Total </w:t>
      </w:r>
      <w:r w:rsidR="00DB3FF4">
        <w:rPr>
          <w:rFonts w:ascii="Arial" w:eastAsiaTheme="minorEastAsia" w:hAnsi="Arial" w:cs="Arial"/>
          <w:b/>
          <w:bCs/>
          <w:sz w:val="22"/>
          <w:szCs w:val="22"/>
        </w:rPr>
        <w:t>Points Possible: 6</w:t>
      </w:r>
      <w:r w:rsidR="00236E44" w:rsidRPr="00965AEC">
        <w:rPr>
          <w:rFonts w:ascii="Arial" w:eastAsiaTheme="minorEastAsia" w:hAnsi="Arial" w:cs="Arial"/>
          <w:b/>
          <w:bCs/>
          <w:sz w:val="22"/>
          <w:szCs w:val="22"/>
        </w:rPr>
        <w:t>00 points</w:t>
      </w:r>
    </w:p>
    <w:p w14:paraId="087E29E1"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Grading Policy:</w:t>
      </w:r>
    </w:p>
    <w:p w14:paraId="6B194951"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 xml:space="preserve">Instructor reserves the right to adjust these values based on the overall class performance. Student materials and grades will be returned as soon as graded to the student and can be viewed via </w:t>
      </w:r>
      <w:proofErr w:type="spellStart"/>
      <w:r w:rsidRPr="00965AEC">
        <w:rPr>
          <w:rFonts w:ascii="Arial" w:eastAsiaTheme="minorEastAsia" w:hAnsi="Arial" w:cs="Arial"/>
          <w:sz w:val="22"/>
          <w:szCs w:val="22"/>
        </w:rPr>
        <w:t>MUOnline</w:t>
      </w:r>
      <w:proofErr w:type="spellEnd"/>
    </w:p>
    <w:p w14:paraId="0A8B4AA7" w14:textId="77777777" w:rsidR="00180666" w:rsidRDefault="00180666" w:rsidP="00236E44">
      <w:pPr>
        <w:widowControl w:val="0"/>
        <w:autoSpaceDE w:val="0"/>
        <w:autoSpaceDN w:val="0"/>
        <w:adjustRightInd w:val="0"/>
        <w:spacing w:after="240"/>
        <w:rPr>
          <w:rFonts w:ascii="Arial" w:eastAsiaTheme="minorEastAsia" w:hAnsi="Arial" w:cs="Arial"/>
          <w:b/>
          <w:bCs/>
          <w:sz w:val="22"/>
          <w:szCs w:val="22"/>
        </w:rPr>
      </w:pPr>
    </w:p>
    <w:p w14:paraId="441EAB8D"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Example:</w:t>
      </w:r>
    </w:p>
    <w:p w14:paraId="67A81544" w14:textId="0231BF20" w:rsidR="00236E44" w:rsidRPr="00965AEC" w:rsidRDefault="00DB3FF4" w:rsidP="00236E44">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b/>
          <w:bCs/>
          <w:sz w:val="22"/>
          <w:szCs w:val="22"/>
        </w:rPr>
        <w:t>Total 5</w:t>
      </w:r>
      <w:r w:rsidR="00236E44" w:rsidRPr="00965AEC">
        <w:rPr>
          <w:rFonts w:ascii="Arial" w:eastAsiaTheme="minorEastAsia" w:hAnsi="Arial" w:cs="Arial"/>
          <w:b/>
          <w:bCs/>
          <w:sz w:val="22"/>
          <w:szCs w:val="22"/>
        </w:rPr>
        <w:t>78 points</w:t>
      </w:r>
    </w:p>
    <w:p w14:paraId="3644B1C3" w14:textId="1791A1B5" w:rsidR="00236E44" w:rsidRPr="00965AEC" w:rsidRDefault="00DB3FF4" w:rsidP="00236E44">
      <w:pPr>
        <w:widowControl w:val="0"/>
        <w:autoSpaceDE w:val="0"/>
        <w:autoSpaceDN w:val="0"/>
        <w:adjustRightInd w:val="0"/>
        <w:spacing w:after="240"/>
        <w:rPr>
          <w:rFonts w:ascii="Arial" w:eastAsiaTheme="minorEastAsia" w:hAnsi="Arial" w:cs="Arial"/>
          <w:b/>
          <w:bCs/>
          <w:sz w:val="22"/>
          <w:szCs w:val="22"/>
        </w:rPr>
      </w:pPr>
      <w:r>
        <w:rPr>
          <w:rFonts w:ascii="Arial" w:eastAsiaTheme="minorEastAsia" w:hAnsi="Arial" w:cs="Arial"/>
          <w:b/>
          <w:bCs/>
          <w:sz w:val="22"/>
          <w:szCs w:val="22"/>
        </w:rPr>
        <w:t>578 divided by 600 = 0.961</w:t>
      </w:r>
      <w:r w:rsidR="00236E44" w:rsidRPr="00965AEC">
        <w:rPr>
          <w:rFonts w:ascii="Arial" w:eastAsiaTheme="minorEastAsia" w:hAnsi="Arial" w:cs="Arial"/>
          <w:b/>
          <w:bCs/>
          <w:sz w:val="22"/>
          <w:szCs w:val="22"/>
        </w:rPr>
        <w:t>. In th</w:t>
      </w:r>
      <w:r>
        <w:rPr>
          <w:rFonts w:ascii="Arial" w:eastAsiaTheme="minorEastAsia" w:hAnsi="Arial" w:cs="Arial"/>
          <w:b/>
          <w:bCs/>
          <w:sz w:val="22"/>
          <w:szCs w:val="22"/>
        </w:rPr>
        <w:t>e example your grade would be 96</w:t>
      </w:r>
      <w:r w:rsidR="00236E44" w:rsidRPr="00965AEC">
        <w:rPr>
          <w:rFonts w:ascii="Arial" w:eastAsiaTheme="minorEastAsia" w:hAnsi="Arial" w:cs="Arial"/>
          <w:b/>
          <w:bCs/>
          <w:sz w:val="22"/>
          <w:szCs w:val="22"/>
        </w:rPr>
        <w:t>%</w:t>
      </w:r>
    </w:p>
    <w:p w14:paraId="04645A70"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Grading: Final letter grades will be based on the following scale:</w:t>
      </w:r>
    </w:p>
    <w:tbl>
      <w:tblPr>
        <w:tblW w:w="0" w:type="auto"/>
        <w:tblInd w:w="108" w:type="dxa"/>
        <w:tblBorders>
          <w:top w:val="nil"/>
          <w:left w:val="nil"/>
          <w:right w:val="nil"/>
        </w:tblBorders>
        <w:tblLayout w:type="fixed"/>
        <w:tblLook w:val="0000" w:firstRow="0" w:lastRow="0" w:firstColumn="0" w:lastColumn="0" w:noHBand="0" w:noVBand="0"/>
      </w:tblPr>
      <w:tblGrid>
        <w:gridCol w:w="2152"/>
        <w:gridCol w:w="2260"/>
      </w:tblGrid>
      <w:tr w:rsidR="00236E44" w:rsidRPr="00965AEC" w14:paraId="746F1BCD" w14:textId="77777777" w:rsidTr="00D85B8E">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8EE30F0"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90­100</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4D82E26"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A</w:t>
            </w:r>
          </w:p>
        </w:tc>
      </w:tr>
      <w:tr w:rsidR="00236E44" w:rsidRPr="00965AEC" w14:paraId="5D1A154C" w14:textId="77777777" w:rsidTr="00D85B8E">
        <w:tblPrEx>
          <w:tblBorders>
            <w:top w:val="none" w:sz="0" w:space="0" w:color="auto"/>
          </w:tblBorders>
        </w:tblPrEx>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58A89EC"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80­89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EDA05B8"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B</w:t>
            </w:r>
          </w:p>
        </w:tc>
      </w:tr>
      <w:tr w:rsidR="00236E44" w:rsidRPr="00965AEC" w14:paraId="41714ABA" w14:textId="77777777" w:rsidTr="00D85B8E">
        <w:tblPrEx>
          <w:tblBorders>
            <w:top w:val="none" w:sz="0" w:space="0" w:color="auto"/>
          </w:tblBorders>
        </w:tblPrEx>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CAFD9F4"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70­79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1493B36"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C</w:t>
            </w:r>
          </w:p>
        </w:tc>
      </w:tr>
      <w:tr w:rsidR="00236E44" w:rsidRPr="00965AEC" w14:paraId="70BBAB15" w14:textId="77777777" w:rsidTr="00D85B8E">
        <w:tblPrEx>
          <w:tblBorders>
            <w:top w:val="none" w:sz="0" w:space="0" w:color="auto"/>
          </w:tblBorders>
        </w:tblPrEx>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24C9FAE"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60­69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096B572"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D</w:t>
            </w:r>
          </w:p>
        </w:tc>
      </w:tr>
      <w:tr w:rsidR="00236E44" w:rsidRPr="00965AEC" w14:paraId="198EB6C1" w14:textId="77777777" w:rsidTr="00D85B8E">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A9F2835"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0­59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6D66286"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F</w:t>
            </w:r>
          </w:p>
        </w:tc>
      </w:tr>
    </w:tbl>
    <w:p w14:paraId="1305B832" w14:textId="404A8383" w:rsidR="00236E44" w:rsidRPr="002B431A" w:rsidRDefault="00236E44" w:rsidP="00236E44">
      <w:pPr>
        <w:widowControl w:val="0"/>
        <w:autoSpaceDE w:val="0"/>
        <w:autoSpaceDN w:val="0"/>
        <w:adjustRightInd w:val="0"/>
        <w:spacing w:after="240"/>
        <w:rPr>
          <w:rFonts w:ascii="Arial" w:eastAsiaTheme="minorEastAsia" w:hAnsi="Arial" w:cs="Arial"/>
          <w:b/>
          <w:bCs/>
        </w:rPr>
      </w:pPr>
      <w:r w:rsidRPr="0042261D">
        <w:rPr>
          <w:rFonts w:ascii="Arial" w:eastAsiaTheme="minorEastAsia" w:hAnsi="Arial" w:cs="Arial"/>
          <w:b/>
          <w:bCs/>
        </w:rPr>
        <w:t>In the above exam</w:t>
      </w:r>
      <w:r w:rsidR="002E459B">
        <w:rPr>
          <w:rFonts w:ascii="Arial" w:eastAsiaTheme="minorEastAsia" w:hAnsi="Arial" w:cs="Arial"/>
          <w:b/>
          <w:bCs/>
        </w:rPr>
        <w:t>ple your final grade would be 96</w:t>
      </w:r>
      <w:r>
        <w:rPr>
          <w:rFonts w:ascii="Arial" w:eastAsiaTheme="minorEastAsia" w:hAnsi="Arial" w:cs="Arial"/>
          <w:b/>
          <w:bCs/>
        </w:rPr>
        <w:t xml:space="preserve">, which would be </w:t>
      </w:r>
      <w:proofErr w:type="gramStart"/>
      <w:r>
        <w:rPr>
          <w:rFonts w:ascii="Arial" w:eastAsiaTheme="minorEastAsia" w:hAnsi="Arial" w:cs="Arial"/>
          <w:b/>
          <w:bCs/>
        </w:rPr>
        <w:t>a</w:t>
      </w:r>
      <w:proofErr w:type="gramEnd"/>
      <w:r>
        <w:rPr>
          <w:rFonts w:ascii="Arial" w:eastAsiaTheme="minorEastAsia" w:hAnsi="Arial" w:cs="Arial"/>
          <w:b/>
          <w:bCs/>
        </w:rPr>
        <w:t xml:space="preserve"> </w:t>
      </w:r>
      <w:proofErr w:type="spellStart"/>
      <w:r>
        <w:rPr>
          <w:rFonts w:ascii="Arial" w:eastAsiaTheme="minorEastAsia" w:hAnsi="Arial" w:cs="Arial"/>
          <w:b/>
          <w:bCs/>
        </w:rPr>
        <w:t>A</w:t>
      </w:r>
      <w:proofErr w:type="spellEnd"/>
      <w:r w:rsidRPr="0042261D">
        <w:rPr>
          <w:rFonts w:ascii="Arial" w:eastAsiaTheme="minorEastAsia" w:hAnsi="Arial" w:cs="Arial"/>
          <w:b/>
          <w:bCs/>
        </w:rPr>
        <w:t>.</w:t>
      </w:r>
    </w:p>
    <w:p w14:paraId="5D7824D6"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Grading Policy:</w:t>
      </w:r>
    </w:p>
    <w:p w14:paraId="652A1B4D" w14:textId="77777777" w:rsidR="00236E44"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Instructor reserves the right to adjust these values based on the overall class performance.</w:t>
      </w:r>
    </w:p>
    <w:p w14:paraId="4B77AE82" w14:textId="77777777" w:rsidR="00FC2BAB" w:rsidRPr="00514715" w:rsidRDefault="00FC2BAB" w:rsidP="00FC2B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514715">
        <w:rPr>
          <w:rFonts w:asciiTheme="majorHAnsi" w:hAnsiTheme="majorHAnsi" w:cs="Arial"/>
          <w:b/>
          <w:bCs/>
          <w:color w:val="1F482A"/>
          <w:sz w:val="22"/>
          <w:szCs w:val="22"/>
        </w:rPr>
        <w:t>UNIVERSITY POLICIES</w:t>
      </w:r>
      <w:r>
        <w:rPr>
          <w:rFonts w:asciiTheme="majorHAnsi" w:hAnsiTheme="majorHAnsi" w:cs="Arial"/>
          <w:b/>
          <w:bCs/>
          <w:color w:val="1F482A"/>
          <w:sz w:val="22"/>
          <w:szCs w:val="22"/>
        </w:rPr>
        <w:t xml:space="preserve">: </w:t>
      </w:r>
      <w:hyperlink r:id="rId11" w:history="1">
        <w:r w:rsidRPr="00000494">
          <w:rPr>
            <w:rStyle w:val="Hyperlink"/>
            <w:rFonts w:asciiTheme="majorHAnsi" w:hAnsiTheme="majorHAnsi" w:cs="Arial"/>
            <w:b/>
            <w:bCs/>
            <w:sz w:val="22"/>
            <w:szCs w:val="22"/>
          </w:rPr>
          <w:t>http://www.marshall.edu/academic-affairs/policies/</w:t>
        </w:r>
      </w:hyperlink>
    </w:p>
    <w:p w14:paraId="496E87FE" w14:textId="77777777" w:rsidR="00FC2BAB" w:rsidRPr="00675D77" w:rsidRDefault="00FC2BAB" w:rsidP="00FC2B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2"/>
          <w:szCs w:val="22"/>
        </w:rPr>
      </w:pPr>
      <w:r w:rsidRPr="00514715">
        <w:rPr>
          <w:rFonts w:asciiTheme="majorHAnsi" w:hAnsiTheme="majorHAnsi" w:cs="Arial"/>
          <w:b/>
          <w:bCs/>
          <w:color w:val="000000"/>
          <w:sz w:val="22"/>
          <w:szCs w:val="22"/>
        </w:rPr>
        <w:t>Important Dates</w:t>
      </w:r>
      <w:r>
        <w:rPr>
          <w:rFonts w:asciiTheme="majorHAnsi" w:hAnsiTheme="majorHAnsi" w:cs="Arial"/>
          <w:b/>
          <w:bCs/>
          <w:color w:val="000000"/>
          <w:sz w:val="22"/>
          <w:szCs w:val="22"/>
        </w:rPr>
        <w:t xml:space="preserve">: </w:t>
      </w:r>
      <w:hyperlink r:id="rId12" w:history="1">
        <w:r w:rsidRPr="00000494">
          <w:rPr>
            <w:rStyle w:val="Hyperlink"/>
            <w:rFonts w:asciiTheme="majorHAnsi" w:hAnsiTheme="majorHAnsi" w:cs="Arial"/>
            <w:bCs/>
            <w:sz w:val="22"/>
            <w:szCs w:val="22"/>
          </w:rPr>
          <w:t>http://www.marshall.edu/academic-calendar/academic/spring2018/</w:t>
        </w:r>
      </w:hyperlink>
    </w:p>
    <w:p w14:paraId="0C1AABE7" w14:textId="77777777" w:rsidR="00FF7C8D" w:rsidRDefault="00FF7C8D" w:rsidP="007F492D">
      <w:pPr>
        <w:widowControl w:val="0"/>
        <w:autoSpaceDE w:val="0"/>
        <w:autoSpaceDN w:val="0"/>
        <w:adjustRightInd w:val="0"/>
        <w:spacing w:after="240"/>
        <w:rPr>
          <w:rFonts w:ascii="Arial" w:eastAsia="Arial Unicode MS" w:hAnsi="Arial" w:cs="Arial"/>
          <w:sz w:val="22"/>
          <w:szCs w:val="22"/>
        </w:rPr>
      </w:pPr>
    </w:p>
    <w:p w14:paraId="47B841E8" w14:textId="77777777" w:rsidR="00FF7C8D" w:rsidRPr="00AA09DF" w:rsidRDefault="00FF7C8D" w:rsidP="00FF7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AA09DF">
        <w:rPr>
          <w:rFonts w:ascii="Arial" w:hAnsi="Arial" w:cs="Arial"/>
          <w:b/>
          <w:color w:val="000000"/>
        </w:rPr>
        <w:t>Attendance Policy</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FF7C8D" w:rsidRPr="00682702" w14:paraId="0645A558" w14:textId="77777777" w:rsidTr="00103FA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C5392D" w14:textId="65AF9CF3" w:rsidR="00FF7C8D" w:rsidRPr="00682702" w:rsidRDefault="00FF7C8D" w:rsidP="0010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Regular attendance in this class is crucial to your success as a student. The only way to benefit from class discussions and hands-on learning activities is to be here. Being present and on time for all class meetings is expected.  Period.</w:t>
            </w:r>
          </w:p>
          <w:p w14:paraId="632F294B" w14:textId="77777777" w:rsidR="00FF7C8D" w:rsidRPr="00682702" w:rsidRDefault="00FF7C8D" w:rsidP="0010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 </w:t>
            </w:r>
          </w:p>
          <w:p w14:paraId="23501A10" w14:textId="77777777" w:rsidR="00FF7C8D" w:rsidRPr="00682702" w:rsidRDefault="00FF7C8D" w:rsidP="0010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EXCUSED ABSENCES</w:t>
            </w:r>
          </w:p>
          <w:p w14:paraId="53048CF0" w14:textId="77777777" w:rsidR="00FF7C8D" w:rsidRPr="00682702" w:rsidRDefault="00FF7C8D" w:rsidP="0010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1. </w:t>
            </w:r>
            <w:r w:rsidRPr="00682702">
              <w:rPr>
                <w:rFonts w:asciiTheme="majorHAnsi" w:hAnsiTheme="majorHAnsi" w:cs="Arial"/>
                <w:color w:val="000000"/>
                <w:sz w:val="22"/>
                <w:szCs w:val="22"/>
              </w:rPr>
              <w:tab/>
              <w:t>University-sponsored academic activities (performing arts, debate and individual events, honors classes, ROTC); official athletic events; other university activities (student government).</w:t>
            </w:r>
          </w:p>
          <w:p w14:paraId="709FA4B5" w14:textId="77777777" w:rsidR="00FF7C8D" w:rsidRPr="00682702" w:rsidRDefault="00FF7C8D" w:rsidP="0010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2. </w:t>
            </w:r>
            <w:r w:rsidRPr="00682702">
              <w:rPr>
                <w:rFonts w:asciiTheme="majorHAnsi" w:hAnsiTheme="majorHAnsi" w:cs="Arial"/>
                <w:color w:val="000000"/>
                <w:sz w:val="22"/>
                <w:szCs w:val="22"/>
              </w:rPr>
              <w:tab/>
              <w:t xml:space="preserve">Student Illness or Critical Illness/Death in the Immediate Family:” Immediate Family” is defined as a spouse/life partner, child, parent, legal guardian, sibling, grandparent or grand- child. </w:t>
            </w:r>
            <w:r w:rsidRPr="00682702">
              <w:rPr>
                <w:rFonts w:asciiTheme="majorHAnsi" w:hAnsiTheme="majorHAnsi" w:cs="Arial"/>
                <w:b/>
                <w:color w:val="000000"/>
                <w:sz w:val="22"/>
                <w:szCs w:val="22"/>
              </w:rPr>
              <w:t>*Routine doctor appointments are not excused.  Appointments should be scheduled around your classes.</w:t>
            </w:r>
          </w:p>
          <w:p w14:paraId="377EA592" w14:textId="77777777" w:rsidR="00FF7C8D" w:rsidRPr="00682702" w:rsidRDefault="00FF7C8D" w:rsidP="0010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3. </w:t>
            </w:r>
            <w:r w:rsidRPr="00682702">
              <w:rPr>
                <w:rFonts w:asciiTheme="majorHAnsi" w:hAnsiTheme="majorHAnsi" w:cs="Arial"/>
                <w:color w:val="000000"/>
                <w:sz w:val="22"/>
                <w:szCs w:val="22"/>
              </w:rPr>
              <w:tab/>
              <w:t>Short-Term Military Obligation</w:t>
            </w:r>
          </w:p>
          <w:p w14:paraId="10A2A896" w14:textId="77777777" w:rsidR="00FF7C8D" w:rsidRPr="00682702" w:rsidRDefault="00FF7C8D" w:rsidP="0010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4. </w:t>
            </w:r>
            <w:r w:rsidRPr="00682702">
              <w:rPr>
                <w:rFonts w:asciiTheme="majorHAnsi" w:hAnsiTheme="majorHAnsi" w:cs="Arial"/>
                <w:color w:val="000000"/>
                <w:sz w:val="22"/>
                <w:szCs w:val="22"/>
              </w:rPr>
              <w:tab/>
              <w:t>Jury Duty or Subpoena for Court Appearance</w:t>
            </w:r>
          </w:p>
          <w:p w14:paraId="4B2A2E1A" w14:textId="77777777" w:rsidR="00FF7C8D" w:rsidRPr="00682702" w:rsidRDefault="00FF7C8D" w:rsidP="0010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5. </w:t>
            </w:r>
            <w:r w:rsidRPr="00682702">
              <w:rPr>
                <w:rFonts w:asciiTheme="majorHAnsi" w:hAnsiTheme="majorHAnsi" w:cs="Arial"/>
                <w:color w:val="000000"/>
                <w:sz w:val="22"/>
                <w:szCs w:val="22"/>
              </w:rPr>
              <w:tab/>
              <w:t>Religious Holidays</w:t>
            </w:r>
          </w:p>
          <w:p w14:paraId="2C376A59" w14:textId="77777777" w:rsidR="00FF7C8D" w:rsidRPr="00682702" w:rsidRDefault="00FF7C8D" w:rsidP="0010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Student’s Responsibility</w:t>
            </w:r>
          </w:p>
          <w:p w14:paraId="64F79612" w14:textId="77777777" w:rsidR="00FF7C8D" w:rsidRPr="00682702" w:rsidRDefault="00FF7C8D" w:rsidP="0010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Provide appropriate documentation to Dean of Student Affairs for excused absence.  Learn how the process works here:</w:t>
            </w:r>
            <w:hyperlink r:id="rId13">
              <w:r w:rsidRPr="00682702">
                <w:rPr>
                  <w:rStyle w:val="Hyperlink"/>
                  <w:rFonts w:asciiTheme="majorHAnsi" w:hAnsiTheme="majorHAnsi" w:cs="Arial"/>
                  <w:sz w:val="22"/>
                  <w:szCs w:val="22"/>
                </w:rPr>
                <w:t xml:space="preserve"> </w:t>
              </w:r>
            </w:hyperlink>
            <w:r>
              <w:t xml:space="preserve"> </w:t>
            </w:r>
            <w:hyperlink r:id="rId14" w:history="1">
              <w:r w:rsidRPr="007155E8">
                <w:rPr>
                  <w:rStyle w:val="Hyperlink"/>
                </w:rPr>
                <w:t>http://www.marshall.edu/student-affairs/excused-absence-form/</w:t>
              </w:r>
            </w:hyperlink>
          </w:p>
          <w:p w14:paraId="09452428" w14:textId="77777777" w:rsidR="00FF7C8D" w:rsidRPr="00682702" w:rsidRDefault="00FF7C8D" w:rsidP="0010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       Request opportunity to complete missed work </w:t>
            </w:r>
            <w:r w:rsidRPr="00682702">
              <w:rPr>
                <w:rFonts w:asciiTheme="majorHAnsi" w:hAnsiTheme="majorHAnsi" w:cs="Arial"/>
                <w:b/>
                <w:color w:val="000000"/>
                <w:sz w:val="22"/>
                <w:szCs w:val="22"/>
              </w:rPr>
              <w:t>immediately upon return to class.</w:t>
            </w:r>
          </w:p>
          <w:p w14:paraId="3C88D06C" w14:textId="77777777" w:rsidR="00FF7C8D" w:rsidRPr="00682702" w:rsidRDefault="00FF7C8D" w:rsidP="0010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Be aware that excessive absences—whether excused or unexcused—may affect your ability to earn a passing grade.</w:t>
            </w:r>
          </w:p>
          <w:p w14:paraId="67B09A6C" w14:textId="77777777" w:rsidR="00FF7C8D" w:rsidRPr="00682702" w:rsidRDefault="00FF7C8D" w:rsidP="0010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   </w:t>
            </w:r>
            <w:r w:rsidRPr="00682702">
              <w:rPr>
                <w:rFonts w:asciiTheme="majorHAnsi" w:hAnsiTheme="majorHAnsi" w:cs="Arial"/>
                <w:color w:val="000000"/>
                <w:sz w:val="22"/>
                <w:szCs w:val="22"/>
              </w:rPr>
              <w:tab/>
              <w:t xml:space="preserve">Regardless of the nature of the excused absence, you are responsible for completing all coursework </w:t>
            </w:r>
            <w:r w:rsidRPr="00682702">
              <w:rPr>
                <w:rFonts w:asciiTheme="majorHAnsi" w:hAnsiTheme="majorHAnsi" w:cs="Arial"/>
                <w:b/>
                <w:color w:val="000000"/>
                <w:sz w:val="22"/>
                <w:szCs w:val="22"/>
              </w:rPr>
              <w:t>prior to the end of the semester</w:t>
            </w:r>
            <w:r w:rsidRPr="00682702">
              <w:rPr>
                <w:rFonts w:asciiTheme="majorHAnsi" w:hAnsiTheme="majorHAnsi" w:cs="Arial"/>
                <w:color w:val="000000"/>
                <w:sz w:val="22"/>
                <w:szCs w:val="22"/>
              </w:rPr>
              <w:t>.</w:t>
            </w:r>
          </w:p>
          <w:p w14:paraId="7D20FD3E" w14:textId="77777777" w:rsidR="00FF7C8D" w:rsidRPr="00682702" w:rsidRDefault="00FF7C8D" w:rsidP="0010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 </w:t>
            </w:r>
          </w:p>
          <w:p w14:paraId="75A035D2" w14:textId="77777777" w:rsidR="00FF7C8D" w:rsidRPr="00682702" w:rsidRDefault="00FF7C8D" w:rsidP="0010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 xml:space="preserve"> </w:t>
            </w:r>
          </w:p>
          <w:p w14:paraId="1E3DB4B3" w14:textId="77777777" w:rsidR="00FF7C8D" w:rsidRPr="00682702" w:rsidRDefault="00FF7C8D" w:rsidP="0010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Make-up work for Excused Absences</w:t>
            </w:r>
          </w:p>
          <w:p w14:paraId="4049F0CC" w14:textId="77777777" w:rsidR="00FF7C8D" w:rsidRPr="00682702" w:rsidRDefault="00FF7C8D" w:rsidP="0010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 </w:t>
            </w:r>
          </w:p>
          <w:p w14:paraId="6FA79DAB" w14:textId="77777777" w:rsidR="00FF7C8D" w:rsidRPr="00682702" w:rsidRDefault="00FF7C8D" w:rsidP="0010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Pr>
                <w:rFonts w:asciiTheme="majorHAnsi" w:hAnsiTheme="majorHAnsi" w:cs="Arial"/>
                <w:color w:val="000000"/>
                <w:sz w:val="22"/>
                <w:szCs w:val="22"/>
              </w:rPr>
              <w:t>Because this course</w:t>
            </w:r>
            <w:r w:rsidRPr="00682702">
              <w:rPr>
                <w:rFonts w:asciiTheme="majorHAnsi" w:hAnsiTheme="majorHAnsi" w:cs="Arial"/>
                <w:color w:val="000000"/>
                <w:sz w:val="22"/>
                <w:szCs w:val="22"/>
              </w:rPr>
              <w:t xml:space="preserve"> is an interactive class, students who miss class due to University-excused activities will be provided with an alternative assignment that connects to the activities in the missed class session.</w:t>
            </w:r>
          </w:p>
          <w:p w14:paraId="0C58A7FA" w14:textId="77777777" w:rsidR="00FF7C8D" w:rsidRPr="00682702" w:rsidRDefault="00FF7C8D" w:rsidP="0010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 xml:space="preserve"> </w:t>
            </w:r>
          </w:p>
          <w:p w14:paraId="4030E93A" w14:textId="77777777" w:rsidR="00FF7C8D" w:rsidRPr="00682702" w:rsidRDefault="00FF7C8D" w:rsidP="0010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UNEXCUSED ABSENCES</w:t>
            </w:r>
          </w:p>
          <w:p w14:paraId="2F7033E2" w14:textId="77777777" w:rsidR="00FF7C8D" w:rsidRPr="00682702" w:rsidRDefault="00FF7C8D" w:rsidP="0010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 xml:space="preserve"> </w:t>
            </w:r>
          </w:p>
          <w:p w14:paraId="7E832875" w14:textId="77777777" w:rsidR="00FF7C8D" w:rsidRPr="00682702" w:rsidRDefault="00FF7C8D" w:rsidP="0010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If you miss two classes, I will issue a warning.</w:t>
            </w:r>
          </w:p>
          <w:p w14:paraId="00A3CE0D" w14:textId="4289F1B0" w:rsidR="00FF7C8D" w:rsidRPr="00A84EDA" w:rsidRDefault="00FF7C8D" w:rsidP="0010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 </w:t>
            </w:r>
            <w:r w:rsidR="0059701A">
              <w:rPr>
                <w:rFonts w:asciiTheme="majorHAnsi" w:hAnsiTheme="majorHAnsi" w:cs="Arial"/>
                <w:color w:val="000000"/>
                <w:sz w:val="22"/>
                <w:szCs w:val="22"/>
              </w:rPr>
              <w:t xml:space="preserve">      If you miss a third class y</w:t>
            </w:r>
            <w:r w:rsidRPr="00A84EDA">
              <w:rPr>
                <w:rFonts w:asciiTheme="majorHAnsi" w:hAnsiTheme="majorHAnsi" w:cs="Arial"/>
                <w:color w:val="000000"/>
                <w:sz w:val="22"/>
                <w:szCs w:val="22"/>
              </w:rPr>
              <w:t>o</w:t>
            </w:r>
            <w:r w:rsidR="00DD03EA">
              <w:rPr>
                <w:rFonts w:asciiTheme="majorHAnsi" w:hAnsiTheme="majorHAnsi" w:cs="Arial"/>
                <w:color w:val="000000"/>
                <w:sz w:val="22"/>
                <w:szCs w:val="22"/>
              </w:rPr>
              <w:t xml:space="preserve">u will receive an automatic </w:t>
            </w:r>
            <w:r w:rsidRPr="00A84EDA">
              <w:rPr>
                <w:rFonts w:asciiTheme="majorHAnsi" w:hAnsiTheme="majorHAnsi" w:cs="Arial"/>
                <w:color w:val="000000"/>
                <w:sz w:val="22"/>
                <w:szCs w:val="22"/>
              </w:rPr>
              <w:t>letter grade deduction in the course.</w:t>
            </w:r>
          </w:p>
          <w:p w14:paraId="06A67A19" w14:textId="77777777" w:rsidR="00FF7C8D" w:rsidRDefault="00FF7C8D" w:rsidP="0010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Subsequent missed classes will result in an additional letter grade deduction for each absence.</w:t>
            </w:r>
          </w:p>
          <w:p w14:paraId="4109BE9C" w14:textId="3C576350" w:rsidR="0059701A" w:rsidRDefault="00CF75AB" w:rsidP="0010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w:t>
            </w:r>
            <w:r>
              <w:rPr>
                <w:rFonts w:asciiTheme="majorHAnsi" w:hAnsiTheme="majorHAnsi" w:cs="Arial"/>
                <w:color w:val="000000"/>
                <w:sz w:val="22"/>
                <w:szCs w:val="22"/>
              </w:rPr>
              <w:t xml:space="preserve">       You are responsible for keeping track of your attendance for the course.  </w:t>
            </w:r>
          </w:p>
          <w:p w14:paraId="7F89D4A4" w14:textId="5E99107F" w:rsidR="00CF75AB" w:rsidRDefault="00CF75AB" w:rsidP="0010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w:t>
            </w:r>
            <w:r>
              <w:rPr>
                <w:rFonts w:asciiTheme="majorHAnsi" w:hAnsiTheme="majorHAnsi" w:cs="Arial"/>
                <w:color w:val="000000"/>
                <w:sz w:val="22"/>
                <w:szCs w:val="22"/>
              </w:rPr>
              <w:t xml:space="preserve">       If you have questions or problems please contact me.</w:t>
            </w:r>
          </w:p>
          <w:p w14:paraId="605CB11A" w14:textId="77777777" w:rsidR="0059701A" w:rsidRPr="00682702" w:rsidRDefault="0059701A" w:rsidP="0010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p>
          <w:p w14:paraId="3BA6BA4B" w14:textId="77777777" w:rsidR="00FF7C8D" w:rsidRPr="00682702" w:rsidRDefault="00FF7C8D" w:rsidP="0010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 </w:t>
            </w:r>
          </w:p>
        </w:tc>
      </w:tr>
    </w:tbl>
    <w:p w14:paraId="764171D0" w14:textId="77777777" w:rsidR="00FF7C8D" w:rsidRPr="00965AEC" w:rsidRDefault="00FF7C8D" w:rsidP="007F492D">
      <w:pPr>
        <w:widowControl w:val="0"/>
        <w:autoSpaceDE w:val="0"/>
        <w:autoSpaceDN w:val="0"/>
        <w:adjustRightInd w:val="0"/>
        <w:spacing w:after="240"/>
        <w:rPr>
          <w:rFonts w:ascii="Arial" w:eastAsia="Arial Unicode MS" w:hAnsi="Arial" w:cs="Arial"/>
          <w:sz w:val="22"/>
          <w:szCs w:val="22"/>
        </w:rPr>
      </w:pPr>
    </w:p>
    <w:p w14:paraId="68618A46"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Class Grade Appeals:</w:t>
      </w:r>
    </w:p>
    <w:p w14:paraId="59714107" w14:textId="7370A856" w:rsidR="00236E44" w:rsidRPr="00712178"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Should you wish to appeal a grade, test question, </w:t>
      </w:r>
      <w:proofErr w:type="spellStart"/>
      <w:r w:rsidRPr="00965AEC">
        <w:rPr>
          <w:rFonts w:ascii="Arial" w:eastAsia="Arial Unicode MS" w:hAnsi="Arial" w:cs="Arial"/>
          <w:sz w:val="22"/>
          <w:szCs w:val="22"/>
        </w:rPr>
        <w:t>etc</w:t>
      </w:r>
      <w:proofErr w:type="spellEnd"/>
      <w:r w:rsidRPr="00965AEC">
        <w:rPr>
          <w:rFonts w:ascii="Arial" w:eastAsia="Arial Unicode MS" w:hAnsi="Arial" w:cs="Arial"/>
          <w:sz w:val="22"/>
          <w:szCs w:val="22"/>
        </w:rPr>
        <w:t>, you MUST follow this procedure. You should send an email to me. The title of the email must read “GRADE APPEAL – Assignmen</w:t>
      </w:r>
      <w:r w:rsidR="00286368">
        <w:rPr>
          <w:rFonts w:ascii="Arial" w:eastAsia="Arial Unicode MS" w:hAnsi="Arial" w:cs="Arial"/>
          <w:sz w:val="22"/>
          <w:szCs w:val="22"/>
        </w:rPr>
        <w:t>t Name” (i.e. Storage Quiz, Mid-</w:t>
      </w:r>
      <w:r w:rsidRPr="00965AEC">
        <w:rPr>
          <w:rFonts w:ascii="Arial" w:eastAsia="Arial Unicode MS" w:hAnsi="Arial" w:cs="Arial"/>
          <w:sz w:val="22"/>
          <w:szCs w:val="22"/>
        </w:rPr>
        <w:t xml:space="preserve">Term, </w:t>
      </w:r>
      <w:proofErr w:type="spellStart"/>
      <w:r w:rsidRPr="00965AEC">
        <w:rPr>
          <w:rFonts w:ascii="Arial" w:eastAsia="Arial Unicode MS" w:hAnsi="Arial" w:cs="Arial"/>
          <w:sz w:val="22"/>
          <w:szCs w:val="22"/>
        </w:rPr>
        <w:t>etc</w:t>
      </w:r>
      <w:proofErr w:type="spellEnd"/>
      <w:r w:rsidRPr="00965AEC">
        <w:rPr>
          <w:rFonts w:ascii="Arial" w:eastAsia="Arial Unicode MS" w:hAnsi="Arial" w:cs="Arial"/>
          <w:sz w:val="22"/>
          <w:szCs w:val="22"/>
        </w:rPr>
        <w:t>). The body of the email must include the question, question number, your answer, and why you think you deserve credit. For tests and quizzes in Blackboard, this should be done immediately after completion, before you leave class. You can copy and paste this information to make things simple. I will get back to you as soon as possible.</w:t>
      </w:r>
    </w:p>
    <w:p w14:paraId="68D888C7"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Electronic Submission Format:</w:t>
      </w:r>
    </w:p>
    <w:p w14:paraId="56041A6D" w14:textId="71C5E6B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File Names: All electronic submissions must follow thi</w:t>
      </w:r>
      <w:r w:rsidR="006B01D1">
        <w:rPr>
          <w:rFonts w:ascii="Arial" w:eastAsia="Arial Unicode MS" w:hAnsi="Arial" w:cs="Arial"/>
          <w:sz w:val="22"/>
          <w:szCs w:val="22"/>
        </w:rPr>
        <w:t>s file naming convention: DFIA3</w:t>
      </w:r>
      <w:r w:rsidR="0003736F">
        <w:rPr>
          <w:rFonts w:ascii="Arial" w:eastAsia="Arial Unicode MS" w:hAnsi="Arial" w:cs="Arial"/>
          <w:sz w:val="22"/>
          <w:szCs w:val="22"/>
        </w:rPr>
        <w:t>57</w:t>
      </w:r>
      <w:r w:rsidRPr="00965AEC">
        <w:rPr>
          <w:rFonts w:ascii="Arial" w:eastAsia="Arial Unicode MS" w:hAnsi="Arial" w:cs="Arial"/>
          <w:sz w:val="22"/>
          <w:szCs w:val="22"/>
        </w:rPr>
        <w:t xml:space="preserve">_Last </w:t>
      </w:r>
      <w:proofErr w:type="spellStart"/>
      <w:r w:rsidRPr="00965AEC">
        <w:rPr>
          <w:rFonts w:ascii="Arial" w:eastAsia="Arial Unicode MS" w:hAnsi="Arial" w:cs="Arial"/>
          <w:sz w:val="22"/>
          <w:szCs w:val="22"/>
        </w:rPr>
        <w:t>Name_First</w:t>
      </w:r>
      <w:proofErr w:type="spellEnd"/>
      <w:r w:rsidRPr="00965AEC">
        <w:rPr>
          <w:rFonts w:ascii="Arial" w:eastAsia="Arial Unicode MS" w:hAnsi="Arial" w:cs="Arial"/>
          <w:sz w:val="22"/>
          <w:szCs w:val="22"/>
        </w:rPr>
        <w:t xml:space="preserve"> </w:t>
      </w:r>
      <w:proofErr w:type="spellStart"/>
      <w:r w:rsidRPr="00965AEC">
        <w:rPr>
          <w:rFonts w:ascii="Arial" w:eastAsia="Arial Unicode MS" w:hAnsi="Arial" w:cs="Arial"/>
          <w:sz w:val="22"/>
          <w:szCs w:val="22"/>
        </w:rPr>
        <w:t>Initial_Ass</w:t>
      </w:r>
      <w:r w:rsidR="006B01D1">
        <w:rPr>
          <w:rFonts w:ascii="Arial" w:eastAsia="Arial Unicode MS" w:hAnsi="Arial" w:cs="Arial"/>
          <w:sz w:val="22"/>
          <w:szCs w:val="22"/>
        </w:rPr>
        <w:t>ignment</w:t>
      </w:r>
      <w:proofErr w:type="spellEnd"/>
      <w:r w:rsidR="006B01D1">
        <w:rPr>
          <w:rFonts w:ascii="Arial" w:eastAsia="Arial Unicode MS" w:hAnsi="Arial" w:cs="Arial"/>
          <w:sz w:val="22"/>
          <w:szCs w:val="22"/>
        </w:rPr>
        <w:t xml:space="preserve"> Name.doc Example: DFIA3</w:t>
      </w:r>
      <w:r w:rsidR="0003736F">
        <w:rPr>
          <w:rFonts w:ascii="Arial" w:eastAsia="Arial Unicode MS" w:hAnsi="Arial" w:cs="Arial"/>
          <w:sz w:val="22"/>
          <w:szCs w:val="22"/>
        </w:rPr>
        <w:t>57</w:t>
      </w:r>
      <w:r w:rsidRPr="00965AEC">
        <w:rPr>
          <w:rFonts w:ascii="Arial" w:eastAsia="Arial Unicode MS" w:hAnsi="Arial" w:cs="Arial"/>
          <w:sz w:val="22"/>
          <w:szCs w:val="22"/>
        </w:rPr>
        <w:t>_gardner_b_researchpaper.doc</w:t>
      </w:r>
    </w:p>
    <w:p w14:paraId="7676A328"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Communications</w:t>
      </w:r>
    </w:p>
    <w:p w14:paraId="405E3463" w14:textId="11BEDBF8" w:rsidR="00236E44" w:rsidRPr="00965AEC" w:rsidRDefault="00286368" w:rsidP="00236E44">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Private E-</w:t>
      </w:r>
      <w:r w:rsidR="00236E44" w:rsidRPr="00965AEC">
        <w:rPr>
          <w:rFonts w:ascii="Arial" w:eastAsia="Arial Unicode MS" w:hAnsi="Arial" w:cs="Arial"/>
          <w:sz w:val="22"/>
          <w:szCs w:val="22"/>
        </w:rPr>
        <w:t xml:space="preserve">mail will be used to make any general announcements, last minute changes, etc. It is </w:t>
      </w:r>
      <w:r w:rsidR="00236E44" w:rsidRPr="00965AEC">
        <w:rPr>
          <w:rFonts w:ascii="Arial" w:eastAsia="Arial Unicode MS" w:hAnsi="Arial" w:cs="Arial"/>
          <w:b/>
          <w:bCs/>
          <w:i/>
          <w:iCs/>
          <w:sz w:val="22"/>
          <w:szCs w:val="22"/>
        </w:rPr>
        <w:t xml:space="preserve">mandatory </w:t>
      </w:r>
      <w:r w:rsidR="00236E44" w:rsidRPr="00965AEC">
        <w:rPr>
          <w:rFonts w:ascii="Arial" w:eastAsia="Arial Unicode MS" w:hAnsi="Arial" w:cs="Arial"/>
          <w:sz w:val="22"/>
          <w:szCs w:val="22"/>
        </w:rPr>
        <w:t xml:space="preserve">that you monitor your email messages at least once a day. </w:t>
      </w:r>
      <w:r w:rsidR="00236E44" w:rsidRPr="00965AEC">
        <w:rPr>
          <w:rFonts w:ascii="Arial" w:eastAsia="Arial Unicode MS" w:hAnsi="Arial" w:cs="Arial"/>
          <w:b/>
          <w:bCs/>
          <w:i/>
          <w:iCs/>
          <w:sz w:val="22"/>
          <w:szCs w:val="22"/>
        </w:rPr>
        <w:t xml:space="preserve">PLEASE ONLY USE MY MARSHALL EMAIL ADDRESS FOR CORRESPONDENCE: </w:t>
      </w:r>
      <w:r w:rsidR="00236E44" w:rsidRPr="00965AEC">
        <w:rPr>
          <w:rFonts w:ascii="Arial" w:eastAsia="Arial Unicode MS" w:hAnsi="Arial" w:cs="Arial"/>
          <w:color w:val="103CC0"/>
          <w:sz w:val="22"/>
          <w:szCs w:val="22"/>
        </w:rPr>
        <w:t>gardner62@marshall.edu</w:t>
      </w:r>
      <w:r w:rsidR="00236E44" w:rsidRPr="00965AEC">
        <w:rPr>
          <w:rFonts w:ascii="Arial" w:eastAsia="Arial Unicode MS" w:hAnsi="Arial" w:cs="Arial"/>
          <w:sz w:val="22"/>
          <w:szCs w:val="22"/>
        </w:rPr>
        <w:t xml:space="preserve">. </w:t>
      </w:r>
    </w:p>
    <w:p w14:paraId="7771DBCA"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Disclaimer</w:t>
      </w:r>
    </w:p>
    <w:p w14:paraId="21A35673" w14:textId="0379DBFD" w:rsidR="00236E44" w:rsidRPr="00965AEC" w:rsidRDefault="00236E44" w:rsidP="00923305">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The instructor reserves that right to modify the course schedule and evaluation system should it become necessary for the effective conduct of the course.</w:t>
      </w:r>
    </w:p>
    <w:p w14:paraId="010DD0C1" w14:textId="77777777" w:rsidR="00954F3D" w:rsidRDefault="00954F3D" w:rsidP="00954F3D">
      <w:pPr>
        <w:widowControl w:val="0"/>
        <w:autoSpaceDE w:val="0"/>
        <w:autoSpaceDN w:val="0"/>
        <w:adjustRightInd w:val="0"/>
        <w:spacing w:after="240"/>
        <w:rPr>
          <w:rFonts w:ascii="Arial" w:eastAsia="Arial Unicode MS" w:hAnsi="Arial" w:cs="Arial"/>
          <w:b/>
          <w:bCs/>
          <w:sz w:val="22"/>
          <w:szCs w:val="22"/>
        </w:rPr>
      </w:pPr>
      <w:r w:rsidRPr="00954F3D">
        <w:rPr>
          <w:rFonts w:ascii="Arial" w:eastAsia="Arial Unicode MS" w:hAnsi="Arial" w:cs="Arial"/>
          <w:b/>
          <w:bCs/>
          <w:sz w:val="22"/>
          <w:szCs w:val="22"/>
        </w:rPr>
        <w:t>COS IT Agreement</w:t>
      </w:r>
    </w:p>
    <w:p w14:paraId="196A14C0" w14:textId="40460964" w:rsidR="00954F3D" w:rsidRPr="00FF0707" w:rsidRDefault="00954F3D" w:rsidP="00FF0707">
      <w:pPr>
        <w:widowControl w:val="0"/>
        <w:autoSpaceDE w:val="0"/>
        <w:autoSpaceDN w:val="0"/>
        <w:adjustRightInd w:val="0"/>
        <w:spacing w:after="240"/>
        <w:rPr>
          <w:rFonts w:ascii="Arial" w:eastAsia="Arial Unicode MS" w:hAnsi="Arial" w:cs="Arial"/>
          <w:bCs/>
          <w:sz w:val="22"/>
          <w:szCs w:val="22"/>
        </w:rPr>
      </w:pPr>
      <w:r w:rsidRPr="00954F3D">
        <w:rPr>
          <w:rFonts w:ascii="Arial" w:eastAsia="Arial Unicode MS" w:hAnsi="Arial" w:cs="Arial"/>
          <w:bCs/>
          <w:sz w:val="22"/>
          <w:szCs w:val="22"/>
        </w:rPr>
        <w:t>You must</w:t>
      </w:r>
      <w:r>
        <w:rPr>
          <w:rFonts w:ascii="Arial" w:eastAsia="Arial Unicode MS" w:hAnsi="Arial" w:cs="Arial"/>
          <w:bCs/>
          <w:sz w:val="22"/>
          <w:szCs w:val="22"/>
        </w:rPr>
        <w:t xml:space="preserve"> agree to the COS IT Agreement to access the labs in the course: </w:t>
      </w:r>
      <w:r w:rsidRPr="00954F3D">
        <w:rPr>
          <w:rFonts w:ascii="Arial" w:eastAsia="Arial Unicode MS" w:hAnsi="Arial" w:cs="Arial"/>
          <w:bCs/>
          <w:sz w:val="22"/>
          <w:szCs w:val="22"/>
        </w:rPr>
        <w:fldChar w:fldCharType="begin"/>
      </w:r>
      <w:r w:rsidRPr="00954F3D">
        <w:rPr>
          <w:rFonts w:ascii="Arial" w:eastAsia="Arial Unicode MS" w:hAnsi="Arial" w:cs="Arial"/>
          <w:bCs/>
          <w:sz w:val="22"/>
          <w:szCs w:val="22"/>
        </w:rPr>
        <w:instrText xml:space="preserve"> HYPERLINK "http://www.marshall.edu/cosweb/agreements/?a=j3qw3" \t "_blank" </w:instrText>
      </w:r>
      <w:r w:rsidRPr="00954F3D">
        <w:rPr>
          <w:rFonts w:ascii="Arial" w:eastAsia="Arial Unicode MS" w:hAnsi="Arial" w:cs="Arial"/>
          <w:bCs/>
          <w:sz w:val="22"/>
          <w:szCs w:val="22"/>
        </w:rPr>
        <w:fldChar w:fldCharType="separate"/>
      </w:r>
      <w:r w:rsidRPr="00954F3D">
        <w:rPr>
          <w:rStyle w:val="Hyperlink"/>
          <w:rFonts w:ascii="Arial" w:eastAsia="Arial Unicode MS" w:hAnsi="Arial" w:cs="Arial"/>
          <w:bCs/>
          <w:sz w:val="22"/>
          <w:szCs w:val="22"/>
        </w:rPr>
        <w:t>http://www.marshall.edu/cosweb/agreements/?a=j3qw3</w:t>
      </w:r>
      <w:r w:rsidRPr="00954F3D">
        <w:rPr>
          <w:rFonts w:ascii="Arial" w:eastAsia="Arial Unicode MS" w:hAnsi="Arial" w:cs="Arial"/>
          <w:bCs/>
          <w:sz w:val="22"/>
          <w:szCs w:val="22"/>
        </w:rPr>
        <w:fldChar w:fldCharType="end"/>
      </w:r>
      <w:r w:rsidRPr="00954F3D">
        <w:rPr>
          <w:rFonts w:ascii="Arial" w:eastAsia="Arial Unicode MS" w:hAnsi="Arial" w:cs="Arial"/>
          <w:bCs/>
          <w:sz w:val="22"/>
          <w:szCs w:val="22"/>
        </w:rPr>
        <w:t>.</w:t>
      </w:r>
    </w:p>
    <w:p w14:paraId="068FDC01" w14:textId="75182DFE" w:rsidR="00236E44" w:rsidRPr="00965AEC" w:rsidRDefault="005D4D0D" w:rsidP="00236E44">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b/>
          <w:bCs/>
          <w:sz w:val="22"/>
          <w:szCs w:val="22"/>
        </w:rPr>
        <w:t xml:space="preserve">COS </w:t>
      </w:r>
      <w:r w:rsidR="00236E44" w:rsidRPr="00965AEC">
        <w:rPr>
          <w:rFonts w:ascii="Arial" w:eastAsia="Arial Unicode MS" w:hAnsi="Arial" w:cs="Arial"/>
          <w:b/>
          <w:bCs/>
          <w:sz w:val="22"/>
          <w:szCs w:val="22"/>
        </w:rPr>
        <w:t>Software Store</w:t>
      </w:r>
    </w:p>
    <w:p w14:paraId="57F7C025" w14:textId="28DC150F" w:rsidR="00236E44" w:rsidRPr="00965AEC" w:rsidRDefault="005D4D0D" w:rsidP="00236E44">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 xml:space="preserve">The College of Science and Marshall University </w:t>
      </w:r>
      <w:r w:rsidR="00236E44" w:rsidRPr="00965AEC">
        <w:rPr>
          <w:rFonts w:ascii="Arial" w:eastAsia="Arial Unicode MS" w:hAnsi="Arial" w:cs="Arial"/>
          <w:sz w:val="22"/>
          <w:szCs w:val="22"/>
        </w:rPr>
        <w:t>maintains agreements with various software publishers to provide software for its computer labs as well as for its faculty, staff, and st</w:t>
      </w:r>
      <w:r>
        <w:rPr>
          <w:rFonts w:ascii="Arial" w:eastAsia="Arial Unicode MS" w:hAnsi="Arial" w:cs="Arial"/>
          <w:sz w:val="22"/>
          <w:szCs w:val="22"/>
        </w:rPr>
        <w:t>udents. Students enrolled in COS</w:t>
      </w:r>
      <w:r w:rsidR="00236E44" w:rsidRPr="00965AEC">
        <w:rPr>
          <w:rFonts w:ascii="Arial" w:eastAsia="Arial Unicode MS" w:hAnsi="Arial" w:cs="Arial"/>
          <w:sz w:val="22"/>
          <w:szCs w:val="22"/>
        </w:rPr>
        <w:t xml:space="preserve"> courses are eligible to receive a variety of software applications at no cost for use in their academic endeavors. This includes many of th</w:t>
      </w:r>
      <w:r>
        <w:rPr>
          <w:rFonts w:ascii="Arial" w:eastAsia="Arial Unicode MS" w:hAnsi="Arial" w:cs="Arial"/>
          <w:sz w:val="22"/>
          <w:szCs w:val="22"/>
        </w:rPr>
        <w:t xml:space="preserve">e same applications used in COS </w:t>
      </w:r>
      <w:r w:rsidR="00236E44" w:rsidRPr="00965AEC">
        <w:rPr>
          <w:rFonts w:ascii="Arial" w:eastAsia="Arial Unicode MS" w:hAnsi="Arial" w:cs="Arial"/>
          <w:sz w:val="22"/>
          <w:szCs w:val="22"/>
        </w:rPr>
        <w:t>courses. You can find this</w:t>
      </w:r>
      <w:r w:rsidR="00947653">
        <w:rPr>
          <w:rFonts w:ascii="Arial" w:eastAsia="Arial Unicode MS" w:hAnsi="Arial" w:cs="Arial"/>
          <w:sz w:val="22"/>
          <w:szCs w:val="22"/>
        </w:rPr>
        <w:t xml:space="preserve"> information and more on the COS</w:t>
      </w:r>
      <w:r w:rsidR="00236E44" w:rsidRPr="00965AEC">
        <w:rPr>
          <w:rFonts w:ascii="Arial" w:eastAsia="Arial Unicode MS" w:hAnsi="Arial" w:cs="Arial"/>
          <w:sz w:val="22"/>
          <w:szCs w:val="22"/>
        </w:rPr>
        <w:t xml:space="preserve"> Web site at </w:t>
      </w:r>
      <w:hyperlink r:id="rId15" w:history="1">
        <w:r w:rsidRPr="005D4D0D">
          <w:rPr>
            <w:rStyle w:val="Hyperlink"/>
            <w:rFonts w:ascii="Arial" w:eastAsia="Arial Unicode MS" w:hAnsi="Arial" w:cs="Arial"/>
            <w:sz w:val="22"/>
            <w:szCs w:val="22"/>
          </w:rPr>
          <w:t>http://www.marshall.edu/cos/software/</w:t>
        </w:r>
      </w:hyperlink>
    </w:p>
    <w:p w14:paraId="59E30523" w14:textId="77777777" w:rsidR="00954F3D" w:rsidRDefault="00954F3D" w:rsidP="00236E44">
      <w:pPr>
        <w:widowControl w:val="0"/>
        <w:autoSpaceDE w:val="0"/>
        <w:autoSpaceDN w:val="0"/>
        <w:adjustRightInd w:val="0"/>
        <w:spacing w:after="240"/>
        <w:rPr>
          <w:rFonts w:ascii="Arial" w:eastAsia="Arial Unicode MS" w:hAnsi="Arial" w:cs="Arial"/>
          <w:b/>
          <w:bCs/>
          <w:sz w:val="22"/>
          <w:szCs w:val="22"/>
        </w:rPr>
      </w:pPr>
    </w:p>
    <w:p w14:paraId="4A214164"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Social Networking:</w:t>
      </w:r>
    </w:p>
    <w:p w14:paraId="78D6642E" w14:textId="2408D42F"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Follow me on: Facebook: </w:t>
      </w:r>
      <w:r w:rsidRPr="00965AEC">
        <w:rPr>
          <w:rFonts w:ascii="Arial" w:eastAsia="Arial Unicode MS" w:hAnsi="Arial" w:cs="Arial"/>
          <w:color w:val="103CC0"/>
          <w:sz w:val="22"/>
          <w:szCs w:val="22"/>
        </w:rPr>
        <w:t xml:space="preserve">https://www.facebook.com/oncee </w:t>
      </w:r>
      <w:r w:rsidRPr="00965AEC">
        <w:rPr>
          <w:rFonts w:ascii="Arial" w:eastAsia="Arial Unicode MS" w:hAnsi="Arial" w:cs="Arial"/>
          <w:sz w:val="22"/>
          <w:szCs w:val="22"/>
        </w:rPr>
        <w:t>Twitter: @</w:t>
      </w:r>
      <w:proofErr w:type="spellStart"/>
      <w:r w:rsidRPr="00965AEC">
        <w:rPr>
          <w:rFonts w:ascii="Arial" w:eastAsia="Arial Unicode MS" w:hAnsi="Arial" w:cs="Arial"/>
          <w:sz w:val="22"/>
          <w:szCs w:val="22"/>
        </w:rPr>
        <w:t>oncee</w:t>
      </w:r>
      <w:proofErr w:type="spellEnd"/>
      <w:r w:rsidRPr="00965AEC">
        <w:rPr>
          <w:rFonts w:ascii="Arial" w:eastAsia="Arial Unicode MS" w:hAnsi="Arial" w:cs="Arial"/>
          <w:sz w:val="22"/>
          <w:szCs w:val="22"/>
        </w:rPr>
        <w:t> </w:t>
      </w:r>
      <w:proofErr w:type="spellStart"/>
      <w:r w:rsidRPr="00965AEC">
        <w:rPr>
          <w:rFonts w:ascii="Arial" w:eastAsia="Arial Unicode MS" w:hAnsi="Arial" w:cs="Arial"/>
          <w:sz w:val="22"/>
          <w:szCs w:val="22"/>
        </w:rPr>
        <w:t>Linkedin</w:t>
      </w:r>
      <w:proofErr w:type="spellEnd"/>
      <w:r w:rsidRPr="00965AEC">
        <w:rPr>
          <w:rFonts w:ascii="Arial" w:eastAsia="Arial Unicode MS" w:hAnsi="Arial" w:cs="Arial"/>
          <w:sz w:val="22"/>
          <w:szCs w:val="22"/>
        </w:rPr>
        <w:t>:</w:t>
      </w:r>
      <w:r w:rsidR="005D4D0D">
        <w:rPr>
          <w:rFonts w:ascii="Arial" w:eastAsia="Arial Unicode MS" w:hAnsi="Arial" w:cs="Arial"/>
          <w:sz w:val="22"/>
          <w:szCs w:val="22"/>
        </w:rPr>
        <w:t xml:space="preserve"> </w:t>
      </w:r>
      <w:r w:rsidRPr="00965AEC">
        <w:rPr>
          <w:rFonts w:ascii="Arial" w:eastAsia="Arial Unicode MS" w:hAnsi="Arial" w:cs="Arial"/>
          <w:color w:val="103CC0"/>
          <w:sz w:val="22"/>
          <w:szCs w:val="22"/>
        </w:rPr>
        <w:t>www.linkedin.com/in/304blogs/</w:t>
      </w:r>
    </w:p>
    <w:p w14:paraId="53CE2428"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Other Twitter accounts to follow:</w:t>
      </w:r>
    </w:p>
    <w:p w14:paraId="264DFEA8"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Twitter:: @</w:t>
      </w:r>
      <w:proofErr w:type="spellStart"/>
      <w:r w:rsidRPr="00965AEC">
        <w:rPr>
          <w:rFonts w:ascii="Arial" w:eastAsia="Arial Unicode MS" w:hAnsi="Arial" w:cs="Arial"/>
          <w:sz w:val="22"/>
          <w:szCs w:val="22"/>
        </w:rPr>
        <w:t>MUDigForensics</w:t>
      </w:r>
      <w:proofErr w:type="spellEnd"/>
      <w:r w:rsidRPr="00965AEC">
        <w:rPr>
          <w:rFonts w:ascii="Arial" w:eastAsia="Arial Unicode MS" w:hAnsi="Arial" w:cs="Arial"/>
          <w:sz w:val="22"/>
          <w:szCs w:val="22"/>
        </w:rPr>
        <w:t xml:space="preserve"> and @</w:t>
      </w:r>
      <w:proofErr w:type="spellStart"/>
      <w:r w:rsidRPr="00965AEC">
        <w:rPr>
          <w:rFonts w:ascii="Arial" w:eastAsia="Arial Unicode MS" w:hAnsi="Arial" w:cs="Arial"/>
          <w:sz w:val="22"/>
          <w:szCs w:val="22"/>
        </w:rPr>
        <w:t>AppyIDE</w:t>
      </w:r>
      <w:proofErr w:type="spellEnd"/>
    </w:p>
    <w:p w14:paraId="192F2AA1"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Other websites of interest:</w:t>
      </w:r>
    </w:p>
    <w:p w14:paraId="418333C9" w14:textId="214A0942" w:rsidR="00236E44" w:rsidRDefault="00236E44" w:rsidP="00236E44">
      <w:pPr>
        <w:widowControl w:val="0"/>
        <w:autoSpaceDE w:val="0"/>
        <w:autoSpaceDN w:val="0"/>
        <w:adjustRightInd w:val="0"/>
        <w:spacing w:after="240"/>
        <w:rPr>
          <w:rFonts w:ascii="Arial" w:eastAsia="Arial Unicode MS" w:hAnsi="Arial" w:cs="Arial"/>
          <w:color w:val="103CC0"/>
          <w:sz w:val="22"/>
          <w:szCs w:val="22"/>
        </w:rPr>
      </w:pPr>
      <w:r w:rsidRPr="00965AEC">
        <w:rPr>
          <w:rFonts w:ascii="Arial" w:eastAsia="Arial Unicode MS" w:hAnsi="Arial" w:cs="Arial"/>
          <w:sz w:val="22"/>
          <w:szCs w:val="22"/>
        </w:rPr>
        <w:t>Appalachian</w:t>
      </w:r>
      <w:r w:rsidR="004C62AD">
        <w:rPr>
          <w:rFonts w:ascii="Arial" w:eastAsia="Arial Unicode MS" w:hAnsi="Arial" w:cs="Arial"/>
          <w:sz w:val="22"/>
          <w:szCs w:val="22"/>
        </w:rPr>
        <w:t xml:space="preserve"> Institute of Digital Evidence -</w:t>
      </w:r>
      <w:r w:rsidRPr="00965AEC">
        <w:rPr>
          <w:rFonts w:ascii="Arial" w:eastAsia="Arial Unicode MS" w:hAnsi="Arial" w:cs="Arial"/>
          <w:sz w:val="22"/>
          <w:szCs w:val="22"/>
        </w:rPr>
        <w:t xml:space="preserve"> </w:t>
      </w:r>
      <w:hyperlink r:id="rId16" w:history="1">
        <w:r w:rsidR="00954F3D" w:rsidRPr="00147ECE">
          <w:rPr>
            <w:rStyle w:val="Hyperlink"/>
            <w:rFonts w:ascii="Arial" w:eastAsia="Arial Unicode MS" w:hAnsi="Arial" w:cs="Arial"/>
            <w:sz w:val="22"/>
            <w:szCs w:val="22"/>
          </w:rPr>
          <w:t>http://www.appyide.org</w:t>
        </w:r>
      </w:hyperlink>
      <w:r w:rsidRPr="00965AEC">
        <w:rPr>
          <w:rFonts w:ascii="Arial" w:eastAsia="Arial Unicode MS" w:hAnsi="Arial" w:cs="Arial"/>
          <w:color w:val="103CC0"/>
          <w:sz w:val="22"/>
          <w:szCs w:val="22"/>
        </w:rPr>
        <w:t xml:space="preserve"> </w:t>
      </w:r>
    </w:p>
    <w:p w14:paraId="011D7A16" w14:textId="3C72DA8B" w:rsidR="00954F3D" w:rsidRPr="00954F3D" w:rsidRDefault="00954F3D" w:rsidP="00954F3D">
      <w:pPr>
        <w:widowControl w:val="0"/>
        <w:autoSpaceDE w:val="0"/>
        <w:autoSpaceDN w:val="0"/>
        <w:adjustRightInd w:val="0"/>
        <w:spacing w:after="240"/>
        <w:rPr>
          <w:rFonts w:ascii="Arial" w:eastAsia="Arial Unicode MS" w:hAnsi="Arial" w:cs="Arial"/>
          <w:sz w:val="22"/>
          <w:szCs w:val="22"/>
        </w:rPr>
      </w:pPr>
      <w:r w:rsidRPr="00954F3D">
        <w:rPr>
          <w:rFonts w:ascii="Arial" w:eastAsia="Arial Unicode MS" w:hAnsi="Arial" w:cs="Arial"/>
          <w:sz w:val="22"/>
          <w:szCs w:val="22"/>
        </w:rPr>
        <w:t>Department of Forensic Sciences</w:t>
      </w:r>
      <w:r>
        <w:rPr>
          <w:rFonts w:ascii="Arial" w:eastAsia="Arial Unicode MS" w:hAnsi="Arial" w:cs="Arial"/>
          <w:sz w:val="22"/>
          <w:szCs w:val="22"/>
        </w:rPr>
        <w:t xml:space="preserve"> - </w:t>
      </w:r>
      <w:hyperlink r:id="rId17" w:history="1">
        <w:r w:rsidRPr="00954F3D">
          <w:rPr>
            <w:rStyle w:val="Hyperlink"/>
            <w:rFonts w:ascii="Arial" w:eastAsia="Arial Unicode MS" w:hAnsi="Arial" w:cs="Arial"/>
            <w:sz w:val="22"/>
            <w:szCs w:val="22"/>
          </w:rPr>
          <w:t>http://www.marshall.edu/forensicsciences/</w:t>
        </w:r>
      </w:hyperlink>
    </w:p>
    <w:p w14:paraId="3051F6AE" w14:textId="77777777" w:rsidR="00954F3D" w:rsidRDefault="00954F3D" w:rsidP="00236E44">
      <w:pPr>
        <w:widowControl w:val="0"/>
        <w:autoSpaceDE w:val="0"/>
        <w:autoSpaceDN w:val="0"/>
        <w:adjustRightInd w:val="0"/>
        <w:spacing w:after="240"/>
        <w:rPr>
          <w:rFonts w:ascii="Arial" w:eastAsia="Arial Unicode MS" w:hAnsi="Arial" w:cs="Arial"/>
          <w:color w:val="103CC0"/>
          <w:sz w:val="22"/>
          <w:szCs w:val="22"/>
        </w:rPr>
      </w:pPr>
    </w:p>
    <w:p w14:paraId="7548F850" w14:textId="77777777" w:rsidR="00954F3D" w:rsidRPr="00965AEC" w:rsidRDefault="00954F3D" w:rsidP="00236E44">
      <w:pPr>
        <w:widowControl w:val="0"/>
        <w:autoSpaceDE w:val="0"/>
        <w:autoSpaceDN w:val="0"/>
        <w:adjustRightInd w:val="0"/>
        <w:spacing w:after="240"/>
        <w:rPr>
          <w:rFonts w:ascii="Arial" w:eastAsia="Arial Unicode MS" w:hAnsi="Arial" w:cs="Arial"/>
          <w:sz w:val="22"/>
          <w:szCs w:val="22"/>
        </w:rPr>
      </w:pPr>
    </w:p>
    <w:p w14:paraId="616682EE"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p>
    <w:p w14:paraId="34B9C74B"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p>
    <w:p w14:paraId="561F5220" w14:textId="77777777" w:rsidR="00236E44" w:rsidRPr="00965AEC" w:rsidRDefault="00236E44" w:rsidP="00236E44">
      <w:pPr>
        <w:pStyle w:val="Title"/>
        <w:rPr>
          <w:rFonts w:ascii="Arial" w:hAnsi="Arial" w:cs="Arial"/>
          <w:b/>
          <w:bCs/>
          <w:sz w:val="22"/>
          <w:szCs w:val="22"/>
        </w:rPr>
      </w:pPr>
    </w:p>
    <w:p w14:paraId="0A9E7337" w14:textId="77777777" w:rsidR="00236E44" w:rsidRPr="00965AEC" w:rsidRDefault="00236E44" w:rsidP="00236E44">
      <w:pPr>
        <w:rPr>
          <w:rFonts w:ascii="Arial" w:hAnsi="Arial" w:cs="Arial"/>
          <w:sz w:val="22"/>
          <w:szCs w:val="22"/>
        </w:rPr>
      </w:pPr>
    </w:p>
    <w:p w14:paraId="7BB6B36F" w14:textId="77777777" w:rsidR="005B2590" w:rsidRDefault="005B2590"/>
    <w:sectPr w:rsidR="005B2590" w:rsidSect="00D85B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1179"/>
    <w:multiLevelType w:val="hybridMultilevel"/>
    <w:tmpl w:val="B8CE6D66"/>
    <w:lvl w:ilvl="0" w:tplc="6A4C65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E44"/>
    <w:rsid w:val="00016582"/>
    <w:rsid w:val="0003736F"/>
    <w:rsid w:val="00086E91"/>
    <w:rsid w:val="00091872"/>
    <w:rsid w:val="00095019"/>
    <w:rsid w:val="00095E85"/>
    <w:rsid w:val="00117FDA"/>
    <w:rsid w:val="0012065D"/>
    <w:rsid w:val="00135EEB"/>
    <w:rsid w:val="00180666"/>
    <w:rsid w:val="00185489"/>
    <w:rsid w:val="001B24D0"/>
    <w:rsid w:val="001C3DC7"/>
    <w:rsid w:val="002201F4"/>
    <w:rsid w:val="00236E44"/>
    <w:rsid w:val="002634FE"/>
    <w:rsid w:val="00267AC1"/>
    <w:rsid w:val="002705FE"/>
    <w:rsid w:val="002769FA"/>
    <w:rsid w:val="00286368"/>
    <w:rsid w:val="00296938"/>
    <w:rsid w:val="002A13B1"/>
    <w:rsid w:val="002B0A13"/>
    <w:rsid w:val="002B6292"/>
    <w:rsid w:val="002C0615"/>
    <w:rsid w:val="002E459B"/>
    <w:rsid w:val="002F333B"/>
    <w:rsid w:val="002F66CC"/>
    <w:rsid w:val="003031DA"/>
    <w:rsid w:val="0033598E"/>
    <w:rsid w:val="00383A9E"/>
    <w:rsid w:val="003A1DAB"/>
    <w:rsid w:val="003A1F97"/>
    <w:rsid w:val="003B4132"/>
    <w:rsid w:val="003C66E9"/>
    <w:rsid w:val="003D00D9"/>
    <w:rsid w:val="003E53C1"/>
    <w:rsid w:val="003F0D42"/>
    <w:rsid w:val="00470C70"/>
    <w:rsid w:val="00490564"/>
    <w:rsid w:val="004A4770"/>
    <w:rsid w:val="004B0A22"/>
    <w:rsid w:val="004B11F6"/>
    <w:rsid w:val="004C20CC"/>
    <w:rsid w:val="004C43FC"/>
    <w:rsid w:val="004C62AD"/>
    <w:rsid w:val="004F4E88"/>
    <w:rsid w:val="00505C79"/>
    <w:rsid w:val="00513DD0"/>
    <w:rsid w:val="0059493D"/>
    <w:rsid w:val="0059701A"/>
    <w:rsid w:val="005B2590"/>
    <w:rsid w:val="005D4D0D"/>
    <w:rsid w:val="00645ACF"/>
    <w:rsid w:val="00667409"/>
    <w:rsid w:val="006A4FFD"/>
    <w:rsid w:val="006B01D1"/>
    <w:rsid w:val="006B5BE8"/>
    <w:rsid w:val="00712178"/>
    <w:rsid w:val="0071735D"/>
    <w:rsid w:val="007357E5"/>
    <w:rsid w:val="007A6C8F"/>
    <w:rsid w:val="007F3F42"/>
    <w:rsid w:val="007F492D"/>
    <w:rsid w:val="00834F95"/>
    <w:rsid w:val="0086340C"/>
    <w:rsid w:val="008818EA"/>
    <w:rsid w:val="00884A06"/>
    <w:rsid w:val="008921CB"/>
    <w:rsid w:val="008A0B56"/>
    <w:rsid w:val="008B209E"/>
    <w:rsid w:val="008F68DD"/>
    <w:rsid w:val="00923305"/>
    <w:rsid w:val="00947653"/>
    <w:rsid w:val="00954DFC"/>
    <w:rsid w:val="00954F3D"/>
    <w:rsid w:val="0099376A"/>
    <w:rsid w:val="00A17ADB"/>
    <w:rsid w:val="00A5286C"/>
    <w:rsid w:val="00A56C4A"/>
    <w:rsid w:val="00A6353C"/>
    <w:rsid w:val="00A7332E"/>
    <w:rsid w:val="00A758B8"/>
    <w:rsid w:val="00A84697"/>
    <w:rsid w:val="00A914DF"/>
    <w:rsid w:val="00AA6868"/>
    <w:rsid w:val="00AB39B1"/>
    <w:rsid w:val="00AC226E"/>
    <w:rsid w:val="00B15779"/>
    <w:rsid w:val="00B27154"/>
    <w:rsid w:val="00B627FD"/>
    <w:rsid w:val="00B92039"/>
    <w:rsid w:val="00B93B99"/>
    <w:rsid w:val="00BE06EF"/>
    <w:rsid w:val="00BF02DC"/>
    <w:rsid w:val="00C10F46"/>
    <w:rsid w:val="00C42B46"/>
    <w:rsid w:val="00C50065"/>
    <w:rsid w:val="00C52682"/>
    <w:rsid w:val="00CA0867"/>
    <w:rsid w:val="00CD4DA2"/>
    <w:rsid w:val="00CE7003"/>
    <w:rsid w:val="00CF75AB"/>
    <w:rsid w:val="00D10770"/>
    <w:rsid w:val="00D36888"/>
    <w:rsid w:val="00D85B8E"/>
    <w:rsid w:val="00D903B1"/>
    <w:rsid w:val="00D90838"/>
    <w:rsid w:val="00DB3FF4"/>
    <w:rsid w:val="00DC3890"/>
    <w:rsid w:val="00DD03EA"/>
    <w:rsid w:val="00DE0A40"/>
    <w:rsid w:val="00DE2DC4"/>
    <w:rsid w:val="00E446AA"/>
    <w:rsid w:val="00E53A61"/>
    <w:rsid w:val="00E578F8"/>
    <w:rsid w:val="00F35BE5"/>
    <w:rsid w:val="00F60ED8"/>
    <w:rsid w:val="00F70433"/>
    <w:rsid w:val="00F8594A"/>
    <w:rsid w:val="00FC0CC4"/>
    <w:rsid w:val="00FC1E96"/>
    <w:rsid w:val="00FC2BAB"/>
    <w:rsid w:val="00FC36DC"/>
    <w:rsid w:val="00FD1DD6"/>
    <w:rsid w:val="00FF0707"/>
    <w:rsid w:val="00FF47F2"/>
    <w:rsid w:val="00FF7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85A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44"/>
    <w:rPr>
      <w:rFonts w:ascii="Times New Roman" w:eastAsia="Times New Roman" w:hAnsi="Times New Roman" w:cs="Times New Roman"/>
    </w:rPr>
  </w:style>
  <w:style w:type="paragraph" w:styleId="Heading1">
    <w:name w:val="heading 1"/>
    <w:basedOn w:val="Normal"/>
    <w:link w:val="Heading1Char"/>
    <w:uiPriority w:val="9"/>
    <w:qFormat/>
    <w:rsid w:val="00D90838"/>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36E44"/>
    <w:pPr>
      <w:spacing w:before="100" w:beforeAutospacing="1" w:after="100" w:afterAutospacing="1"/>
    </w:pPr>
  </w:style>
  <w:style w:type="character" w:customStyle="1" w:styleId="TitleChar">
    <w:name w:val="Title Char"/>
    <w:basedOn w:val="DefaultParagraphFont"/>
    <w:link w:val="Title"/>
    <w:rsid w:val="00236E44"/>
    <w:rPr>
      <w:rFonts w:ascii="Times New Roman" w:eastAsia="Times New Roman" w:hAnsi="Times New Roman" w:cs="Times New Roman"/>
    </w:rPr>
  </w:style>
  <w:style w:type="character" w:styleId="Hyperlink">
    <w:name w:val="Hyperlink"/>
    <w:basedOn w:val="DefaultParagraphFont"/>
    <w:rsid w:val="00236E44"/>
    <w:rPr>
      <w:color w:val="0000FF"/>
      <w:u w:val="single"/>
    </w:rPr>
  </w:style>
  <w:style w:type="paragraph" w:styleId="BalloonText">
    <w:name w:val="Balloon Text"/>
    <w:basedOn w:val="Normal"/>
    <w:link w:val="BalloonTextChar"/>
    <w:uiPriority w:val="99"/>
    <w:semiHidden/>
    <w:unhideWhenUsed/>
    <w:rsid w:val="00236E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6E44"/>
    <w:rPr>
      <w:rFonts w:ascii="Lucida Grande" w:eastAsia="Times New Roman" w:hAnsi="Lucida Grande" w:cs="Lucida Grande"/>
      <w:sz w:val="18"/>
      <w:szCs w:val="18"/>
    </w:rPr>
  </w:style>
  <w:style w:type="character" w:customStyle="1" w:styleId="apple-converted-space">
    <w:name w:val="apple-converted-space"/>
    <w:basedOn w:val="DefaultParagraphFont"/>
    <w:rsid w:val="00B27154"/>
  </w:style>
  <w:style w:type="character" w:styleId="FollowedHyperlink">
    <w:name w:val="FollowedHyperlink"/>
    <w:basedOn w:val="DefaultParagraphFont"/>
    <w:uiPriority w:val="99"/>
    <w:semiHidden/>
    <w:unhideWhenUsed/>
    <w:rsid w:val="00954F3D"/>
    <w:rPr>
      <w:color w:val="800080" w:themeColor="followedHyperlink"/>
      <w:u w:val="single"/>
    </w:rPr>
  </w:style>
  <w:style w:type="character" w:customStyle="1" w:styleId="Heading1Char">
    <w:name w:val="Heading 1 Char"/>
    <w:basedOn w:val="DefaultParagraphFont"/>
    <w:link w:val="Heading1"/>
    <w:uiPriority w:val="9"/>
    <w:rsid w:val="00D90838"/>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44"/>
    <w:rPr>
      <w:rFonts w:ascii="Times New Roman" w:eastAsia="Times New Roman" w:hAnsi="Times New Roman" w:cs="Times New Roman"/>
    </w:rPr>
  </w:style>
  <w:style w:type="paragraph" w:styleId="Heading1">
    <w:name w:val="heading 1"/>
    <w:basedOn w:val="Normal"/>
    <w:link w:val="Heading1Char"/>
    <w:uiPriority w:val="9"/>
    <w:qFormat/>
    <w:rsid w:val="00D90838"/>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36E44"/>
    <w:pPr>
      <w:spacing w:before="100" w:beforeAutospacing="1" w:after="100" w:afterAutospacing="1"/>
    </w:pPr>
  </w:style>
  <w:style w:type="character" w:customStyle="1" w:styleId="TitleChar">
    <w:name w:val="Title Char"/>
    <w:basedOn w:val="DefaultParagraphFont"/>
    <w:link w:val="Title"/>
    <w:rsid w:val="00236E44"/>
    <w:rPr>
      <w:rFonts w:ascii="Times New Roman" w:eastAsia="Times New Roman" w:hAnsi="Times New Roman" w:cs="Times New Roman"/>
    </w:rPr>
  </w:style>
  <w:style w:type="character" w:styleId="Hyperlink">
    <w:name w:val="Hyperlink"/>
    <w:basedOn w:val="DefaultParagraphFont"/>
    <w:rsid w:val="00236E44"/>
    <w:rPr>
      <w:color w:val="0000FF"/>
      <w:u w:val="single"/>
    </w:rPr>
  </w:style>
  <w:style w:type="paragraph" w:styleId="BalloonText">
    <w:name w:val="Balloon Text"/>
    <w:basedOn w:val="Normal"/>
    <w:link w:val="BalloonTextChar"/>
    <w:uiPriority w:val="99"/>
    <w:semiHidden/>
    <w:unhideWhenUsed/>
    <w:rsid w:val="00236E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6E44"/>
    <w:rPr>
      <w:rFonts w:ascii="Lucida Grande" w:eastAsia="Times New Roman" w:hAnsi="Lucida Grande" w:cs="Lucida Grande"/>
      <w:sz w:val="18"/>
      <w:szCs w:val="18"/>
    </w:rPr>
  </w:style>
  <w:style w:type="character" w:customStyle="1" w:styleId="apple-converted-space">
    <w:name w:val="apple-converted-space"/>
    <w:basedOn w:val="DefaultParagraphFont"/>
    <w:rsid w:val="00B27154"/>
  </w:style>
  <w:style w:type="character" w:styleId="FollowedHyperlink">
    <w:name w:val="FollowedHyperlink"/>
    <w:basedOn w:val="DefaultParagraphFont"/>
    <w:uiPriority w:val="99"/>
    <w:semiHidden/>
    <w:unhideWhenUsed/>
    <w:rsid w:val="00954F3D"/>
    <w:rPr>
      <w:color w:val="800080" w:themeColor="followedHyperlink"/>
      <w:u w:val="single"/>
    </w:rPr>
  </w:style>
  <w:style w:type="character" w:customStyle="1" w:styleId="Heading1Char">
    <w:name w:val="Heading 1 Char"/>
    <w:basedOn w:val="DefaultParagraphFont"/>
    <w:link w:val="Heading1"/>
    <w:uiPriority w:val="9"/>
    <w:rsid w:val="00D9083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6791">
      <w:bodyDiv w:val="1"/>
      <w:marLeft w:val="0"/>
      <w:marRight w:val="0"/>
      <w:marTop w:val="0"/>
      <w:marBottom w:val="0"/>
      <w:divBdr>
        <w:top w:val="none" w:sz="0" w:space="0" w:color="auto"/>
        <w:left w:val="none" w:sz="0" w:space="0" w:color="auto"/>
        <w:bottom w:val="none" w:sz="0" w:space="0" w:color="auto"/>
        <w:right w:val="none" w:sz="0" w:space="0" w:color="auto"/>
      </w:divBdr>
    </w:div>
    <w:div w:id="146213585">
      <w:bodyDiv w:val="1"/>
      <w:marLeft w:val="0"/>
      <w:marRight w:val="0"/>
      <w:marTop w:val="0"/>
      <w:marBottom w:val="0"/>
      <w:divBdr>
        <w:top w:val="none" w:sz="0" w:space="0" w:color="auto"/>
        <w:left w:val="none" w:sz="0" w:space="0" w:color="auto"/>
        <w:bottom w:val="none" w:sz="0" w:space="0" w:color="auto"/>
        <w:right w:val="none" w:sz="0" w:space="0" w:color="auto"/>
      </w:divBdr>
    </w:div>
    <w:div w:id="339284381">
      <w:bodyDiv w:val="1"/>
      <w:marLeft w:val="0"/>
      <w:marRight w:val="0"/>
      <w:marTop w:val="0"/>
      <w:marBottom w:val="0"/>
      <w:divBdr>
        <w:top w:val="none" w:sz="0" w:space="0" w:color="auto"/>
        <w:left w:val="none" w:sz="0" w:space="0" w:color="auto"/>
        <w:bottom w:val="none" w:sz="0" w:space="0" w:color="auto"/>
        <w:right w:val="none" w:sz="0" w:space="0" w:color="auto"/>
      </w:divBdr>
    </w:div>
    <w:div w:id="371997862">
      <w:bodyDiv w:val="1"/>
      <w:marLeft w:val="0"/>
      <w:marRight w:val="0"/>
      <w:marTop w:val="0"/>
      <w:marBottom w:val="0"/>
      <w:divBdr>
        <w:top w:val="none" w:sz="0" w:space="0" w:color="auto"/>
        <w:left w:val="none" w:sz="0" w:space="0" w:color="auto"/>
        <w:bottom w:val="none" w:sz="0" w:space="0" w:color="auto"/>
        <w:right w:val="none" w:sz="0" w:space="0" w:color="auto"/>
      </w:divBdr>
    </w:div>
    <w:div w:id="468474844">
      <w:bodyDiv w:val="1"/>
      <w:marLeft w:val="0"/>
      <w:marRight w:val="0"/>
      <w:marTop w:val="0"/>
      <w:marBottom w:val="0"/>
      <w:divBdr>
        <w:top w:val="none" w:sz="0" w:space="0" w:color="auto"/>
        <w:left w:val="none" w:sz="0" w:space="0" w:color="auto"/>
        <w:bottom w:val="none" w:sz="0" w:space="0" w:color="auto"/>
        <w:right w:val="none" w:sz="0" w:space="0" w:color="auto"/>
      </w:divBdr>
    </w:div>
    <w:div w:id="844127026">
      <w:bodyDiv w:val="1"/>
      <w:marLeft w:val="0"/>
      <w:marRight w:val="0"/>
      <w:marTop w:val="0"/>
      <w:marBottom w:val="0"/>
      <w:divBdr>
        <w:top w:val="none" w:sz="0" w:space="0" w:color="auto"/>
        <w:left w:val="none" w:sz="0" w:space="0" w:color="auto"/>
        <w:bottom w:val="none" w:sz="0" w:space="0" w:color="auto"/>
        <w:right w:val="none" w:sz="0" w:space="0" w:color="auto"/>
      </w:divBdr>
    </w:div>
    <w:div w:id="870264291">
      <w:bodyDiv w:val="1"/>
      <w:marLeft w:val="0"/>
      <w:marRight w:val="0"/>
      <w:marTop w:val="0"/>
      <w:marBottom w:val="0"/>
      <w:divBdr>
        <w:top w:val="none" w:sz="0" w:space="0" w:color="auto"/>
        <w:left w:val="none" w:sz="0" w:space="0" w:color="auto"/>
        <w:bottom w:val="none" w:sz="0" w:space="0" w:color="auto"/>
        <w:right w:val="none" w:sz="0" w:space="0" w:color="auto"/>
      </w:divBdr>
    </w:div>
    <w:div w:id="966662790">
      <w:bodyDiv w:val="1"/>
      <w:marLeft w:val="0"/>
      <w:marRight w:val="0"/>
      <w:marTop w:val="0"/>
      <w:marBottom w:val="0"/>
      <w:divBdr>
        <w:top w:val="none" w:sz="0" w:space="0" w:color="auto"/>
        <w:left w:val="none" w:sz="0" w:space="0" w:color="auto"/>
        <w:bottom w:val="none" w:sz="0" w:space="0" w:color="auto"/>
        <w:right w:val="none" w:sz="0" w:space="0" w:color="auto"/>
      </w:divBdr>
    </w:div>
    <w:div w:id="1314603883">
      <w:bodyDiv w:val="1"/>
      <w:marLeft w:val="0"/>
      <w:marRight w:val="0"/>
      <w:marTop w:val="0"/>
      <w:marBottom w:val="0"/>
      <w:divBdr>
        <w:top w:val="none" w:sz="0" w:space="0" w:color="auto"/>
        <w:left w:val="none" w:sz="0" w:space="0" w:color="auto"/>
        <w:bottom w:val="none" w:sz="0" w:space="0" w:color="auto"/>
        <w:right w:val="none" w:sz="0" w:space="0" w:color="auto"/>
      </w:divBdr>
    </w:div>
    <w:div w:id="1369259195">
      <w:bodyDiv w:val="1"/>
      <w:marLeft w:val="0"/>
      <w:marRight w:val="0"/>
      <w:marTop w:val="0"/>
      <w:marBottom w:val="0"/>
      <w:divBdr>
        <w:top w:val="none" w:sz="0" w:space="0" w:color="auto"/>
        <w:left w:val="none" w:sz="0" w:space="0" w:color="auto"/>
        <w:bottom w:val="none" w:sz="0" w:space="0" w:color="auto"/>
        <w:right w:val="none" w:sz="0" w:space="0" w:color="auto"/>
      </w:divBdr>
    </w:div>
    <w:div w:id="1643264834">
      <w:bodyDiv w:val="1"/>
      <w:marLeft w:val="0"/>
      <w:marRight w:val="0"/>
      <w:marTop w:val="0"/>
      <w:marBottom w:val="0"/>
      <w:divBdr>
        <w:top w:val="none" w:sz="0" w:space="0" w:color="auto"/>
        <w:left w:val="none" w:sz="0" w:space="0" w:color="auto"/>
        <w:bottom w:val="none" w:sz="0" w:space="0" w:color="auto"/>
        <w:right w:val="none" w:sz="0" w:space="0" w:color="auto"/>
      </w:divBdr>
    </w:div>
    <w:div w:id="1803844102">
      <w:bodyDiv w:val="1"/>
      <w:marLeft w:val="0"/>
      <w:marRight w:val="0"/>
      <w:marTop w:val="0"/>
      <w:marBottom w:val="0"/>
      <w:divBdr>
        <w:top w:val="none" w:sz="0" w:space="0" w:color="auto"/>
        <w:left w:val="none" w:sz="0" w:space="0" w:color="auto"/>
        <w:bottom w:val="none" w:sz="0" w:space="0" w:color="auto"/>
        <w:right w:val="none" w:sz="0" w:space="0" w:color="auto"/>
      </w:divBdr>
      <w:divsChild>
        <w:div w:id="1642345554">
          <w:marLeft w:val="0"/>
          <w:marRight w:val="0"/>
          <w:marTop w:val="0"/>
          <w:marBottom w:val="0"/>
          <w:divBdr>
            <w:top w:val="none" w:sz="0" w:space="0" w:color="auto"/>
            <w:left w:val="none" w:sz="0" w:space="0" w:color="auto"/>
            <w:bottom w:val="none" w:sz="0" w:space="0" w:color="auto"/>
            <w:right w:val="none" w:sz="0" w:space="0" w:color="auto"/>
          </w:divBdr>
        </w:div>
        <w:div w:id="982197839">
          <w:marLeft w:val="0"/>
          <w:marRight w:val="0"/>
          <w:marTop w:val="0"/>
          <w:marBottom w:val="0"/>
          <w:divBdr>
            <w:top w:val="none" w:sz="0" w:space="0" w:color="auto"/>
            <w:left w:val="none" w:sz="0" w:space="0" w:color="auto"/>
            <w:bottom w:val="none" w:sz="0" w:space="0" w:color="auto"/>
            <w:right w:val="none" w:sz="0" w:space="0" w:color="auto"/>
          </w:divBdr>
        </w:div>
        <w:div w:id="974140789">
          <w:marLeft w:val="0"/>
          <w:marRight w:val="0"/>
          <w:marTop w:val="0"/>
          <w:marBottom w:val="0"/>
          <w:divBdr>
            <w:top w:val="none" w:sz="0" w:space="0" w:color="auto"/>
            <w:left w:val="none" w:sz="0" w:space="0" w:color="auto"/>
            <w:bottom w:val="none" w:sz="0" w:space="0" w:color="auto"/>
            <w:right w:val="none" w:sz="0" w:space="0" w:color="auto"/>
          </w:divBdr>
        </w:div>
        <w:div w:id="1433237544">
          <w:marLeft w:val="0"/>
          <w:marRight w:val="0"/>
          <w:marTop w:val="0"/>
          <w:marBottom w:val="0"/>
          <w:divBdr>
            <w:top w:val="none" w:sz="0" w:space="0" w:color="auto"/>
            <w:left w:val="none" w:sz="0" w:space="0" w:color="auto"/>
            <w:bottom w:val="none" w:sz="0" w:space="0" w:color="auto"/>
            <w:right w:val="none" w:sz="0" w:space="0" w:color="auto"/>
          </w:divBdr>
        </w:div>
        <w:div w:id="1417554255">
          <w:marLeft w:val="0"/>
          <w:marRight w:val="0"/>
          <w:marTop w:val="0"/>
          <w:marBottom w:val="0"/>
          <w:divBdr>
            <w:top w:val="none" w:sz="0" w:space="0" w:color="auto"/>
            <w:left w:val="none" w:sz="0" w:space="0" w:color="auto"/>
            <w:bottom w:val="none" w:sz="0" w:space="0" w:color="auto"/>
            <w:right w:val="none" w:sz="0" w:space="0" w:color="auto"/>
          </w:divBdr>
        </w:div>
        <w:div w:id="1179731175">
          <w:marLeft w:val="0"/>
          <w:marRight w:val="0"/>
          <w:marTop w:val="0"/>
          <w:marBottom w:val="0"/>
          <w:divBdr>
            <w:top w:val="none" w:sz="0" w:space="0" w:color="auto"/>
            <w:left w:val="none" w:sz="0" w:space="0" w:color="auto"/>
            <w:bottom w:val="none" w:sz="0" w:space="0" w:color="auto"/>
            <w:right w:val="none" w:sz="0" w:space="0" w:color="auto"/>
          </w:divBdr>
        </w:div>
        <w:div w:id="1764569988">
          <w:marLeft w:val="0"/>
          <w:marRight w:val="0"/>
          <w:marTop w:val="0"/>
          <w:marBottom w:val="0"/>
          <w:divBdr>
            <w:top w:val="none" w:sz="0" w:space="0" w:color="auto"/>
            <w:left w:val="none" w:sz="0" w:space="0" w:color="auto"/>
            <w:bottom w:val="none" w:sz="0" w:space="0" w:color="auto"/>
            <w:right w:val="none" w:sz="0" w:space="0" w:color="auto"/>
          </w:divBdr>
        </w:div>
      </w:divsChild>
    </w:div>
    <w:div w:id="1822892472">
      <w:bodyDiv w:val="1"/>
      <w:marLeft w:val="0"/>
      <w:marRight w:val="0"/>
      <w:marTop w:val="0"/>
      <w:marBottom w:val="0"/>
      <w:divBdr>
        <w:top w:val="none" w:sz="0" w:space="0" w:color="auto"/>
        <w:left w:val="none" w:sz="0" w:space="0" w:color="auto"/>
        <w:bottom w:val="none" w:sz="0" w:space="0" w:color="auto"/>
        <w:right w:val="none" w:sz="0" w:space="0" w:color="auto"/>
      </w:divBdr>
    </w:div>
    <w:div w:id="19106513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rshall.edu/academic-affairs/policies/" TargetMode="External"/><Relationship Id="rId12" Type="http://schemas.openxmlformats.org/officeDocument/2006/relationships/hyperlink" Target="http://www.marshall.edu/academic-calendar/academic/spring2018/" TargetMode="External"/><Relationship Id="rId13" Type="http://schemas.openxmlformats.org/officeDocument/2006/relationships/hyperlink" Target="http://www.marshall.edu/catalog/undergraduate/ug_10-11_published.pdf" TargetMode="External"/><Relationship Id="rId14" Type="http://schemas.openxmlformats.org/officeDocument/2006/relationships/hyperlink" Target="http://www.marshall.edu/student-affairs/excused-absence-form/" TargetMode="External"/><Relationship Id="rId15" Type="http://schemas.openxmlformats.org/officeDocument/2006/relationships/hyperlink" Target="http://www.marshall.edu/cos/software/" TargetMode="External"/><Relationship Id="rId16" Type="http://schemas.openxmlformats.org/officeDocument/2006/relationships/hyperlink" Target="http://www.appyide.org" TargetMode="External"/><Relationship Id="rId17" Type="http://schemas.openxmlformats.org/officeDocument/2006/relationships/hyperlink" Target="http://www.marshall.edu/forensicsciences/"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gardner62@marshall.edu" TargetMode="External"/><Relationship Id="rId8" Type="http://schemas.openxmlformats.org/officeDocument/2006/relationships/hyperlink" Target="http://www.tophat.com/" TargetMode="External"/><Relationship Id="rId9" Type="http://schemas.openxmlformats.org/officeDocument/2006/relationships/hyperlink" Target="https://success.tophat.com/s/article/Student-Top-Hat-Overview-and-Getting-Started-Guide" TargetMode="External"/><Relationship Id="rId10" Type="http://schemas.openxmlformats.org/officeDocument/2006/relationships/hyperlink" Target="http://www.tophat.com/pri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1755</Words>
  <Characters>10004</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Gardner</dc:creator>
  <cp:keywords/>
  <dc:description/>
  <cp:lastModifiedBy>Bill  Gardner</cp:lastModifiedBy>
  <cp:revision>15</cp:revision>
  <cp:lastPrinted>2014-09-01T13:41:00Z</cp:lastPrinted>
  <dcterms:created xsi:type="dcterms:W3CDTF">2017-12-18T19:08:00Z</dcterms:created>
  <dcterms:modified xsi:type="dcterms:W3CDTF">2018-01-02T17:39:00Z</dcterms:modified>
</cp:coreProperties>
</file>