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2976"/>
        <w:gridCol w:w="6513"/>
        <w:gridCol w:w="3489"/>
      </w:tblGrid>
      <w:tr w:rsidR="00D61982" w:rsidRPr="00577431" w:rsidTr="002B3AAD">
        <w:trPr>
          <w:trHeight w:val="3060"/>
        </w:trPr>
        <w:tc>
          <w:tcPr>
            <w:tcW w:w="2714" w:type="dxa"/>
          </w:tcPr>
          <w:p w:rsidR="003310B8" w:rsidRPr="00577431" w:rsidRDefault="00D61982" w:rsidP="000B65FA">
            <w:pPr>
              <w:pStyle w:val="Title"/>
              <w:rPr>
                <w:sz w:val="20"/>
              </w:rPr>
            </w:pPr>
            <w:r w:rsidRPr="00577431">
              <w:rPr>
                <w:noProof/>
                <w:snapToGrid/>
                <w:sz w:val="20"/>
              </w:rPr>
              <w:drawing>
                <wp:inline distT="0" distB="0" distL="0" distR="0">
                  <wp:extent cx="1733550" cy="1981200"/>
                  <wp:effectExtent l="19050" t="0" r="0" b="0"/>
                  <wp:docPr id="1" name="Picture 0" descr="detective_crime_scene_lg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_crime_scene_lg_clr.gif"/>
                          <pic:cNvPicPr/>
                        </pic:nvPicPr>
                        <pic:blipFill>
                          <a:blip r:embed="rId7" cstate="print"/>
                          <a:stretch>
                            <a:fillRect/>
                          </a:stretch>
                        </pic:blipFill>
                        <pic:spPr>
                          <a:xfrm>
                            <a:off x="0" y="0"/>
                            <a:ext cx="1733550" cy="1981200"/>
                          </a:xfrm>
                          <a:prstGeom prst="rect">
                            <a:avLst/>
                          </a:prstGeom>
                        </pic:spPr>
                      </pic:pic>
                    </a:graphicData>
                  </a:graphic>
                </wp:inline>
              </w:drawing>
            </w:r>
          </w:p>
        </w:tc>
        <w:tc>
          <w:tcPr>
            <w:tcW w:w="7300" w:type="dxa"/>
          </w:tcPr>
          <w:p w:rsidR="003310B8" w:rsidRPr="00577431" w:rsidRDefault="003310B8" w:rsidP="000B65FA">
            <w:pPr>
              <w:pStyle w:val="Title"/>
              <w:rPr>
                <w:sz w:val="32"/>
                <w:szCs w:val="32"/>
              </w:rPr>
            </w:pPr>
          </w:p>
          <w:p w:rsidR="003310B8" w:rsidRPr="00577431" w:rsidRDefault="003310B8" w:rsidP="000B65FA">
            <w:pPr>
              <w:pStyle w:val="Title"/>
              <w:rPr>
                <w:szCs w:val="32"/>
              </w:rPr>
            </w:pPr>
            <w:r w:rsidRPr="00577431">
              <w:rPr>
                <w:szCs w:val="32"/>
              </w:rPr>
              <w:t>Marshall University</w:t>
            </w:r>
          </w:p>
          <w:p w:rsidR="009471E9" w:rsidRPr="00577431" w:rsidRDefault="009471E9" w:rsidP="009471E9">
            <w:pPr>
              <w:pStyle w:val="Heading1"/>
              <w:contextualSpacing/>
              <w:outlineLvl w:val="0"/>
              <w:rPr>
                <w:i/>
                <w:iCs/>
                <w:sz w:val="32"/>
              </w:rPr>
            </w:pPr>
          </w:p>
          <w:p w:rsidR="009471E9" w:rsidRPr="00577431" w:rsidRDefault="009471E9" w:rsidP="009471E9">
            <w:pPr>
              <w:pStyle w:val="Heading1"/>
              <w:contextualSpacing/>
              <w:outlineLvl w:val="0"/>
              <w:rPr>
                <w:i/>
                <w:iCs/>
                <w:sz w:val="32"/>
              </w:rPr>
            </w:pPr>
            <w:r w:rsidRPr="00577431">
              <w:rPr>
                <w:i/>
                <w:iCs/>
                <w:sz w:val="32"/>
              </w:rPr>
              <w:t>Criminal Justice &amp; Criminology</w:t>
            </w:r>
          </w:p>
          <w:p w:rsidR="009471E9" w:rsidRPr="00577431" w:rsidRDefault="009471E9" w:rsidP="009471E9">
            <w:pPr>
              <w:contextualSpacing/>
              <w:jc w:val="center"/>
              <w:rPr>
                <w:sz w:val="28"/>
              </w:rPr>
            </w:pPr>
          </w:p>
          <w:p w:rsidR="00D61982" w:rsidRPr="00577431" w:rsidRDefault="003310B8" w:rsidP="000B65FA">
            <w:pPr>
              <w:jc w:val="center"/>
              <w:rPr>
                <w:b/>
                <w:bCs/>
                <w:sz w:val="40"/>
                <w:szCs w:val="32"/>
              </w:rPr>
            </w:pPr>
            <w:r w:rsidRPr="00577431">
              <w:rPr>
                <w:b/>
                <w:bCs/>
                <w:sz w:val="40"/>
                <w:szCs w:val="32"/>
              </w:rPr>
              <w:t xml:space="preserve">CJ </w:t>
            </w:r>
            <w:r w:rsidR="00D61982" w:rsidRPr="00577431">
              <w:rPr>
                <w:b/>
                <w:bCs/>
                <w:sz w:val="40"/>
                <w:szCs w:val="32"/>
              </w:rPr>
              <w:t>312</w:t>
            </w:r>
            <w:r w:rsidRPr="00577431">
              <w:rPr>
                <w:b/>
                <w:bCs/>
                <w:sz w:val="40"/>
                <w:szCs w:val="32"/>
              </w:rPr>
              <w:t xml:space="preserve">:  </w:t>
            </w:r>
            <w:r w:rsidR="00D61982" w:rsidRPr="00577431">
              <w:rPr>
                <w:b/>
                <w:bCs/>
                <w:sz w:val="40"/>
                <w:szCs w:val="32"/>
              </w:rPr>
              <w:t>Criminal Investigation</w:t>
            </w:r>
          </w:p>
          <w:p w:rsidR="003310B8" w:rsidRPr="00577431" w:rsidRDefault="00577431" w:rsidP="000B65FA">
            <w:pPr>
              <w:jc w:val="center"/>
              <w:rPr>
                <w:sz w:val="36"/>
                <w:szCs w:val="32"/>
              </w:rPr>
            </w:pPr>
            <w:r w:rsidRPr="00577431">
              <w:rPr>
                <w:b/>
                <w:bCs/>
                <w:sz w:val="40"/>
                <w:szCs w:val="32"/>
              </w:rPr>
              <w:t xml:space="preserve">Spring </w:t>
            </w:r>
            <w:r w:rsidR="009471E9" w:rsidRPr="00577431">
              <w:rPr>
                <w:b/>
                <w:bCs/>
                <w:sz w:val="40"/>
                <w:szCs w:val="32"/>
              </w:rPr>
              <w:t>201</w:t>
            </w:r>
            <w:r w:rsidRPr="00577431">
              <w:rPr>
                <w:b/>
                <w:bCs/>
                <w:sz w:val="40"/>
                <w:szCs w:val="32"/>
              </w:rPr>
              <w:t>4</w:t>
            </w:r>
          </w:p>
          <w:p w:rsidR="003310B8" w:rsidRPr="00577431" w:rsidRDefault="003310B8" w:rsidP="000B65FA">
            <w:pPr>
              <w:pStyle w:val="Title"/>
              <w:jc w:val="both"/>
              <w:rPr>
                <w:sz w:val="20"/>
              </w:rPr>
            </w:pPr>
          </w:p>
        </w:tc>
        <w:tc>
          <w:tcPr>
            <w:tcW w:w="2964" w:type="dxa"/>
          </w:tcPr>
          <w:p w:rsidR="003310B8" w:rsidRPr="00577431" w:rsidRDefault="003310B8" w:rsidP="000B65FA">
            <w:pPr>
              <w:pStyle w:val="Title"/>
              <w:jc w:val="both"/>
              <w:rPr>
                <w:sz w:val="20"/>
              </w:rPr>
            </w:pPr>
          </w:p>
          <w:p w:rsidR="003310B8" w:rsidRPr="00577431" w:rsidRDefault="009471E9" w:rsidP="000B65FA">
            <w:pPr>
              <w:jc w:val="center"/>
            </w:pPr>
            <w:r w:rsidRPr="00577431">
              <w:rPr>
                <w:noProof/>
              </w:rPr>
              <w:drawing>
                <wp:inline distT="0" distB="0" distL="0" distR="0">
                  <wp:extent cx="2059115" cy="1634218"/>
                  <wp:effectExtent l="19050" t="0" r="0" b="0"/>
                  <wp:docPr id="5" name="Picture 4" descr="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s.jpg"/>
                          <pic:cNvPicPr/>
                        </pic:nvPicPr>
                        <pic:blipFill>
                          <a:blip r:embed="rId8" cstate="print"/>
                          <a:stretch>
                            <a:fillRect/>
                          </a:stretch>
                        </pic:blipFill>
                        <pic:spPr>
                          <a:xfrm>
                            <a:off x="0" y="0"/>
                            <a:ext cx="2060403" cy="1635240"/>
                          </a:xfrm>
                          <a:prstGeom prst="rect">
                            <a:avLst/>
                          </a:prstGeom>
                        </pic:spPr>
                      </pic:pic>
                    </a:graphicData>
                  </a:graphic>
                </wp:inline>
              </w:drawing>
            </w:r>
          </w:p>
          <w:p w:rsidR="003310B8" w:rsidRPr="00577431" w:rsidRDefault="003310B8" w:rsidP="000B65FA"/>
        </w:tc>
      </w:tr>
    </w:tbl>
    <w:p w:rsidR="003310B8" w:rsidRPr="00577431" w:rsidRDefault="003310B8" w:rsidP="003310B8">
      <w:pPr>
        <w:pStyle w:val="Title"/>
        <w:jc w:val="both"/>
        <w:rPr>
          <w:sz w:val="20"/>
        </w:rPr>
      </w:pPr>
    </w:p>
    <w:p w:rsidR="003310B8" w:rsidRPr="00577431" w:rsidRDefault="003310B8" w:rsidP="003310B8">
      <w:pPr>
        <w:tabs>
          <w:tab w:val="left" w:pos="-1440"/>
          <w:tab w:val="left" w:pos="4230"/>
          <w:tab w:val="left" w:pos="5760"/>
        </w:tabs>
        <w:spacing w:line="240" w:lineRule="auto"/>
        <w:ind w:left="1440" w:hanging="1440"/>
        <w:contextualSpacing/>
        <w:rPr>
          <w:rFonts w:ascii="Times New Roman" w:hAnsi="Times New Roman" w:cs="Times New Roman"/>
          <w:sz w:val="24"/>
          <w:u w:val="single"/>
        </w:rPr>
      </w:pPr>
      <w:r w:rsidRPr="00577431">
        <w:rPr>
          <w:rFonts w:ascii="Times New Roman" w:hAnsi="Times New Roman" w:cs="Times New Roman"/>
          <w:sz w:val="24"/>
          <w:u w:val="single"/>
        </w:rPr>
        <w:t xml:space="preserve">CJ </w:t>
      </w:r>
      <w:r w:rsidR="00F34E80" w:rsidRPr="00577431">
        <w:rPr>
          <w:rFonts w:ascii="Times New Roman" w:hAnsi="Times New Roman" w:cs="Times New Roman"/>
          <w:sz w:val="24"/>
          <w:u w:val="single"/>
        </w:rPr>
        <w:t>312</w:t>
      </w:r>
      <w:r w:rsidRPr="00577431">
        <w:rPr>
          <w:rFonts w:ascii="Times New Roman" w:hAnsi="Times New Roman" w:cs="Times New Roman"/>
          <w:sz w:val="24"/>
          <w:u w:val="single"/>
        </w:rPr>
        <w:t xml:space="preserve">:  </w:t>
      </w:r>
      <w:r w:rsidR="00F34E80" w:rsidRPr="00577431">
        <w:rPr>
          <w:rFonts w:ascii="Times New Roman" w:hAnsi="Times New Roman" w:cs="Times New Roman"/>
          <w:i/>
          <w:sz w:val="24"/>
          <w:u w:val="single"/>
        </w:rPr>
        <w:t>Criminal Investigation</w:t>
      </w:r>
      <w:r w:rsidRPr="00577431">
        <w:rPr>
          <w:rFonts w:ascii="Times New Roman" w:hAnsi="Times New Roman" w:cs="Times New Roman"/>
          <w:sz w:val="24"/>
        </w:rPr>
        <w:t xml:space="preserve">       </w:t>
      </w:r>
      <w:r w:rsidR="00105D96" w:rsidRPr="00577431">
        <w:rPr>
          <w:rFonts w:ascii="Times New Roman" w:hAnsi="Times New Roman" w:cs="Times New Roman"/>
          <w:sz w:val="24"/>
          <w:u w:val="single"/>
        </w:rPr>
        <w:t>CJ 211</w:t>
      </w:r>
      <w:r w:rsidRPr="00577431">
        <w:rPr>
          <w:rFonts w:ascii="Times New Roman" w:hAnsi="Times New Roman" w:cs="Times New Roman"/>
          <w:sz w:val="24"/>
        </w:rPr>
        <w:t xml:space="preserve">   </w:t>
      </w:r>
      <w:r w:rsidR="00AE2236" w:rsidRPr="00577431">
        <w:rPr>
          <w:rFonts w:ascii="Times New Roman" w:hAnsi="Times New Roman" w:cs="Times New Roman"/>
          <w:sz w:val="24"/>
        </w:rPr>
        <w:tab/>
      </w:r>
      <w:r w:rsidR="00577431" w:rsidRPr="00577431">
        <w:rPr>
          <w:rFonts w:ascii="Times New Roman" w:hAnsi="Times New Roman" w:cs="Times New Roman"/>
          <w:sz w:val="24"/>
          <w:u w:val="single"/>
        </w:rPr>
        <w:t>Spring 2014</w:t>
      </w:r>
      <w:r w:rsidRPr="00577431">
        <w:rPr>
          <w:rFonts w:ascii="Times New Roman" w:hAnsi="Times New Roman" w:cs="Times New Roman"/>
          <w:sz w:val="24"/>
        </w:rPr>
        <w:tab/>
        <w:t xml:space="preserve">          </w:t>
      </w:r>
      <w:r w:rsidRPr="00577431">
        <w:rPr>
          <w:rFonts w:ascii="Times New Roman" w:hAnsi="Times New Roman" w:cs="Times New Roman"/>
          <w:sz w:val="24"/>
          <w:u w:val="single"/>
        </w:rPr>
        <w:t xml:space="preserve">3.0  </w:t>
      </w:r>
      <w:r w:rsidRPr="00577431">
        <w:rPr>
          <w:rFonts w:ascii="Times New Roman" w:hAnsi="Times New Roman" w:cs="Times New Roman"/>
          <w:sz w:val="24"/>
        </w:rPr>
        <w:tab/>
      </w:r>
      <w:r w:rsidR="00AE2236" w:rsidRPr="00577431">
        <w:rPr>
          <w:rFonts w:ascii="Times New Roman" w:hAnsi="Times New Roman" w:cs="Times New Roman"/>
          <w:sz w:val="24"/>
        </w:rPr>
        <w:tab/>
      </w:r>
      <w:r w:rsidR="00F34E80" w:rsidRPr="00577431">
        <w:rPr>
          <w:rFonts w:ascii="Times New Roman" w:hAnsi="Times New Roman" w:cs="Times New Roman"/>
          <w:sz w:val="24"/>
          <w:u w:val="single"/>
        </w:rPr>
        <w:t>TTH 11:00 to 12:15pm</w:t>
      </w:r>
      <w:r w:rsidRPr="00577431">
        <w:rPr>
          <w:rFonts w:ascii="Times New Roman" w:hAnsi="Times New Roman" w:cs="Times New Roman"/>
          <w:sz w:val="24"/>
        </w:rPr>
        <w:t xml:space="preserve"> </w:t>
      </w:r>
      <w:r w:rsidR="00AE2236" w:rsidRPr="00577431">
        <w:rPr>
          <w:rFonts w:ascii="Times New Roman" w:hAnsi="Times New Roman" w:cs="Times New Roman"/>
          <w:sz w:val="24"/>
        </w:rPr>
        <w:t xml:space="preserve">  </w:t>
      </w:r>
      <w:proofErr w:type="gramStart"/>
      <w:r w:rsidRPr="00577431">
        <w:rPr>
          <w:rFonts w:ascii="Times New Roman" w:hAnsi="Times New Roman" w:cs="Times New Roman"/>
          <w:color w:val="000000"/>
          <w:sz w:val="24"/>
          <w:u w:val="single"/>
        </w:rPr>
        <w:t>SH</w:t>
      </w:r>
      <w:r w:rsidR="00AE2236" w:rsidRPr="00577431">
        <w:rPr>
          <w:rFonts w:ascii="Times New Roman" w:hAnsi="Times New Roman" w:cs="Times New Roman"/>
          <w:color w:val="000000"/>
          <w:sz w:val="24"/>
          <w:u w:val="single"/>
        </w:rPr>
        <w:t xml:space="preserve"> </w:t>
      </w:r>
      <w:r w:rsidRPr="00577431">
        <w:rPr>
          <w:rFonts w:ascii="Times New Roman" w:hAnsi="Times New Roman" w:cs="Times New Roman"/>
          <w:color w:val="000000"/>
          <w:sz w:val="24"/>
          <w:u w:val="single"/>
        </w:rPr>
        <w:t xml:space="preserve"> 41</w:t>
      </w:r>
      <w:r w:rsidR="009471E9" w:rsidRPr="00577431">
        <w:rPr>
          <w:rFonts w:ascii="Times New Roman" w:hAnsi="Times New Roman" w:cs="Times New Roman"/>
          <w:color w:val="000000"/>
          <w:sz w:val="24"/>
          <w:u w:val="single"/>
        </w:rPr>
        <w:t>8</w:t>
      </w:r>
      <w:proofErr w:type="gramEnd"/>
      <w:r w:rsidRPr="00577431">
        <w:rPr>
          <w:rFonts w:ascii="Times New Roman" w:hAnsi="Times New Roman" w:cs="Times New Roman"/>
          <w:color w:val="000000"/>
          <w:sz w:val="24"/>
          <w:u w:val="single"/>
        </w:rPr>
        <w:t xml:space="preserve"> </w:t>
      </w:r>
    </w:p>
    <w:p w:rsidR="003310B8" w:rsidRPr="00577431" w:rsidRDefault="003310B8" w:rsidP="003310B8">
      <w:pPr>
        <w:tabs>
          <w:tab w:val="left" w:pos="-1440"/>
          <w:tab w:val="left" w:pos="4230"/>
          <w:tab w:val="left" w:pos="5760"/>
          <w:tab w:val="left" w:pos="7560"/>
        </w:tabs>
        <w:spacing w:line="240" w:lineRule="auto"/>
        <w:ind w:left="1440" w:hanging="1440"/>
        <w:contextualSpacing/>
        <w:rPr>
          <w:rFonts w:ascii="Times New Roman" w:hAnsi="Times New Roman" w:cs="Times New Roman"/>
          <w:b/>
          <w:sz w:val="24"/>
        </w:rPr>
      </w:pPr>
      <w:r w:rsidRPr="00577431">
        <w:rPr>
          <w:rFonts w:ascii="Times New Roman" w:hAnsi="Times New Roman" w:cs="Times New Roman"/>
          <w:b/>
          <w:sz w:val="24"/>
        </w:rPr>
        <w:t>Course Number &amp; Title</w:t>
      </w:r>
      <w:r w:rsidR="00AE2236" w:rsidRPr="00577431">
        <w:rPr>
          <w:rFonts w:ascii="Times New Roman" w:hAnsi="Times New Roman" w:cs="Times New Roman"/>
          <w:b/>
          <w:sz w:val="24"/>
        </w:rPr>
        <w:t xml:space="preserve">                 </w:t>
      </w:r>
      <w:r w:rsidRPr="00577431">
        <w:rPr>
          <w:rFonts w:ascii="Times New Roman" w:hAnsi="Times New Roman" w:cs="Times New Roman"/>
          <w:b/>
          <w:sz w:val="24"/>
        </w:rPr>
        <w:t xml:space="preserve">Prerequisite       </w:t>
      </w:r>
      <w:r w:rsidR="00AE2236" w:rsidRPr="00577431">
        <w:rPr>
          <w:rFonts w:ascii="Times New Roman" w:hAnsi="Times New Roman" w:cs="Times New Roman"/>
          <w:b/>
          <w:sz w:val="24"/>
        </w:rPr>
        <w:t xml:space="preserve">          </w:t>
      </w:r>
      <w:r w:rsidRPr="00577431">
        <w:rPr>
          <w:rFonts w:ascii="Times New Roman" w:hAnsi="Times New Roman" w:cs="Times New Roman"/>
          <w:b/>
          <w:sz w:val="24"/>
        </w:rPr>
        <w:t xml:space="preserve">Semester/Year    </w:t>
      </w:r>
      <w:r w:rsidRPr="00577431">
        <w:rPr>
          <w:rFonts w:ascii="Times New Roman" w:hAnsi="Times New Roman" w:cs="Times New Roman"/>
          <w:b/>
          <w:sz w:val="24"/>
        </w:rPr>
        <w:tab/>
      </w:r>
      <w:r w:rsidR="00AE2236" w:rsidRPr="00577431">
        <w:rPr>
          <w:rFonts w:ascii="Times New Roman" w:hAnsi="Times New Roman" w:cs="Times New Roman"/>
          <w:b/>
          <w:sz w:val="24"/>
        </w:rPr>
        <w:t xml:space="preserve">    </w:t>
      </w:r>
      <w:r w:rsidRPr="00577431">
        <w:rPr>
          <w:rFonts w:ascii="Times New Roman" w:hAnsi="Times New Roman" w:cs="Times New Roman"/>
          <w:b/>
          <w:sz w:val="24"/>
        </w:rPr>
        <w:t xml:space="preserve">Credits </w:t>
      </w:r>
      <w:r w:rsidRPr="00577431">
        <w:rPr>
          <w:rFonts w:ascii="Times New Roman" w:hAnsi="Times New Roman" w:cs="Times New Roman"/>
          <w:b/>
          <w:sz w:val="24"/>
        </w:rPr>
        <w:tab/>
      </w:r>
      <w:r w:rsidR="00AE2236" w:rsidRPr="00577431">
        <w:rPr>
          <w:rFonts w:ascii="Times New Roman" w:hAnsi="Times New Roman" w:cs="Times New Roman"/>
          <w:b/>
          <w:sz w:val="24"/>
        </w:rPr>
        <w:tab/>
      </w:r>
      <w:r w:rsidRPr="00577431">
        <w:rPr>
          <w:rFonts w:ascii="Times New Roman" w:hAnsi="Times New Roman" w:cs="Times New Roman"/>
          <w:b/>
          <w:sz w:val="24"/>
        </w:rPr>
        <w:t xml:space="preserve">Class Hours </w:t>
      </w:r>
      <w:r w:rsidRPr="00577431">
        <w:rPr>
          <w:rFonts w:ascii="Times New Roman" w:hAnsi="Times New Roman" w:cs="Times New Roman"/>
          <w:b/>
          <w:sz w:val="24"/>
        </w:rPr>
        <w:tab/>
      </w:r>
      <w:r w:rsidRPr="00577431">
        <w:rPr>
          <w:rFonts w:ascii="Times New Roman" w:hAnsi="Times New Roman" w:cs="Times New Roman"/>
          <w:b/>
          <w:sz w:val="24"/>
        </w:rPr>
        <w:tab/>
      </w:r>
      <w:r w:rsidR="00F34E80" w:rsidRPr="00577431">
        <w:rPr>
          <w:rFonts w:ascii="Times New Roman" w:hAnsi="Times New Roman" w:cs="Times New Roman"/>
          <w:b/>
          <w:sz w:val="24"/>
        </w:rPr>
        <w:t xml:space="preserve">   </w:t>
      </w:r>
      <w:r w:rsidR="00AE2236" w:rsidRPr="00577431">
        <w:rPr>
          <w:rFonts w:ascii="Times New Roman" w:hAnsi="Times New Roman" w:cs="Times New Roman"/>
          <w:b/>
          <w:sz w:val="24"/>
        </w:rPr>
        <w:t xml:space="preserve"> </w:t>
      </w:r>
      <w:r w:rsidRPr="00577431">
        <w:rPr>
          <w:rFonts w:ascii="Times New Roman" w:hAnsi="Times New Roman" w:cs="Times New Roman"/>
          <w:b/>
          <w:sz w:val="24"/>
        </w:rPr>
        <w:t>Classroom</w:t>
      </w:r>
    </w:p>
    <w:p w:rsidR="003310B8" w:rsidRPr="00577431" w:rsidRDefault="003310B8" w:rsidP="003310B8">
      <w:pPr>
        <w:tabs>
          <w:tab w:val="left" w:pos="-1440"/>
        </w:tabs>
        <w:spacing w:line="240" w:lineRule="auto"/>
        <w:ind w:left="1440" w:hanging="1440"/>
        <w:contextualSpacing/>
        <w:rPr>
          <w:rFonts w:ascii="Times New Roman" w:hAnsi="Times New Roman" w:cs="Times New Roman"/>
          <w:sz w:val="24"/>
        </w:rPr>
      </w:pPr>
    </w:p>
    <w:p w:rsidR="003310B8" w:rsidRPr="00577431" w:rsidRDefault="003310B8" w:rsidP="003310B8">
      <w:pPr>
        <w:tabs>
          <w:tab w:val="left" w:pos="2880"/>
          <w:tab w:val="left" w:pos="7560"/>
        </w:tabs>
        <w:spacing w:line="240" w:lineRule="auto"/>
        <w:contextualSpacing/>
        <w:rPr>
          <w:rFonts w:ascii="Times New Roman" w:hAnsi="Times New Roman" w:cs="Times New Roman"/>
          <w:sz w:val="24"/>
        </w:rPr>
      </w:pPr>
      <w:r w:rsidRPr="00577431">
        <w:rPr>
          <w:rFonts w:ascii="Times New Roman" w:hAnsi="Times New Roman" w:cs="Times New Roman"/>
          <w:sz w:val="24"/>
          <w:u w:val="single"/>
        </w:rPr>
        <w:t xml:space="preserve">Dr. </w:t>
      </w:r>
      <w:smartTag w:uri="urn:schemas-microsoft-com:office:smarttags" w:element="PersonName">
        <w:r w:rsidRPr="00577431">
          <w:rPr>
            <w:rFonts w:ascii="Times New Roman" w:hAnsi="Times New Roman" w:cs="Times New Roman"/>
            <w:sz w:val="24"/>
            <w:u w:val="single"/>
          </w:rPr>
          <w:t>Gordon</w:t>
        </w:r>
      </w:smartTag>
      <w:r w:rsidRPr="00577431">
        <w:rPr>
          <w:rFonts w:ascii="Times New Roman" w:hAnsi="Times New Roman" w:cs="Times New Roman"/>
          <w:sz w:val="24"/>
          <w:u w:val="single"/>
        </w:rPr>
        <w:t xml:space="preserve"> A. Crews</w:t>
      </w:r>
      <w:proofErr w:type="gramStart"/>
      <w:r w:rsidRPr="00577431">
        <w:rPr>
          <w:rFonts w:ascii="Times New Roman" w:hAnsi="Times New Roman" w:cs="Times New Roman"/>
          <w:sz w:val="24"/>
          <w:u w:val="single"/>
        </w:rPr>
        <w:t>,</w:t>
      </w:r>
      <w:r w:rsidR="009471E9" w:rsidRPr="00577431">
        <w:rPr>
          <w:rFonts w:ascii="Times New Roman" w:hAnsi="Times New Roman" w:cs="Times New Roman"/>
          <w:sz w:val="24"/>
          <w:u w:val="single"/>
        </w:rPr>
        <w:t xml:space="preserve"> </w:t>
      </w:r>
      <w:r w:rsidRPr="00577431">
        <w:rPr>
          <w:rFonts w:ascii="Times New Roman" w:hAnsi="Times New Roman" w:cs="Times New Roman"/>
          <w:sz w:val="24"/>
          <w:u w:val="single"/>
        </w:rPr>
        <w:t xml:space="preserve"> </w:t>
      </w:r>
      <w:r w:rsidRPr="00577431">
        <w:rPr>
          <w:rFonts w:ascii="Times New Roman" w:hAnsi="Times New Roman" w:cs="Times New Roman"/>
          <w:i/>
          <w:sz w:val="24"/>
          <w:u w:val="single"/>
        </w:rPr>
        <w:t>Professor</w:t>
      </w:r>
      <w:proofErr w:type="gramEnd"/>
      <w:r w:rsidRPr="00577431">
        <w:rPr>
          <w:rFonts w:ascii="Times New Roman" w:hAnsi="Times New Roman" w:cs="Times New Roman"/>
          <w:sz w:val="24"/>
          <w:u w:val="single"/>
        </w:rPr>
        <w:t xml:space="preserve"> </w:t>
      </w:r>
      <w:r w:rsidRPr="00577431">
        <w:rPr>
          <w:rFonts w:ascii="Times New Roman" w:hAnsi="Times New Roman" w:cs="Times New Roman"/>
          <w:sz w:val="24"/>
        </w:rPr>
        <w:t xml:space="preserve">    </w:t>
      </w:r>
      <w:r w:rsidRPr="00577431">
        <w:rPr>
          <w:rFonts w:ascii="Times New Roman" w:hAnsi="Times New Roman" w:cs="Times New Roman"/>
          <w:b/>
          <w:sz w:val="24"/>
        </w:rPr>
        <w:t>Phone:</w:t>
      </w:r>
      <w:r w:rsidRPr="00577431">
        <w:rPr>
          <w:rFonts w:ascii="Times New Roman" w:hAnsi="Times New Roman" w:cs="Times New Roman"/>
          <w:sz w:val="24"/>
        </w:rPr>
        <w:t xml:space="preserve">   </w:t>
      </w:r>
      <w:r w:rsidRPr="00577431">
        <w:rPr>
          <w:rFonts w:ascii="Times New Roman" w:hAnsi="Times New Roman" w:cs="Times New Roman"/>
          <w:sz w:val="24"/>
          <w:u w:val="single"/>
        </w:rPr>
        <w:t>304.696.3083 (</w:t>
      </w:r>
      <w:r w:rsidRPr="00577431">
        <w:rPr>
          <w:rFonts w:ascii="Times New Roman" w:hAnsi="Times New Roman" w:cs="Times New Roman"/>
          <w:i/>
          <w:sz w:val="24"/>
          <w:u w:val="single"/>
        </w:rPr>
        <w:t>Voice Mail</w:t>
      </w:r>
      <w:r w:rsidRPr="00577431">
        <w:rPr>
          <w:rFonts w:ascii="Times New Roman" w:hAnsi="Times New Roman" w:cs="Times New Roman"/>
          <w:sz w:val="24"/>
          <w:u w:val="single"/>
        </w:rPr>
        <w:t>)</w:t>
      </w:r>
      <w:r w:rsidRPr="00577431">
        <w:rPr>
          <w:rFonts w:ascii="Times New Roman" w:hAnsi="Times New Roman" w:cs="Times New Roman"/>
          <w:sz w:val="24"/>
        </w:rPr>
        <w:t xml:space="preserve"> </w:t>
      </w:r>
      <w:r w:rsidR="00105D96" w:rsidRPr="00577431">
        <w:rPr>
          <w:rFonts w:ascii="Times New Roman" w:hAnsi="Times New Roman" w:cs="Times New Roman"/>
          <w:sz w:val="24"/>
        </w:rPr>
        <w:t xml:space="preserve">    </w:t>
      </w:r>
      <w:r w:rsidRPr="00577431">
        <w:rPr>
          <w:rFonts w:ascii="Times New Roman" w:hAnsi="Times New Roman" w:cs="Times New Roman"/>
          <w:b/>
          <w:sz w:val="24"/>
        </w:rPr>
        <w:t>Office:</w:t>
      </w:r>
      <w:r w:rsidRPr="00577431">
        <w:rPr>
          <w:rFonts w:ascii="Times New Roman" w:hAnsi="Times New Roman" w:cs="Times New Roman"/>
          <w:sz w:val="24"/>
        </w:rPr>
        <w:t xml:space="preserve"> </w:t>
      </w:r>
      <w:r w:rsidRPr="00577431">
        <w:rPr>
          <w:rFonts w:ascii="Times New Roman" w:hAnsi="Times New Roman" w:cs="Times New Roman"/>
          <w:sz w:val="24"/>
          <w:u w:val="single"/>
        </w:rPr>
        <w:t>Smith Hall 7</w:t>
      </w:r>
      <w:r w:rsidR="00817503" w:rsidRPr="00577431">
        <w:rPr>
          <w:rFonts w:ascii="Times New Roman" w:hAnsi="Times New Roman" w:cs="Times New Roman"/>
          <w:sz w:val="24"/>
          <w:u w:val="single"/>
        </w:rPr>
        <w:t>34</w:t>
      </w:r>
      <w:r w:rsidRPr="00577431">
        <w:rPr>
          <w:rFonts w:ascii="Times New Roman" w:hAnsi="Times New Roman" w:cs="Times New Roman"/>
          <w:sz w:val="24"/>
        </w:rPr>
        <w:t xml:space="preserve">   </w:t>
      </w:r>
    </w:p>
    <w:p w:rsidR="003310B8" w:rsidRPr="00577431" w:rsidRDefault="003310B8" w:rsidP="003310B8">
      <w:pPr>
        <w:tabs>
          <w:tab w:val="left" w:pos="2880"/>
          <w:tab w:val="left" w:pos="7560"/>
        </w:tabs>
        <w:spacing w:line="240" w:lineRule="auto"/>
        <w:contextualSpacing/>
        <w:rPr>
          <w:rFonts w:ascii="Times New Roman" w:hAnsi="Times New Roman" w:cs="Times New Roman"/>
          <w:sz w:val="24"/>
        </w:rPr>
      </w:pPr>
    </w:p>
    <w:p w:rsidR="00AE2236" w:rsidRPr="00577431" w:rsidRDefault="003310B8" w:rsidP="00AE2236">
      <w:pPr>
        <w:tabs>
          <w:tab w:val="left" w:pos="2880"/>
          <w:tab w:val="left" w:pos="5760"/>
        </w:tabs>
        <w:spacing w:line="240" w:lineRule="auto"/>
        <w:contextualSpacing/>
        <w:rPr>
          <w:rFonts w:ascii="Times New Roman" w:hAnsi="Times New Roman"/>
          <w:sz w:val="24"/>
          <w:szCs w:val="24"/>
        </w:rPr>
      </w:pPr>
      <w:r w:rsidRPr="00577431">
        <w:rPr>
          <w:rFonts w:ascii="Times New Roman" w:hAnsi="Times New Roman" w:cs="Times New Roman"/>
          <w:b/>
          <w:sz w:val="24"/>
        </w:rPr>
        <w:t xml:space="preserve">Email: </w:t>
      </w:r>
      <w:r w:rsidRPr="00577431">
        <w:rPr>
          <w:rFonts w:ascii="Times New Roman" w:hAnsi="Times New Roman" w:cs="Times New Roman"/>
          <w:sz w:val="24"/>
        </w:rPr>
        <w:t xml:space="preserve"> </w:t>
      </w:r>
      <w:hyperlink r:id="rId9" w:history="1">
        <w:r w:rsidRPr="00577431">
          <w:rPr>
            <w:rStyle w:val="Hyperlink"/>
            <w:rFonts w:ascii="Times New Roman" w:hAnsi="Times New Roman" w:cs="Times New Roman"/>
            <w:sz w:val="24"/>
          </w:rPr>
          <w:t>crewsg@marshall.edu</w:t>
        </w:r>
      </w:hyperlink>
      <w:r w:rsidR="00AE2236" w:rsidRPr="00577431">
        <w:rPr>
          <w:rFonts w:ascii="Times New Roman" w:hAnsi="Times New Roman" w:cs="Times New Roman"/>
          <w:sz w:val="24"/>
        </w:rPr>
        <w:t xml:space="preserve">        </w:t>
      </w:r>
      <w:r w:rsidR="00AE2236" w:rsidRPr="00577431">
        <w:rPr>
          <w:rFonts w:ascii="Times New Roman" w:hAnsi="Times New Roman"/>
          <w:b/>
          <w:sz w:val="24"/>
          <w:szCs w:val="24"/>
        </w:rPr>
        <w:t xml:space="preserve">Office Hours &amp; Days:  </w:t>
      </w:r>
      <w:r w:rsidR="00AE2236" w:rsidRPr="00577431">
        <w:rPr>
          <w:rFonts w:ascii="Times New Roman" w:hAnsi="Times New Roman"/>
          <w:sz w:val="24"/>
          <w:szCs w:val="24"/>
        </w:rPr>
        <w:t xml:space="preserve"> </w:t>
      </w:r>
      <w:r w:rsidR="00AE2236" w:rsidRPr="00577431">
        <w:rPr>
          <w:rFonts w:ascii="Times New Roman" w:hAnsi="Times New Roman"/>
          <w:sz w:val="24"/>
          <w:szCs w:val="24"/>
          <w:u w:val="single"/>
        </w:rPr>
        <w:t>T</w:t>
      </w:r>
      <w:r w:rsidR="007D4E9B" w:rsidRPr="00577431">
        <w:rPr>
          <w:rFonts w:ascii="Times New Roman" w:hAnsi="Times New Roman"/>
          <w:sz w:val="24"/>
          <w:szCs w:val="24"/>
          <w:u w:val="single"/>
        </w:rPr>
        <w:t>uesday and Thursday 8:00</w:t>
      </w:r>
      <w:r w:rsidR="00E07C7E" w:rsidRPr="00577431">
        <w:rPr>
          <w:rFonts w:ascii="Times New Roman" w:hAnsi="Times New Roman"/>
          <w:sz w:val="24"/>
          <w:szCs w:val="24"/>
          <w:u w:val="single"/>
        </w:rPr>
        <w:t xml:space="preserve"> to 11:00am &amp; </w:t>
      </w:r>
      <w:r w:rsidR="007D4E9B" w:rsidRPr="00577431">
        <w:rPr>
          <w:rFonts w:ascii="Times New Roman" w:hAnsi="Times New Roman"/>
          <w:sz w:val="24"/>
          <w:szCs w:val="24"/>
          <w:u w:val="single"/>
        </w:rPr>
        <w:t xml:space="preserve">Wednesday </w:t>
      </w:r>
      <w:r w:rsidR="00817503" w:rsidRPr="00577431">
        <w:rPr>
          <w:rFonts w:ascii="Times New Roman" w:hAnsi="Times New Roman"/>
          <w:sz w:val="24"/>
          <w:szCs w:val="24"/>
          <w:u w:val="single"/>
        </w:rPr>
        <w:t>10</w:t>
      </w:r>
      <w:r w:rsidR="00E07C7E" w:rsidRPr="00577431">
        <w:rPr>
          <w:rFonts w:ascii="Times New Roman" w:hAnsi="Times New Roman"/>
          <w:sz w:val="24"/>
          <w:szCs w:val="24"/>
          <w:u w:val="single"/>
        </w:rPr>
        <w:t xml:space="preserve">:00 to </w:t>
      </w:r>
      <w:r w:rsidR="007D4E9B" w:rsidRPr="00577431">
        <w:rPr>
          <w:rFonts w:ascii="Times New Roman" w:hAnsi="Times New Roman"/>
          <w:sz w:val="24"/>
          <w:szCs w:val="24"/>
          <w:u w:val="single"/>
        </w:rPr>
        <w:t>1</w:t>
      </w:r>
      <w:r w:rsidR="00817503" w:rsidRPr="00577431">
        <w:rPr>
          <w:rFonts w:ascii="Times New Roman" w:hAnsi="Times New Roman"/>
          <w:sz w:val="24"/>
          <w:szCs w:val="24"/>
          <w:u w:val="single"/>
        </w:rPr>
        <w:t>2</w:t>
      </w:r>
      <w:r w:rsidR="00E07C7E" w:rsidRPr="00577431">
        <w:rPr>
          <w:rFonts w:ascii="Times New Roman" w:hAnsi="Times New Roman"/>
          <w:sz w:val="24"/>
          <w:szCs w:val="24"/>
          <w:u w:val="single"/>
        </w:rPr>
        <w:t>:</w:t>
      </w:r>
      <w:r w:rsidR="007D4E9B" w:rsidRPr="00577431">
        <w:rPr>
          <w:rFonts w:ascii="Times New Roman" w:hAnsi="Times New Roman"/>
          <w:sz w:val="24"/>
          <w:szCs w:val="24"/>
          <w:u w:val="single"/>
        </w:rPr>
        <w:t>00</w:t>
      </w:r>
      <w:r w:rsidR="00817503" w:rsidRPr="00577431">
        <w:rPr>
          <w:rFonts w:ascii="Times New Roman" w:hAnsi="Times New Roman"/>
          <w:sz w:val="24"/>
          <w:szCs w:val="24"/>
          <w:u w:val="single"/>
        </w:rPr>
        <w:t>p</w:t>
      </w:r>
      <w:r w:rsidR="00E07C7E" w:rsidRPr="00577431">
        <w:rPr>
          <w:rFonts w:ascii="Times New Roman" w:hAnsi="Times New Roman"/>
          <w:sz w:val="24"/>
          <w:szCs w:val="24"/>
          <w:u w:val="single"/>
        </w:rPr>
        <w:t>m</w:t>
      </w:r>
      <w:r w:rsidR="00AE2236" w:rsidRPr="00577431">
        <w:rPr>
          <w:rFonts w:ascii="Times New Roman" w:hAnsi="Times New Roman"/>
          <w:sz w:val="24"/>
          <w:szCs w:val="24"/>
        </w:rPr>
        <w:tab/>
      </w:r>
    </w:p>
    <w:p w:rsidR="00AE2236" w:rsidRPr="00577431" w:rsidRDefault="00AE2236" w:rsidP="00AE2236">
      <w:pPr>
        <w:tabs>
          <w:tab w:val="left" w:pos="2880"/>
          <w:tab w:val="left" w:pos="5760"/>
        </w:tabs>
        <w:spacing w:line="240" w:lineRule="auto"/>
        <w:contextualSpacing/>
        <w:rPr>
          <w:rFonts w:ascii="Times New Roman" w:hAnsi="Times New Roman"/>
          <w:sz w:val="24"/>
          <w:szCs w:val="24"/>
          <w:u w:val="single"/>
        </w:rPr>
      </w:pPr>
    </w:p>
    <w:p w:rsidR="003310B8" w:rsidRPr="00577431" w:rsidRDefault="003310B8" w:rsidP="003310B8">
      <w:pPr>
        <w:tabs>
          <w:tab w:val="left" w:pos="360"/>
        </w:tabs>
        <w:spacing w:line="240" w:lineRule="auto"/>
        <w:contextualSpacing/>
        <w:rPr>
          <w:rFonts w:ascii="Times New Roman" w:hAnsi="Times New Roman" w:cs="Times New Roman"/>
          <w:sz w:val="24"/>
          <w:szCs w:val="24"/>
        </w:rPr>
      </w:pPr>
      <w:r w:rsidRPr="00577431">
        <w:rPr>
          <w:rFonts w:ascii="Times New Roman" w:hAnsi="Times New Roman" w:cs="Times New Roman"/>
          <w:b/>
          <w:sz w:val="24"/>
          <w:szCs w:val="24"/>
        </w:rPr>
        <w:t>REQUIRED TEXT:</w:t>
      </w:r>
      <w:r w:rsidR="009471E9" w:rsidRPr="00577431">
        <w:rPr>
          <w:rFonts w:ascii="Times New Roman" w:hAnsi="Times New Roman" w:cs="Times New Roman"/>
          <w:b/>
          <w:sz w:val="24"/>
          <w:szCs w:val="24"/>
        </w:rPr>
        <w:t xml:space="preserve">  </w:t>
      </w:r>
      <w:r w:rsidR="009471E9" w:rsidRPr="00577431">
        <w:rPr>
          <w:rFonts w:ascii="Times New Roman" w:hAnsi="Times New Roman" w:cs="Times New Roman"/>
          <w:sz w:val="24"/>
          <w:szCs w:val="24"/>
        </w:rPr>
        <w:t>NO REQUIRED TEXT for this course!</w:t>
      </w:r>
      <w:r w:rsidR="0097413D" w:rsidRPr="00577431">
        <w:rPr>
          <w:rFonts w:ascii="Times New Roman" w:hAnsi="Times New Roman" w:cs="Times New Roman"/>
          <w:sz w:val="24"/>
          <w:szCs w:val="24"/>
        </w:rPr>
        <w:t xml:space="preserve">  Required readings will be handed out in class.</w:t>
      </w:r>
    </w:p>
    <w:p w:rsidR="003310B8" w:rsidRPr="00577431" w:rsidRDefault="003310B8" w:rsidP="003310B8">
      <w:pPr>
        <w:spacing w:line="240" w:lineRule="auto"/>
        <w:contextualSpacing/>
        <w:jc w:val="both"/>
        <w:rPr>
          <w:rFonts w:ascii="Times New Roman" w:hAnsi="Times New Roman" w:cs="Times New Roman"/>
          <w:b/>
          <w:sz w:val="24"/>
          <w:szCs w:val="24"/>
        </w:rPr>
      </w:pPr>
    </w:p>
    <w:p w:rsidR="003310B8" w:rsidRPr="00577431" w:rsidRDefault="003310B8" w:rsidP="003310B8">
      <w:pPr>
        <w:spacing w:line="240" w:lineRule="auto"/>
        <w:contextualSpacing/>
        <w:jc w:val="both"/>
        <w:rPr>
          <w:rFonts w:ascii="Times New Roman" w:hAnsi="Times New Roman" w:cs="Times New Roman"/>
          <w:sz w:val="24"/>
          <w:szCs w:val="24"/>
        </w:rPr>
      </w:pPr>
      <w:r w:rsidRPr="00577431">
        <w:rPr>
          <w:rFonts w:ascii="Times New Roman" w:hAnsi="Times New Roman" w:cs="Times New Roman"/>
          <w:b/>
          <w:sz w:val="24"/>
          <w:szCs w:val="24"/>
        </w:rPr>
        <w:t>COURSE DESCRIPTION</w:t>
      </w:r>
      <w:r w:rsidRPr="00577431">
        <w:rPr>
          <w:rFonts w:ascii="Times New Roman" w:hAnsi="Times New Roman" w:cs="Times New Roman"/>
          <w:sz w:val="24"/>
          <w:szCs w:val="24"/>
        </w:rPr>
        <w:t xml:space="preserve">:  </w:t>
      </w:r>
      <w:r w:rsidR="00105D96" w:rsidRPr="00577431">
        <w:rPr>
          <w:rFonts w:ascii="Times New Roman" w:hAnsi="Times New Roman" w:cs="Times New Roman"/>
          <w:sz w:val="24"/>
          <w:szCs w:val="24"/>
        </w:rPr>
        <w:t>Investigation methodology, relations of the detective with other police divisions; modus operandi; sources of information; surveillance, interrogation, follow-up procedures. (PR: CJ 211)</w:t>
      </w:r>
    </w:p>
    <w:p w:rsidR="000F7CBE" w:rsidRPr="00577431" w:rsidRDefault="000F7CBE" w:rsidP="000F7CBE">
      <w:pPr>
        <w:spacing w:line="240" w:lineRule="auto"/>
        <w:contextualSpacing/>
        <w:rPr>
          <w:rFonts w:ascii="Times New Roman" w:hAnsi="Times New Roman" w:cs="Times New Roman"/>
          <w:b/>
          <w:bCs/>
          <w:sz w:val="24"/>
          <w:szCs w:val="24"/>
        </w:rPr>
      </w:pPr>
    </w:p>
    <w:p w:rsidR="000F7CBE" w:rsidRPr="00577431" w:rsidRDefault="000F7CBE" w:rsidP="000F7CBE">
      <w:pPr>
        <w:spacing w:line="240" w:lineRule="auto"/>
        <w:contextualSpacing/>
        <w:rPr>
          <w:rFonts w:ascii="Times New Roman" w:hAnsi="Times New Roman" w:cs="Times New Roman"/>
          <w:b/>
          <w:bCs/>
          <w:sz w:val="24"/>
          <w:szCs w:val="24"/>
        </w:rPr>
      </w:pPr>
      <w:r w:rsidRPr="00577431">
        <w:rPr>
          <w:rFonts w:ascii="Times New Roman" w:hAnsi="Times New Roman" w:cs="Times New Roman"/>
          <w:b/>
          <w:bCs/>
          <w:sz w:val="24"/>
          <w:szCs w:val="24"/>
        </w:rPr>
        <w:t>STUDENT LEARNING OUTCOMES FOR THE CRIMINAL JUSTICE &amp; CRIMINOLOGY PROGRAM</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 xml:space="preserve">Upon completion of the </w:t>
      </w:r>
      <w:r w:rsidRPr="00577431">
        <w:rPr>
          <w:rFonts w:ascii="Times New Roman" w:hAnsi="Times New Roman" w:cs="Times New Roman"/>
          <w:sz w:val="24"/>
          <w:szCs w:val="24"/>
          <w:u w:val="single"/>
        </w:rPr>
        <w:t>Bachelor of Arts</w:t>
      </w:r>
      <w:r w:rsidRPr="00577431">
        <w:rPr>
          <w:rFonts w:ascii="Times New Roman" w:hAnsi="Times New Roman" w:cs="Times New Roman"/>
          <w:sz w:val="24"/>
          <w:szCs w:val="24"/>
        </w:rPr>
        <w:t xml:space="preserve"> degree in criminal justice, and in part emphasized and reinforced through this course, undergraduate students will be able to:</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 xml:space="preserve">1. Differentiate </w:t>
      </w:r>
      <w:proofErr w:type="gramStart"/>
      <w:r w:rsidRPr="00577431">
        <w:rPr>
          <w:rFonts w:ascii="Times New Roman" w:hAnsi="Times New Roman" w:cs="Times New Roman"/>
          <w:sz w:val="24"/>
          <w:szCs w:val="24"/>
        </w:rPr>
        <w:t>Among</w:t>
      </w:r>
      <w:proofErr w:type="gramEnd"/>
      <w:r w:rsidRPr="00577431">
        <w:rPr>
          <w:rFonts w:ascii="Times New Roman" w:hAnsi="Times New Roman" w:cs="Times New Roman"/>
          <w:sz w:val="24"/>
          <w:szCs w:val="24"/>
        </w:rPr>
        <w:t xml:space="preserve"> Criminal Justice System Components, Roles, and Practices--Students will define and properly use specialized terms to describe, explain, and differentiate the components, roles, and practices of the criminal justice system. </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lastRenderedPageBreak/>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 xml:space="preserve">3. Evaluate, Use, and Cite Relevant Sources to Support Written Products or Oral Presentations- </w:t>
      </w: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-Students will locate, evaluate, and incorporate information from different relevant media sources (e.g., book, journal article, online source) to support a written product or oral presentation with citations in APA format.</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spacing w:line="240" w:lineRule="auto"/>
        <w:contextualSpacing/>
        <w:rPr>
          <w:rFonts w:ascii="Times New Roman" w:hAnsi="Times New Roman" w:cs="Times New Roman"/>
          <w:sz w:val="24"/>
          <w:szCs w:val="24"/>
        </w:rPr>
      </w:pPr>
      <w:r w:rsidRPr="00577431">
        <w:rPr>
          <w:rFonts w:ascii="Times New Roman" w:hAnsi="Times New Roman" w:cs="Times New Roman"/>
          <w:sz w:val="24"/>
          <w:szCs w:val="24"/>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0F7CBE" w:rsidRPr="00577431" w:rsidRDefault="000F7CBE" w:rsidP="000F7CBE">
      <w:pPr>
        <w:spacing w:line="240" w:lineRule="auto"/>
        <w:contextualSpacing/>
        <w:rPr>
          <w:rFonts w:ascii="Times New Roman" w:hAnsi="Times New Roman" w:cs="Times New Roman"/>
          <w:sz w:val="24"/>
          <w:szCs w:val="24"/>
        </w:rPr>
      </w:pPr>
    </w:p>
    <w:p w:rsidR="000F7CBE" w:rsidRPr="00577431" w:rsidRDefault="000F7CBE" w:rsidP="000F7CBE">
      <w:pPr>
        <w:tabs>
          <w:tab w:val="left" w:pos="2700"/>
        </w:tabs>
        <w:spacing w:line="240" w:lineRule="auto"/>
        <w:contextualSpacing/>
        <w:rPr>
          <w:rFonts w:ascii="Times New Roman" w:hAnsi="Times New Roman" w:cs="Times New Roman"/>
          <w:b/>
          <w:sz w:val="24"/>
          <w:szCs w:val="24"/>
        </w:rPr>
      </w:pPr>
    </w:p>
    <w:p w:rsidR="000F7CBE" w:rsidRPr="00577431" w:rsidRDefault="000F7CBE" w:rsidP="000F7CBE">
      <w:pPr>
        <w:tabs>
          <w:tab w:val="left" w:pos="2700"/>
        </w:tabs>
        <w:spacing w:line="240" w:lineRule="auto"/>
        <w:contextualSpacing/>
        <w:rPr>
          <w:rFonts w:ascii="Times New Roman" w:hAnsi="Times New Roman" w:cs="Times New Roman"/>
          <w:b/>
          <w:sz w:val="24"/>
          <w:szCs w:val="24"/>
        </w:rPr>
      </w:pPr>
      <w:r w:rsidRPr="00577431">
        <w:rPr>
          <w:rFonts w:ascii="Times New Roman" w:hAnsi="Times New Roman" w:cs="Times New Roman"/>
          <w:b/>
          <w:sz w:val="24"/>
          <w:szCs w:val="24"/>
        </w:rPr>
        <w:t>COURSE LEARNING OBJECTIVES MATRIX</w:t>
      </w:r>
    </w:p>
    <w:p w:rsidR="000F7CBE" w:rsidRPr="00577431" w:rsidRDefault="000F7CBE" w:rsidP="000F7CBE">
      <w:pPr>
        <w:tabs>
          <w:tab w:val="left" w:pos="2700"/>
        </w:tabs>
        <w:spacing w:line="240" w:lineRule="auto"/>
        <w:contextualSpacing/>
        <w:rPr>
          <w:rFonts w:ascii="Times New Roman" w:hAnsi="Times New Roman" w:cs="Times New Roman"/>
          <w:b/>
          <w:sz w:val="24"/>
          <w:szCs w:val="24"/>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518"/>
        <w:gridCol w:w="4050"/>
      </w:tblGrid>
      <w:tr w:rsidR="000F7CBE" w:rsidRPr="00577431" w:rsidTr="000F7CBE">
        <w:tc>
          <w:tcPr>
            <w:tcW w:w="4410" w:type="dxa"/>
          </w:tcPr>
          <w:p w:rsidR="000F7CBE" w:rsidRPr="00577431" w:rsidRDefault="000F7CBE" w:rsidP="000F7CBE">
            <w:pPr>
              <w:spacing w:line="240" w:lineRule="auto"/>
              <w:ind w:left="360"/>
              <w:contextualSpacing/>
              <w:rPr>
                <w:rFonts w:ascii="Times New Roman" w:hAnsi="Times New Roman" w:cs="Times New Roman"/>
                <w:sz w:val="24"/>
                <w:szCs w:val="24"/>
              </w:rPr>
            </w:pPr>
            <w:r w:rsidRPr="00577431">
              <w:rPr>
                <w:rFonts w:ascii="Times New Roman" w:hAnsi="Times New Roman" w:cs="Times New Roman"/>
                <w:b/>
                <w:sz w:val="24"/>
                <w:szCs w:val="24"/>
              </w:rPr>
              <w:t xml:space="preserve">Course Objectives  </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b/>
                <w:sz w:val="24"/>
                <w:szCs w:val="24"/>
              </w:rPr>
              <w:t xml:space="preserve">How </w:t>
            </w:r>
            <w:r w:rsidRPr="00577431">
              <w:rPr>
                <w:rFonts w:ascii="Times New Roman" w:hAnsi="Times New Roman" w:cs="Times New Roman"/>
                <w:b/>
                <w:i/>
                <w:sz w:val="24"/>
                <w:szCs w:val="24"/>
              </w:rPr>
              <w:t>Practiced</w:t>
            </w:r>
            <w:r w:rsidRPr="00577431">
              <w:rPr>
                <w:rFonts w:ascii="Times New Roman" w:hAnsi="Times New Roman" w:cs="Times New Roman"/>
                <w:b/>
                <w:sz w:val="24"/>
                <w:szCs w:val="24"/>
              </w:rPr>
              <w:t xml:space="preserve"> in this Course</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b/>
                <w:sz w:val="24"/>
                <w:szCs w:val="24"/>
              </w:rPr>
              <w:t xml:space="preserve">How </w:t>
            </w:r>
            <w:r w:rsidRPr="00577431">
              <w:rPr>
                <w:rFonts w:ascii="Times New Roman" w:hAnsi="Times New Roman" w:cs="Times New Roman"/>
                <w:b/>
                <w:i/>
                <w:sz w:val="24"/>
                <w:szCs w:val="24"/>
              </w:rPr>
              <w:t>Assessed</w:t>
            </w:r>
            <w:r w:rsidRPr="00577431">
              <w:rPr>
                <w:rFonts w:ascii="Times New Roman" w:hAnsi="Times New Roman" w:cs="Times New Roman"/>
                <w:b/>
                <w:sz w:val="24"/>
                <w:szCs w:val="24"/>
              </w:rPr>
              <w:t xml:space="preserve"> in this Course</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the origins of the Criminal Investigator and the development of Criminalistics</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the organization and administration of investigative divisions within law enforcement agencies and the desirable characteristics of the investigator</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rPr>
          <w:trHeight w:val="224"/>
        </w:trPr>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b/>
                <w:sz w:val="24"/>
                <w:szCs w:val="24"/>
              </w:rPr>
            </w:pPr>
            <w:r w:rsidRPr="00577431">
              <w:rPr>
                <w:rFonts w:ascii="Times New Roman" w:hAnsi="Times New Roman" w:cs="Times New Roman"/>
                <w:sz w:val="24"/>
                <w:szCs w:val="24"/>
              </w:rPr>
              <w:t xml:space="preserve">Critically </w:t>
            </w:r>
            <w:r w:rsidRPr="00577431">
              <w:rPr>
                <w:rFonts w:ascii="Times New Roman" w:hAnsi="Times New Roman" w:cs="Times New Roman"/>
                <w:i/>
                <w:sz w:val="24"/>
                <w:szCs w:val="24"/>
              </w:rPr>
              <w:t>analyze</w:t>
            </w:r>
            <w:r w:rsidRPr="00577431">
              <w:rPr>
                <w:rFonts w:ascii="Times New Roman" w:hAnsi="Times New Roman" w:cs="Times New Roman"/>
                <w:sz w:val="24"/>
                <w:szCs w:val="24"/>
              </w:rPr>
              <w:t xml:space="preserve"> and </w:t>
            </w:r>
            <w:r w:rsidRPr="00577431">
              <w:rPr>
                <w:rFonts w:ascii="Times New Roman" w:hAnsi="Times New Roman" w:cs="Times New Roman"/>
                <w:i/>
                <w:sz w:val="24"/>
                <w:szCs w:val="24"/>
              </w:rPr>
              <w:t>evaluate</w:t>
            </w:r>
            <w:r w:rsidRPr="00577431">
              <w:rPr>
                <w:rFonts w:ascii="Times New Roman" w:hAnsi="Times New Roman" w:cs="Times New Roman"/>
                <w:sz w:val="24"/>
                <w:szCs w:val="24"/>
              </w:rPr>
              <w:t xml:space="preserve"> the three major phases of a </w:t>
            </w:r>
            <w:r w:rsidRPr="00577431">
              <w:rPr>
                <w:rFonts w:ascii="Times New Roman" w:hAnsi="Times New Roman" w:cs="Times New Roman"/>
                <w:sz w:val="24"/>
                <w:szCs w:val="24"/>
              </w:rPr>
              <w:lastRenderedPageBreak/>
              <w:t>criminal investigation</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lastRenderedPageBreak/>
              <w:t xml:space="preserve">Assigned readings,  course lectures, required library research, and video </w:t>
            </w:r>
            <w:r w:rsidRPr="00577431">
              <w:rPr>
                <w:rFonts w:ascii="Times New Roman" w:hAnsi="Times New Roman" w:cs="Times New Roman"/>
                <w:sz w:val="24"/>
                <w:szCs w:val="24"/>
              </w:rPr>
              <w:lastRenderedPageBreak/>
              <w:t>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lastRenderedPageBreak/>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lastRenderedPageBreak/>
              <w:t>Examine</w:t>
            </w:r>
            <w:r w:rsidRPr="00577431">
              <w:rPr>
                <w:rFonts w:ascii="Times New Roman" w:hAnsi="Times New Roman" w:cs="Times New Roman"/>
                <w:sz w:val="24"/>
                <w:szCs w:val="24"/>
              </w:rPr>
              <w:t xml:space="preserve"> the various types of note-taking and the purposes of the police report</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the importance of proper crime-scene protection and methods of searching a crime scene</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b/>
                <w:sz w:val="24"/>
                <w:szCs w:val="24"/>
              </w:rPr>
            </w:pPr>
            <w:r w:rsidRPr="00577431">
              <w:rPr>
                <w:rFonts w:ascii="Times New Roman" w:hAnsi="Times New Roman" w:cs="Times New Roman"/>
                <w:i/>
                <w:sz w:val="24"/>
                <w:szCs w:val="24"/>
              </w:rPr>
              <w:t>Compare and contrast</w:t>
            </w:r>
            <w:r w:rsidRPr="00577431">
              <w:rPr>
                <w:rFonts w:ascii="Times New Roman" w:hAnsi="Times New Roman" w:cs="Times New Roman"/>
                <w:sz w:val="24"/>
                <w:szCs w:val="24"/>
              </w:rPr>
              <w:t xml:space="preserve"> the procedures associated with victim and witness interviews and legal</w:t>
            </w:r>
            <w:r w:rsidR="00AF3CD5" w:rsidRPr="00577431">
              <w:rPr>
                <w:rFonts w:ascii="Times New Roman" w:hAnsi="Times New Roman" w:cs="Times New Roman"/>
                <w:sz w:val="24"/>
                <w:szCs w:val="24"/>
              </w:rPr>
              <w:t xml:space="preserve"> requirements related to suspect i</w:t>
            </w:r>
            <w:r w:rsidRPr="00577431">
              <w:rPr>
                <w:rFonts w:ascii="Times New Roman" w:hAnsi="Times New Roman" w:cs="Times New Roman"/>
                <w:sz w:val="24"/>
                <w:szCs w:val="24"/>
              </w:rPr>
              <w:t>nterviews/</w:t>
            </w:r>
            <w:r w:rsidR="00AF3CD5" w:rsidRPr="00577431">
              <w:rPr>
                <w:rFonts w:ascii="Times New Roman" w:hAnsi="Times New Roman" w:cs="Times New Roman"/>
                <w:sz w:val="24"/>
                <w:szCs w:val="24"/>
              </w:rPr>
              <w:t xml:space="preserve"> </w:t>
            </w:r>
            <w:r w:rsidRPr="00577431">
              <w:rPr>
                <w:rFonts w:ascii="Times New Roman" w:hAnsi="Times New Roman" w:cs="Times New Roman"/>
                <w:sz w:val="24"/>
                <w:szCs w:val="24"/>
              </w:rPr>
              <w:t>interrogations</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the principles of the undercover operation</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categories of eyewitness identification</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sz w:val="24"/>
                <w:szCs w:val="24"/>
              </w:rPr>
              <w:t xml:space="preserve">Critically </w:t>
            </w:r>
            <w:r w:rsidRPr="00577431">
              <w:rPr>
                <w:rFonts w:ascii="Times New Roman" w:hAnsi="Times New Roman" w:cs="Times New Roman"/>
                <w:i/>
                <w:sz w:val="24"/>
                <w:szCs w:val="24"/>
              </w:rPr>
              <w:t>analyze</w:t>
            </w:r>
            <w:r w:rsidRPr="00577431">
              <w:rPr>
                <w:rFonts w:ascii="Times New Roman" w:hAnsi="Times New Roman" w:cs="Times New Roman"/>
                <w:sz w:val="24"/>
                <w:szCs w:val="24"/>
              </w:rPr>
              <w:t xml:space="preserve"> and </w:t>
            </w:r>
            <w:r w:rsidRPr="00577431">
              <w:rPr>
                <w:rFonts w:ascii="Times New Roman" w:hAnsi="Times New Roman" w:cs="Times New Roman"/>
                <w:i/>
                <w:sz w:val="24"/>
                <w:szCs w:val="24"/>
              </w:rPr>
              <w:t>evaluate</w:t>
            </w:r>
            <w:r w:rsidRPr="00577431">
              <w:rPr>
                <w:rFonts w:ascii="Times New Roman" w:hAnsi="Times New Roman" w:cs="Times New Roman"/>
                <w:sz w:val="24"/>
                <w:szCs w:val="24"/>
              </w:rPr>
              <w:t xml:space="preserve"> the importance of solid patrol-investigator relationships</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sz w:val="24"/>
                <w:szCs w:val="24"/>
              </w:rPr>
              <w:t xml:space="preserve">Critically </w:t>
            </w:r>
            <w:r w:rsidRPr="00577431">
              <w:rPr>
                <w:rFonts w:ascii="Times New Roman" w:hAnsi="Times New Roman" w:cs="Times New Roman"/>
                <w:i/>
                <w:sz w:val="24"/>
                <w:szCs w:val="24"/>
              </w:rPr>
              <w:t>analyze</w:t>
            </w:r>
            <w:r w:rsidRPr="00577431">
              <w:rPr>
                <w:rFonts w:ascii="Times New Roman" w:hAnsi="Times New Roman" w:cs="Times New Roman"/>
                <w:sz w:val="24"/>
                <w:szCs w:val="24"/>
              </w:rPr>
              <w:t xml:space="preserve"> and </w:t>
            </w:r>
            <w:r w:rsidRPr="00577431">
              <w:rPr>
                <w:rFonts w:ascii="Times New Roman" w:hAnsi="Times New Roman" w:cs="Times New Roman"/>
                <w:i/>
                <w:sz w:val="24"/>
                <w:szCs w:val="24"/>
              </w:rPr>
              <w:t>evaluate</w:t>
            </w:r>
            <w:r w:rsidRPr="00577431">
              <w:rPr>
                <w:rFonts w:ascii="Times New Roman" w:hAnsi="Times New Roman" w:cs="Times New Roman"/>
                <w:sz w:val="24"/>
                <w:szCs w:val="24"/>
              </w:rPr>
              <w:t xml:space="preserve"> the impact of the “CSI Effect” on the field</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0F7CBE">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sz w:val="24"/>
                <w:szCs w:val="24"/>
              </w:rPr>
              <w:t xml:space="preserve">Critically </w:t>
            </w:r>
            <w:r w:rsidRPr="00577431">
              <w:rPr>
                <w:rFonts w:ascii="Times New Roman" w:hAnsi="Times New Roman" w:cs="Times New Roman"/>
                <w:i/>
                <w:sz w:val="24"/>
                <w:szCs w:val="24"/>
              </w:rPr>
              <w:t>analyze</w:t>
            </w:r>
            <w:r w:rsidRPr="00577431">
              <w:rPr>
                <w:rFonts w:ascii="Times New Roman" w:hAnsi="Times New Roman" w:cs="Times New Roman"/>
                <w:sz w:val="24"/>
                <w:szCs w:val="24"/>
              </w:rPr>
              <w:t xml:space="preserve"> and </w:t>
            </w:r>
            <w:r w:rsidRPr="00577431">
              <w:rPr>
                <w:rFonts w:ascii="Times New Roman" w:hAnsi="Times New Roman" w:cs="Times New Roman"/>
                <w:i/>
                <w:sz w:val="24"/>
                <w:szCs w:val="24"/>
              </w:rPr>
              <w:t>evaluate</w:t>
            </w:r>
            <w:r w:rsidRPr="00577431">
              <w:rPr>
                <w:rFonts w:ascii="Times New Roman" w:hAnsi="Times New Roman" w:cs="Times New Roman"/>
                <w:sz w:val="24"/>
                <w:szCs w:val="24"/>
              </w:rPr>
              <w:t xml:space="preserve"> the Rules of Evidence for </w:t>
            </w:r>
            <w:r w:rsidRPr="00577431">
              <w:rPr>
                <w:rFonts w:ascii="Times New Roman" w:hAnsi="Times New Roman" w:cs="Times New Roman"/>
                <w:sz w:val="24"/>
                <w:szCs w:val="24"/>
              </w:rPr>
              <w:lastRenderedPageBreak/>
              <w:t>Criminal Investigators</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lastRenderedPageBreak/>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lastRenderedPageBreak/>
              <w:t xml:space="preserve">Examine </w:t>
            </w:r>
            <w:r w:rsidRPr="00577431">
              <w:rPr>
                <w:rFonts w:ascii="Times New Roman" w:hAnsi="Times New Roman" w:cs="Times New Roman"/>
                <w:sz w:val="24"/>
                <w:szCs w:val="24"/>
              </w:rPr>
              <w:t>Undercover Operations and Surveillance and the process for Managing Criminal Investigations</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r w:rsidR="000F7CBE" w:rsidRPr="00577431" w:rsidTr="000F7CBE">
        <w:tc>
          <w:tcPr>
            <w:tcW w:w="4410" w:type="dxa"/>
          </w:tcPr>
          <w:p w:rsidR="000F7CBE" w:rsidRPr="00577431" w:rsidRDefault="000F7CBE" w:rsidP="00AF3CD5">
            <w:pPr>
              <w:pStyle w:val="ListParagraph"/>
              <w:numPr>
                <w:ilvl w:val="0"/>
                <w:numId w:val="29"/>
              </w:numPr>
              <w:spacing w:line="240" w:lineRule="auto"/>
              <w:rPr>
                <w:rFonts w:ascii="Times New Roman" w:hAnsi="Times New Roman" w:cs="Times New Roman"/>
                <w:sz w:val="24"/>
                <w:szCs w:val="24"/>
              </w:rPr>
            </w:pPr>
            <w:r w:rsidRPr="00577431">
              <w:rPr>
                <w:rFonts w:ascii="Times New Roman" w:hAnsi="Times New Roman" w:cs="Times New Roman"/>
                <w:i/>
                <w:sz w:val="24"/>
                <w:szCs w:val="24"/>
              </w:rPr>
              <w:t>Examine</w:t>
            </w:r>
            <w:r w:rsidRPr="00577431">
              <w:rPr>
                <w:rFonts w:ascii="Times New Roman" w:hAnsi="Times New Roman" w:cs="Times New Roman"/>
                <w:sz w:val="24"/>
                <w:szCs w:val="24"/>
              </w:rPr>
              <w:t xml:space="preserve"> what an investigator needs to do to Prepare for Cour</w:t>
            </w:r>
            <w:r w:rsidR="00AF3CD5" w:rsidRPr="00577431">
              <w:rPr>
                <w:rFonts w:ascii="Times New Roman" w:hAnsi="Times New Roman" w:cs="Times New Roman"/>
                <w:sz w:val="24"/>
                <w:szCs w:val="24"/>
              </w:rPr>
              <w:t>t</w:t>
            </w:r>
          </w:p>
        </w:tc>
        <w:tc>
          <w:tcPr>
            <w:tcW w:w="4518" w:type="dxa"/>
          </w:tcPr>
          <w:p w:rsidR="000F7CBE" w:rsidRPr="00577431" w:rsidRDefault="000F7CBE" w:rsidP="000F7CBE">
            <w:pPr>
              <w:spacing w:line="240" w:lineRule="auto"/>
              <w:ind w:left="360"/>
              <w:contextualSpacing/>
              <w:outlineLvl w:val="0"/>
              <w:rPr>
                <w:rFonts w:ascii="Times New Roman" w:hAnsi="Times New Roman" w:cs="Times New Roman"/>
                <w:sz w:val="24"/>
                <w:szCs w:val="24"/>
              </w:rPr>
            </w:pPr>
            <w:r w:rsidRPr="00577431">
              <w:rPr>
                <w:rFonts w:ascii="Times New Roman" w:hAnsi="Times New Roman" w:cs="Times New Roman"/>
                <w:sz w:val="24"/>
                <w:szCs w:val="24"/>
              </w:rPr>
              <w:t>Assigned readings,  course lectures, required library research, and video presentations</w:t>
            </w:r>
          </w:p>
        </w:tc>
        <w:tc>
          <w:tcPr>
            <w:tcW w:w="4050" w:type="dxa"/>
          </w:tcPr>
          <w:p w:rsidR="000F7CBE" w:rsidRPr="00577431" w:rsidRDefault="000F7CBE" w:rsidP="000F7CBE">
            <w:pPr>
              <w:spacing w:line="240" w:lineRule="auto"/>
              <w:contextualSpacing/>
              <w:outlineLvl w:val="0"/>
              <w:rPr>
                <w:rFonts w:ascii="Times New Roman" w:hAnsi="Times New Roman" w:cs="Times New Roman"/>
                <w:sz w:val="24"/>
                <w:szCs w:val="24"/>
              </w:rPr>
            </w:pPr>
            <w:r w:rsidRPr="00577431">
              <w:rPr>
                <w:rFonts w:ascii="Times New Roman" w:hAnsi="Times New Roman" w:cs="Times New Roman"/>
                <w:sz w:val="24"/>
                <w:szCs w:val="24"/>
              </w:rPr>
              <w:t>Student lecture, mid-term, class discussion participation, and final exam</w:t>
            </w:r>
          </w:p>
        </w:tc>
      </w:tr>
    </w:tbl>
    <w:p w:rsidR="000F7CBE" w:rsidRPr="00577431" w:rsidRDefault="000F7CBE" w:rsidP="000F7CBE">
      <w:pPr>
        <w:spacing w:line="240" w:lineRule="auto"/>
        <w:contextualSpacing/>
        <w:rPr>
          <w:rFonts w:ascii="Times New Roman" w:hAnsi="Times New Roman" w:cs="Times New Roman"/>
          <w:sz w:val="24"/>
          <w:szCs w:val="24"/>
        </w:rPr>
      </w:pPr>
    </w:p>
    <w:p w:rsidR="00243569" w:rsidRPr="00577431" w:rsidRDefault="00243569" w:rsidP="003310B8">
      <w:pPr>
        <w:rPr>
          <w:rFonts w:ascii="Times New Roman" w:hAnsi="Times New Roman" w:cs="Times New Roman"/>
          <w:b/>
          <w:sz w:val="24"/>
          <w:szCs w:val="24"/>
        </w:rPr>
      </w:pPr>
    </w:p>
    <w:p w:rsidR="003310B8" w:rsidRPr="00577431" w:rsidRDefault="003310B8" w:rsidP="003310B8">
      <w:pPr>
        <w:rPr>
          <w:rFonts w:ascii="Times New Roman" w:hAnsi="Times New Roman" w:cs="Times New Roman"/>
          <w:b/>
          <w:sz w:val="24"/>
          <w:szCs w:val="24"/>
        </w:rPr>
      </w:pPr>
      <w:r w:rsidRPr="00577431">
        <w:rPr>
          <w:rFonts w:ascii="Times New Roman" w:hAnsi="Times New Roman" w:cs="Times New Roman"/>
          <w:b/>
          <w:sz w:val="24"/>
          <w:szCs w:val="24"/>
        </w:rPr>
        <w:t>GRADING SCALE:</w:t>
      </w:r>
      <w:r w:rsidRPr="00577431">
        <w:rPr>
          <w:rFonts w:ascii="Times New Roman" w:hAnsi="Times New Roman" w:cs="Times New Roman"/>
          <w:b/>
          <w:sz w:val="24"/>
          <w:szCs w:val="24"/>
        </w:rPr>
        <w:tab/>
      </w:r>
      <w:r w:rsidRPr="00577431">
        <w:rPr>
          <w:rFonts w:ascii="Times New Roman" w:hAnsi="Times New Roman" w:cs="Times New Roman"/>
          <w:b/>
          <w:sz w:val="24"/>
          <w:szCs w:val="24"/>
        </w:rPr>
        <w:tab/>
        <w:t>A</w:t>
      </w:r>
      <w:r w:rsidRPr="00577431">
        <w:rPr>
          <w:rFonts w:ascii="Times New Roman" w:hAnsi="Times New Roman" w:cs="Times New Roman"/>
          <w:sz w:val="24"/>
          <w:szCs w:val="24"/>
        </w:rPr>
        <w:t xml:space="preserve"> = 90 – 100</w:t>
      </w:r>
      <w:r w:rsidRPr="00577431">
        <w:rPr>
          <w:rFonts w:ascii="Times New Roman" w:hAnsi="Times New Roman" w:cs="Times New Roman"/>
          <w:sz w:val="24"/>
          <w:szCs w:val="24"/>
        </w:rPr>
        <w:tab/>
      </w:r>
      <w:r w:rsidRPr="00577431">
        <w:rPr>
          <w:rFonts w:ascii="Times New Roman" w:hAnsi="Times New Roman" w:cs="Times New Roman"/>
          <w:b/>
          <w:sz w:val="24"/>
          <w:szCs w:val="24"/>
        </w:rPr>
        <w:t>B</w:t>
      </w:r>
      <w:r w:rsidRPr="00577431">
        <w:rPr>
          <w:rFonts w:ascii="Times New Roman" w:hAnsi="Times New Roman" w:cs="Times New Roman"/>
          <w:sz w:val="24"/>
          <w:szCs w:val="24"/>
        </w:rPr>
        <w:t xml:space="preserve"> = 80 – 89</w:t>
      </w:r>
      <w:r w:rsidRPr="00577431">
        <w:rPr>
          <w:rFonts w:ascii="Times New Roman" w:hAnsi="Times New Roman" w:cs="Times New Roman"/>
          <w:sz w:val="24"/>
          <w:szCs w:val="24"/>
        </w:rPr>
        <w:tab/>
      </w:r>
      <w:r w:rsidRPr="00577431">
        <w:rPr>
          <w:rFonts w:ascii="Times New Roman" w:hAnsi="Times New Roman" w:cs="Times New Roman"/>
          <w:b/>
          <w:sz w:val="24"/>
          <w:szCs w:val="24"/>
        </w:rPr>
        <w:t>C</w:t>
      </w:r>
      <w:r w:rsidRPr="00577431">
        <w:rPr>
          <w:rFonts w:ascii="Times New Roman" w:hAnsi="Times New Roman" w:cs="Times New Roman"/>
          <w:sz w:val="24"/>
          <w:szCs w:val="24"/>
        </w:rPr>
        <w:t xml:space="preserve"> = 70 – 79</w:t>
      </w:r>
      <w:r w:rsidRPr="00577431">
        <w:rPr>
          <w:rFonts w:ascii="Times New Roman" w:hAnsi="Times New Roman" w:cs="Times New Roman"/>
          <w:sz w:val="24"/>
          <w:szCs w:val="24"/>
        </w:rPr>
        <w:tab/>
      </w:r>
      <w:r w:rsidRPr="00577431">
        <w:rPr>
          <w:rFonts w:ascii="Times New Roman" w:hAnsi="Times New Roman" w:cs="Times New Roman"/>
          <w:b/>
          <w:sz w:val="24"/>
          <w:szCs w:val="24"/>
        </w:rPr>
        <w:t>D</w:t>
      </w:r>
      <w:r w:rsidRPr="00577431">
        <w:rPr>
          <w:rFonts w:ascii="Times New Roman" w:hAnsi="Times New Roman" w:cs="Times New Roman"/>
          <w:sz w:val="24"/>
          <w:szCs w:val="24"/>
        </w:rPr>
        <w:t xml:space="preserve"> = 60 – 69</w:t>
      </w:r>
      <w:r w:rsidRPr="00577431">
        <w:rPr>
          <w:rFonts w:ascii="Times New Roman" w:hAnsi="Times New Roman" w:cs="Times New Roman"/>
          <w:sz w:val="24"/>
          <w:szCs w:val="24"/>
        </w:rPr>
        <w:tab/>
      </w:r>
      <w:r w:rsidRPr="00577431">
        <w:rPr>
          <w:rFonts w:ascii="Times New Roman" w:hAnsi="Times New Roman" w:cs="Times New Roman"/>
          <w:b/>
          <w:sz w:val="24"/>
          <w:szCs w:val="24"/>
        </w:rPr>
        <w:t>F</w:t>
      </w:r>
      <w:r w:rsidRPr="00577431">
        <w:rPr>
          <w:rFonts w:ascii="Times New Roman" w:hAnsi="Times New Roman" w:cs="Times New Roman"/>
          <w:sz w:val="24"/>
          <w:szCs w:val="24"/>
        </w:rPr>
        <w:t xml:space="preserve"> = 59 and below</w:t>
      </w:r>
    </w:p>
    <w:p w:rsidR="00D6679D" w:rsidRPr="00577431" w:rsidRDefault="00D6679D" w:rsidP="003310B8">
      <w:pPr>
        <w:pStyle w:val="BodyText2"/>
        <w:rPr>
          <w:sz w:val="22"/>
          <w:szCs w:val="24"/>
        </w:rPr>
      </w:pPr>
    </w:p>
    <w:p w:rsidR="003310B8" w:rsidRPr="00577431" w:rsidRDefault="003310B8" w:rsidP="003310B8">
      <w:pPr>
        <w:pStyle w:val="BodyText2"/>
      </w:pPr>
      <w:r w:rsidRPr="00577431">
        <w:rPr>
          <w:sz w:val="22"/>
          <w:szCs w:val="24"/>
        </w:rPr>
        <w:t>EVALUATION OF LEARNER OBJECTIVES/</w:t>
      </w:r>
      <w:r w:rsidRPr="00577431">
        <w:rPr>
          <w:sz w:val="22"/>
        </w:rPr>
        <w:t xml:space="preserve">COURSE </w:t>
      </w:r>
      <w:proofErr w:type="gramStart"/>
      <w:r w:rsidRPr="00577431">
        <w:rPr>
          <w:sz w:val="22"/>
        </w:rPr>
        <w:t xml:space="preserve">REQUIREMENTS  </w:t>
      </w:r>
      <w:r w:rsidRPr="00577431">
        <w:rPr>
          <w:b w:val="0"/>
          <w:bCs/>
        </w:rPr>
        <w:t>(</w:t>
      </w:r>
      <w:proofErr w:type="gramEnd"/>
      <w:r w:rsidRPr="00577431">
        <w:rPr>
          <w:b w:val="0"/>
          <w:bCs/>
        </w:rPr>
        <w:t>Grades will be based on the following requirements)</w:t>
      </w:r>
      <w:r w:rsidRPr="00577431">
        <w:t>:</w:t>
      </w:r>
    </w:p>
    <w:p w:rsidR="003310B8" w:rsidRPr="00577431" w:rsidRDefault="003310B8" w:rsidP="003310B8">
      <w:pPr>
        <w:rPr>
          <w:rFonts w:ascii="Times New Roman" w:hAnsi="Times New Roman"/>
          <w:highlight w:val="yellow"/>
        </w:rPr>
      </w:pPr>
    </w:p>
    <w:tbl>
      <w:tblPr>
        <w:tblW w:w="0" w:type="auto"/>
        <w:jc w:val="center"/>
        <w:tblInd w:w="-336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tblPr>
      <w:tblGrid>
        <w:gridCol w:w="4216"/>
        <w:gridCol w:w="1530"/>
        <w:gridCol w:w="1710"/>
        <w:gridCol w:w="4216"/>
      </w:tblGrid>
      <w:tr w:rsidR="000B65FA" w:rsidRPr="00577431" w:rsidTr="007D4E9B">
        <w:trPr>
          <w:jc w:val="center"/>
        </w:trPr>
        <w:tc>
          <w:tcPr>
            <w:tcW w:w="11672" w:type="dxa"/>
            <w:gridSpan w:val="4"/>
            <w:shd w:val="clear" w:color="auto" w:fill="F2DBDB"/>
          </w:tcPr>
          <w:p w:rsidR="000B65FA" w:rsidRPr="00577431" w:rsidRDefault="000B65FA" w:rsidP="00F65FF9">
            <w:pPr>
              <w:spacing w:line="240" w:lineRule="auto"/>
              <w:contextualSpacing/>
              <w:jc w:val="center"/>
              <w:rPr>
                <w:rFonts w:ascii="Times New Roman" w:hAnsi="Times New Roman"/>
                <w:b/>
                <w:color w:val="FF0000"/>
                <w:sz w:val="28"/>
                <w:szCs w:val="24"/>
              </w:rPr>
            </w:pPr>
            <w:r w:rsidRPr="00577431">
              <w:rPr>
                <w:rFonts w:ascii="Times New Roman" w:hAnsi="Times New Roman"/>
                <w:b/>
                <w:color w:val="FF0000"/>
                <w:sz w:val="28"/>
                <w:szCs w:val="24"/>
              </w:rPr>
              <w:t>Score Sheet</w:t>
            </w:r>
          </w:p>
        </w:tc>
      </w:tr>
      <w:tr w:rsidR="000B65FA" w:rsidRPr="00577431" w:rsidTr="007D4E9B">
        <w:trPr>
          <w:jc w:val="center"/>
        </w:trPr>
        <w:tc>
          <w:tcPr>
            <w:tcW w:w="4216" w:type="dxa"/>
            <w:shd w:val="clear" w:color="auto" w:fill="auto"/>
          </w:tcPr>
          <w:p w:rsidR="000B65FA" w:rsidRPr="00577431" w:rsidRDefault="000B65FA" w:rsidP="00F65FF9">
            <w:pPr>
              <w:spacing w:line="240" w:lineRule="auto"/>
              <w:contextualSpacing/>
              <w:rPr>
                <w:rFonts w:ascii="Times New Roman" w:hAnsi="Times New Roman"/>
                <w:b/>
                <w:sz w:val="24"/>
                <w:szCs w:val="24"/>
              </w:rPr>
            </w:pPr>
            <w:r w:rsidRPr="00577431">
              <w:rPr>
                <w:rFonts w:ascii="Times New Roman" w:hAnsi="Times New Roman"/>
                <w:sz w:val="24"/>
                <w:szCs w:val="24"/>
              </w:rPr>
              <w:tab/>
            </w:r>
            <w:r w:rsidRPr="00577431">
              <w:rPr>
                <w:rFonts w:ascii="Times New Roman" w:hAnsi="Times New Roman"/>
                <w:b/>
                <w:sz w:val="24"/>
                <w:szCs w:val="24"/>
              </w:rPr>
              <w:t>Requirement</w:t>
            </w:r>
          </w:p>
        </w:tc>
        <w:tc>
          <w:tcPr>
            <w:tcW w:w="1530" w:type="dxa"/>
            <w:shd w:val="clear" w:color="auto" w:fill="auto"/>
          </w:tcPr>
          <w:p w:rsidR="000B65FA" w:rsidRPr="00577431" w:rsidRDefault="000B65FA" w:rsidP="00F65FF9">
            <w:pPr>
              <w:spacing w:line="240" w:lineRule="auto"/>
              <w:contextualSpacing/>
              <w:rPr>
                <w:rFonts w:ascii="Times New Roman" w:hAnsi="Times New Roman"/>
                <w:b/>
                <w:sz w:val="24"/>
                <w:szCs w:val="24"/>
              </w:rPr>
            </w:pPr>
            <w:r w:rsidRPr="00577431">
              <w:rPr>
                <w:rFonts w:ascii="Times New Roman" w:hAnsi="Times New Roman"/>
                <w:b/>
                <w:sz w:val="24"/>
                <w:szCs w:val="24"/>
              </w:rPr>
              <w:t>Points</w:t>
            </w:r>
          </w:p>
        </w:tc>
        <w:tc>
          <w:tcPr>
            <w:tcW w:w="1710" w:type="dxa"/>
            <w:shd w:val="clear" w:color="auto" w:fill="auto"/>
          </w:tcPr>
          <w:p w:rsidR="000B65FA" w:rsidRPr="00577431" w:rsidRDefault="000B65FA" w:rsidP="00F65FF9">
            <w:pPr>
              <w:spacing w:line="240" w:lineRule="auto"/>
              <w:contextualSpacing/>
              <w:rPr>
                <w:rFonts w:ascii="Times New Roman" w:hAnsi="Times New Roman"/>
                <w:b/>
                <w:sz w:val="24"/>
                <w:szCs w:val="24"/>
              </w:rPr>
            </w:pPr>
            <w:r w:rsidRPr="00577431">
              <w:rPr>
                <w:rFonts w:ascii="Times New Roman" w:hAnsi="Times New Roman"/>
                <w:b/>
                <w:sz w:val="24"/>
                <w:szCs w:val="24"/>
              </w:rPr>
              <w:t>Your Score</w:t>
            </w:r>
          </w:p>
        </w:tc>
        <w:tc>
          <w:tcPr>
            <w:tcW w:w="4216" w:type="dxa"/>
            <w:shd w:val="clear" w:color="auto" w:fill="auto"/>
          </w:tcPr>
          <w:p w:rsidR="000B65FA" w:rsidRPr="00577431" w:rsidRDefault="000B65FA" w:rsidP="00F65FF9">
            <w:pPr>
              <w:spacing w:line="240" w:lineRule="auto"/>
              <w:contextualSpacing/>
              <w:rPr>
                <w:rFonts w:ascii="Times New Roman" w:hAnsi="Times New Roman"/>
                <w:b/>
                <w:sz w:val="24"/>
                <w:szCs w:val="24"/>
              </w:rPr>
            </w:pPr>
            <w:r w:rsidRPr="00577431">
              <w:rPr>
                <w:rFonts w:ascii="Times New Roman" w:hAnsi="Times New Roman"/>
                <w:b/>
                <w:sz w:val="24"/>
                <w:szCs w:val="24"/>
              </w:rPr>
              <w:t>Due Date</w:t>
            </w:r>
          </w:p>
        </w:tc>
      </w:tr>
      <w:tr w:rsidR="000B65FA" w:rsidRPr="00577431" w:rsidTr="007D4E9B">
        <w:trPr>
          <w:jc w:val="center"/>
        </w:trPr>
        <w:tc>
          <w:tcPr>
            <w:tcW w:w="4216" w:type="dxa"/>
            <w:shd w:val="clear" w:color="auto" w:fill="auto"/>
          </w:tcPr>
          <w:p w:rsidR="000B65FA" w:rsidRPr="00577431" w:rsidRDefault="000B65FA" w:rsidP="00F65FF9">
            <w:pPr>
              <w:spacing w:line="240" w:lineRule="auto"/>
              <w:contextualSpacing/>
              <w:rPr>
                <w:rFonts w:ascii="Times New Roman" w:hAnsi="Times New Roman"/>
                <w:sz w:val="24"/>
                <w:szCs w:val="24"/>
              </w:rPr>
            </w:pPr>
            <w:r w:rsidRPr="00577431">
              <w:rPr>
                <w:rFonts w:ascii="Times New Roman" w:hAnsi="Times New Roman"/>
                <w:sz w:val="24"/>
                <w:szCs w:val="24"/>
              </w:rPr>
              <w:t>Mid Term</w:t>
            </w:r>
          </w:p>
        </w:tc>
        <w:tc>
          <w:tcPr>
            <w:tcW w:w="1530" w:type="dxa"/>
            <w:shd w:val="clear" w:color="auto" w:fill="auto"/>
          </w:tcPr>
          <w:p w:rsidR="000B65FA" w:rsidRPr="00577431" w:rsidRDefault="007D4E9B" w:rsidP="007D4E9B">
            <w:pPr>
              <w:spacing w:line="240" w:lineRule="auto"/>
              <w:contextualSpacing/>
              <w:rPr>
                <w:rFonts w:ascii="Times New Roman" w:hAnsi="Times New Roman"/>
                <w:sz w:val="24"/>
                <w:szCs w:val="24"/>
              </w:rPr>
            </w:pPr>
            <w:r w:rsidRPr="00577431">
              <w:rPr>
                <w:rFonts w:ascii="Times New Roman" w:hAnsi="Times New Roman"/>
                <w:sz w:val="24"/>
                <w:szCs w:val="24"/>
              </w:rPr>
              <w:t>4</w:t>
            </w:r>
            <w:r w:rsidR="000B65FA" w:rsidRPr="00577431">
              <w:rPr>
                <w:rFonts w:ascii="Times New Roman" w:hAnsi="Times New Roman"/>
                <w:sz w:val="24"/>
                <w:szCs w:val="24"/>
              </w:rPr>
              <w:t>00</w:t>
            </w:r>
          </w:p>
        </w:tc>
        <w:tc>
          <w:tcPr>
            <w:tcW w:w="1710" w:type="dxa"/>
            <w:shd w:val="clear" w:color="auto" w:fill="auto"/>
          </w:tcPr>
          <w:p w:rsidR="000B65FA" w:rsidRPr="00577431" w:rsidRDefault="000B65FA" w:rsidP="00F65FF9">
            <w:pPr>
              <w:spacing w:line="240" w:lineRule="auto"/>
              <w:contextualSpacing/>
              <w:rPr>
                <w:rFonts w:ascii="Times New Roman" w:hAnsi="Times New Roman"/>
                <w:sz w:val="24"/>
                <w:szCs w:val="24"/>
              </w:rPr>
            </w:pPr>
          </w:p>
        </w:tc>
        <w:tc>
          <w:tcPr>
            <w:tcW w:w="4216" w:type="dxa"/>
            <w:shd w:val="clear" w:color="auto" w:fill="auto"/>
          </w:tcPr>
          <w:p w:rsidR="000B65FA" w:rsidRPr="00577431" w:rsidRDefault="00577431" w:rsidP="00577431">
            <w:pPr>
              <w:spacing w:line="240" w:lineRule="auto"/>
              <w:contextualSpacing/>
              <w:rPr>
                <w:rFonts w:ascii="Times New Roman" w:hAnsi="Times New Roman"/>
                <w:sz w:val="24"/>
                <w:szCs w:val="24"/>
              </w:rPr>
            </w:pPr>
            <w:r w:rsidRPr="00577431">
              <w:rPr>
                <w:rFonts w:ascii="Times New Roman" w:hAnsi="Times New Roman"/>
                <w:sz w:val="24"/>
                <w:szCs w:val="24"/>
              </w:rPr>
              <w:t>March 6, 2014</w:t>
            </w:r>
          </w:p>
        </w:tc>
      </w:tr>
      <w:tr w:rsidR="000B65FA" w:rsidRPr="00B10608" w:rsidTr="007D4E9B">
        <w:trPr>
          <w:jc w:val="center"/>
        </w:trPr>
        <w:tc>
          <w:tcPr>
            <w:tcW w:w="4216" w:type="dxa"/>
            <w:shd w:val="clear" w:color="auto" w:fill="auto"/>
          </w:tcPr>
          <w:p w:rsidR="000B65FA" w:rsidRPr="00B10608" w:rsidRDefault="000B65FA" w:rsidP="00F65FF9">
            <w:pPr>
              <w:spacing w:line="240" w:lineRule="auto"/>
              <w:contextualSpacing/>
              <w:rPr>
                <w:rFonts w:ascii="Times New Roman" w:hAnsi="Times New Roman"/>
                <w:sz w:val="24"/>
                <w:szCs w:val="24"/>
              </w:rPr>
            </w:pPr>
            <w:r w:rsidRPr="00B10608">
              <w:rPr>
                <w:rFonts w:ascii="Times New Roman" w:hAnsi="Times New Roman"/>
                <w:sz w:val="24"/>
                <w:szCs w:val="24"/>
              </w:rPr>
              <w:t>Student Power Point Lecture</w:t>
            </w:r>
          </w:p>
        </w:tc>
        <w:tc>
          <w:tcPr>
            <w:tcW w:w="1530" w:type="dxa"/>
            <w:shd w:val="clear" w:color="auto" w:fill="auto"/>
          </w:tcPr>
          <w:p w:rsidR="000B65FA" w:rsidRPr="00B10608" w:rsidRDefault="00E07C7E" w:rsidP="00F65FF9">
            <w:pPr>
              <w:spacing w:line="240" w:lineRule="auto"/>
              <w:contextualSpacing/>
              <w:rPr>
                <w:rFonts w:ascii="Times New Roman" w:hAnsi="Times New Roman"/>
                <w:sz w:val="24"/>
                <w:szCs w:val="24"/>
              </w:rPr>
            </w:pPr>
            <w:r w:rsidRPr="00B10608">
              <w:rPr>
                <w:rFonts w:ascii="Times New Roman" w:hAnsi="Times New Roman"/>
                <w:sz w:val="24"/>
                <w:szCs w:val="24"/>
              </w:rPr>
              <w:t>2</w:t>
            </w:r>
            <w:r w:rsidR="000B65FA" w:rsidRPr="00B10608">
              <w:rPr>
                <w:rFonts w:ascii="Times New Roman" w:hAnsi="Times New Roman"/>
                <w:sz w:val="24"/>
                <w:szCs w:val="24"/>
              </w:rPr>
              <w:t>00</w:t>
            </w:r>
          </w:p>
        </w:tc>
        <w:tc>
          <w:tcPr>
            <w:tcW w:w="1710" w:type="dxa"/>
            <w:shd w:val="clear" w:color="auto" w:fill="auto"/>
          </w:tcPr>
          <w:p w:rsidR="000B65FA" w:rsidRPr="00B10608" w:rsidRDefault="000B65FA" w:rsidP="00F65FF9">
            <w:pPr>
              <w:spacing w:line="240" w:lineRule="auto"/>
              <w:contextualSpacing/>
              <w:rPr>
                <w:rFonts w:ascii="Times New Roman" w:hAnsi="Times New Roman"/>
                <w:sz w:val="24"/>
                <w:szCs w:val="24"/>
              </w:rPr>
            </w:pPr>
          </w:p>
        </w:tc>
        <w:tc>
          <w:tcPr>
            <w:tcW w:w="4216" w:type="dxa"/>
            <w:shd w:val="clear" w:color="auto" w:fill="auto"/>
          </w:tcPr>
          <w:p w:rsidR="000B65FA" w:rsidRPr="00B10608" w:rsidRDefault="00030ECA" w:rsidP="00577431">
            <w:pPr>
              <w:spacing w:line="240" w:lineRule="auto"/>
              <w:contextualSpacing/>
              <w:rPr>
                <w:rFonts w:ascii="Times New Roman" w:hAnsi="Times New Roman"/>
                <w:sz w:val="24"/>
                <w:szCs w:val="24"/>
              </w:rPr>
            </w:pPr>
            <w:r w:rsidRPr="00B10608">
              <w:rPr>
                <w:rFonts w:ascii="Times New Roman" w:hAnsi="Times New Roman"/>
                <w:sz w:val="24"/>
                <w:szCs w:val="24"/>
              </w:rPr>
              <w:t xml:space="preserve">Starting </w:t>
            </w:r>
            <w:r w:rsidR="00577431" w:rsidRPr="00B10608">
              <w:rPr>
                <w:rFonts w:ascii="Times New Roman" w:hAnsi="Times New Roman"/>
                <w:sz w:val="24"/>
                <w:szCs w:val="24"/>
              </w:rPr>
              <w:t>April 8, 2014</w:t>
            </w:r>
          </w:p>
        </w:tc>
      </w:tr>
      <w:tr w:rsidR="000B65FA" w:rsidRPr="00B10608" w:rsidTr="007D4E9B">
        <w:trPr>
          <w:trHeight w:val="23"/>
          <w:jc w:val="center"/>
        </w:trPr>
        <w:tc>
          <w:tcPr>
            <w:tcW w:w="4216" w:type="dxa"/>
            <w:shd w:val="clear" w:color="auto" w:fill="auto"/>
          </w:tcPr>
          <w:p w:rsidR="000B65FA" w:rsidRPr="00B10608" w:rsidRDefault="000B65FA" w:rsidP="00F65FF9">
            <w:pPr>
              <w:spacing w:line="240" w:lineRule="auto"/>
              <w:contextualSpacing/>
              <w:rPr>
                <w:rFonts w:ascii="Times New Roman" w:hAnsi="Times New Roman"/>
                <w:sz w:val="24"/>
                <w:szCs w:val="24"/>
              </w:rPr>
            </w:pPr>
            <w:r w:rsidRPr="00B10608">
              <w:rPr>
                <w:rFonts w:ascii="Times New Roman" w:hAnsi="Times New Roman"/>
                <w:sz w:val="24"/>
                <w:szCs w:val="24"/>
              </w:rPr>
              <w:t>Final Exam</w:t>
            </w:r>
          </w:p>
        </w:tc>
        <w:tc>
          <w:tcPr>
            <w:tcW w:w="1530" w:type="dxa"/>
            <w:shd w:val="clear" w:color="auto" w:fill="auto"/>
          </w:tcPr>
          <w:p w:rsidR="000B65FA" w:rsidRPr="00B10608" w:rsidRDefault="007D4E9B" w:rsidP="007D4E9B">
            <w:pPr>
              <w:spacing w:line="240" w:lineRule="auto"/>
              <w:contextualSpacing/>
              <w:rPr>
                <w:rFonts w:ascii="Times New Roman" w:hAnsi="Times New Roman"/>
                <w:sz w:val="24"/>
                <w:szCs w:val="24"/>
              </w:rPr>
            </w:pPr>
            <w:r w:rsidRPr="00B10608">
              <w:rPr>
                <w:rFonts w:ascii="Times New Roman" w:hAnsi="Times New Roman"/>
                <w:sz w:val="24"/>
                <w:szCs w:val="24"/>
              </w:rPr>
              <w:t>4</w:t>
            </w:r>
            <w:r w:rsidR="000B65FA" w:rsidRPr="00B10608">
              <w:rPr>
                <w:rFonts w:ascii="Times New Roman" w:hAnsi="Times New Roman"/>
                <w:sz w:val="24"/>
                <w:szCs w:val="24"/>
              </w:rPr>
              <w:t>00</w:t>
            </w:r>
          </w:p>
        </w:tc>
        <w:tc>
          <w:tcPr>
            <w:tcW w:w="1710" w:type="dxa"/>
            <w:shd w:val="clear" w:color="auto" w:fill="auto"/>
          </w:tcPr>
          <w:p w:rsidR="000B65FA" w:rsidRPr="00B10608" w:rsidRDefault="000B65FA" w:rsidP="00F65FF9">
            <w:pPr>
              <w:spacing w:line="240" w:lineRule="auto"/>
              <w:contextualSpacing/>
              <w:rPr>
                <w:rFonts w:ascii="Times New Roman" w:hAnsi="Times New Roman"/>
                <w:sz w:val="24"/>
                <w:szCs w:val="24"/>
              </w:rPr>
            </w:pPr>
          </w:p>
        </w:tc>
        <w:tc>
          <w:tcPr>
            <w:tcW w:w="4216" w:type="dxa"/>
            <w:shd w:val="clear" w:color="auto" w:fill="auto"/>
          </w:tcPr>
          <w:p w:rsidR="000B65FA" w:rsidRPr="00B10608" w:rsidRDefault="00577431" w:rsidP="00577431">
            <w:pPr>
              <w:pStyle w:val="NormalWeb"/>
              <w:contextualSpacing/>
              <w:rPr>
                <w:rStyle w:val="Strong"/>
                <w:rFonts w:ascii="Times New Roman" w:hAnsi="Times New Roman"/>
                <w:b w:val="0"/>
                <w:sz w:val="24"/>
                <w:szCs w:val="24"/>
              </w:rPr>
            </w:pPr>
            <w:r w:rsidRPr="00B10608">
              <w:rPr>
                <w:rStyle w:val="Strong"/>
                <w:rFonts w:ascii="Times New Roman" w:hAnsi="Times New Roman"/>
                <w:b w:val="0"/>
                <w:sz w:val="24"/>
                <w:szCs w:val="24"/>
              </w:rPr>
              <w:t>May 8, 2014</w:t>
            </w:r>
            <w:r w:rsidR="00943895" w:rsidRPr="00B10608">
              <w:rPr>
                <w:rStyle w:val="Strong"/>
                <w:rFonts w:ascii="Times New Roman" w:hAnsi="Times New Roman"/>
                <w:b w:val="0"/>
                <w:sz w:val="24"/>
                <w:szCs w:val="24"/>
              </w:rPr>
              <w:t xml:space="preserve"> @ 10:15 – 12:15pm</w:t>
            </w:r>
          </w:p>
        </w:tc>
      </w:tr>
      <w:tr w:rsidR="000B65FA" w:rsidRPr="00B10608" w:rsidTr="007D4E9B">
        <w:trPr>
          <w:jc w:val="center"/>
        </w:trPr>
        <w:tc>
          <w:tcPr>
            <w:tcW w:w="4216" w:type="dxa"/>
            <w:shd w:val="clear" w:color="auto" w:fill="auto"/>
          </w:tcPr>
          <w:p w:rsidR="000B65FA" w:rsidRPr="00B10608" w:rsidRDefault="000B65FA" w:rsidP="00F65FF9">
            <w:pPr>
              <w:spacing w:line="240" w:lineRule="auto"/>
              <w:contextualSpacing/>
              <w:rPr>
                <w:rFonts w:ascii="Times New Roman" w:hAnsi="Times New Roman"/>
                <w:b/>
                <w:sz w:val="24"/>
                <w:szCs w:val="24"/>
              </w:rPr>
            </w:pPr>
            <w:r w:rsidRPr="00B10608">
              <w:rPr>
                <w:rFonts w:ascii="Times New Roman" w:hAnsi="Times New Roman"/>
                <w:b/>
                <w:sz w:val="24"/>
                <w:szCs w:val="24"/>
              </w:rPr>
              <w:t>Total Possible Points</w:t>
            </w:r>
          </w:p>
        </w:tc>
        <w:tc>
          <w:tcPr>
            <w:tcW w:w="1530" w:type="dxa"/>
            <w:shd w:val="clear" w:color="auto" w:fill="auto"/>
          </w:tcPr>
          <w:p w:rsidR="000B65FA" w:rsidRPr="00B10608" w:rsidRDefault="000B65FA" w:rsidP="00F65FF9">
            <w:pPr>
              <w:spacing w:line="240" w:lineRule="auto"/>
              <w:contextualSpacing/>
              <w:rPr>
                <w:rFonts w:ascii="Times New Roman" w:hAnsi="Times New Roman"/>
                <w:b/>
                <w:sz w:val="24"/>
                <w:szCs w:val="24"/>
              </w:rPr>
            </w:pPr>
            <w:r w:rsidRPr="00B10608">
              <w:rPr>
                <w:rFonts w:ascii="Times New Roman" w:hAnsi="Times New Roman"/>
                <w:b/>
                <w:sz w:val="24"/>
                <w:szCs w:val="24"/>
              </w:rPr>
              <w:t>100</w:t>
            </w:r>
            <w:r w:rsidR="00164FF4" w:rsidRPr="00B10608">
              <w:rPr>
                <w:rFonts w:ascii="Times New Roman" w:hAnsi="Times New Roman"/>
                <w:b/>
                <w:sz w:val="24"/>
                <w:szCs w:val="24"/>
              </w:rPr>
              <w:t>.</w:t>
            </w:r>
            <w:r w:rsidRPr="00B10608">
              <w:rPr>
                <w:rFonts w:ascii="Times New Roman" w:hAnsi="Times New Roman"/>
                <w:b/>
                <w:sz w:val="24"/>
                <w:szCs w:val="24"/>
              </w:rPr>
              <w:t>0</w:t>
            </w:r>
          </w:p>
        </w:tc>
        <w:tc>
          <w:tcPr>
            <w:tcW w:w="1710" w:type="dxa"/>
            <w:shd w:val="clear" w:color="auto" w:fill="auto"/>
          </w:tcPr>
          <w:p w:rsidR="000B65FA" w:rsidRPr="00B10608" w:rsidRDefault="000B65FA" w:rsidP="00F65FF9">
            <w:pPr>
              <w:spacing w:line="240" w:lineRule="auto"/>
              <w:contextualSpacing/>
              <w:rPr>
                <w:rFonts w:ascii="Times New Roman" w:hAnsi="Times New Roman"/>
                <w:b/>
                <w:sz w:val="24"/>
                <w:szCs w:val="24"/>
              </w:rPr>
            </w:pPr>
          </w:p>
        </w:tc>
        <w:tc>
          <w:tcPr>
            <w:tcW w:w="4216" w:type="dxa"/>
            <w:shd w:val="clear" w:color="auto" w:fill="000000"/>
          </w:tcPr>
          <w:p w:rsidR="000B65FA" w:rsidRPr="00B10608" w:rsidRDefault="000B65FA" w:rsidP="00F65FF9">
            <w:pPr>
              <w:spacing w:line="240" w:lineRule="auto"/>
              <w:contextualSpacing/>
              <w:rPr>
                <w:rFonts w:ascii="Times New Roman" w:hAnsi="Times New Roman"/>
                <w:b/>
                <w:sz w:val="24"/>
                <w:szCs w:val="24"/>
              </w:rPr>
            </w:pPr>
          </w:p>
        </w:tc>
      </w:tr>
    </w:tbl>
    <w:p w:rsidR="00F65FF9" w:rsidRPr="00B10608" w:rsidRDefault="00F65FF9" w:rsidP="00F65FF9">
      <w:pPr>
        <w:pStyle w:val="ListParagraph"/>
        <w:widowControl w:val="0"/>
        <w:spacing w:line="240" w:lineRule="auto"/>
        <w:jc w:val="both"/>
        <w:rPr>
          <w:rFonts w:ascii="Times New Roman" w:hAnsi="Times New Roman"/>
          <w:sz w:val="24"/>
        </w:rPr>
      </w:pPr>
    </w:p>
    <w:p w:rsidR="00557A78" w:rsidRPr="00B10608" w:rsidRDefault="00557A78" w:rsidP="00F65FF9">
      <w:pPr>
        <w:pStyle w:val="ListParagraph"/>
        <w:widowControl w:val="0"/>
        <w:spacing w:line="240" w:lineRule="auto"/>
        <w:jc w:val="both"/>
        <w:rPr>
          <w:rFonts w:ascii="Times New Roman" w:hAnsi="Times New Roman"/>
          <w:sz w:val="24"/>
        </w:rPr>
      </w:pPr>
    </w:p>
    <w:p w:rsidR="000B65FA" w:rsidRPr="00B10608" w:rsidRDefault="000B65FA" w:rsidP="000B65FA">
      <w:pPr>
        <w:pStyle w:val="ListParagraph"/>
        <w:widowControl w:val="0"/>
        <w:numPr>
          <w:ilvl w:val="0"/>
          <w:numId w:val="20"/>
        </w:numPr>
        <w:spacing w:line="240" w:lineRule="auto"/>
        <w:jc w:val="both"/>
        <w:rPr>
          <w:rFonts w:ascii="Times New Roman" w:hAnsi="Times New Roman"/>
          <w:sz w:val="24"/>
        </w:rPr>
      </w:pPr>
      <w:r w:rsidRPr="00B10608">
        <w:rPr>
          <w:rFonts w:ascii="Times New Roman" w:hAnsi="Times New Roman"/>
          <w:b/>
          <w:sz w:val="24"/>
          <w:szCs w:val="24"/>
          <w:u w:val="single"/>
        </w:rPr>
        <w:t>MID TERM</w:t>
      </w:r>
      <w:r w:rsidR="007D4E9B" w:rsidRPr="00B10608">
        <w:rPr>
          <w:rFonts w:ascii="Times New Roman" w:hAnsi="Times New Roman"/>
          <w:b/>
          <w:sz w:val="24"/>
          <w:szCs w:val="24"/>
        </w:rPr>
        <w:t xml:space="preserve"> (4</w:t>
      </w:r>
      <w:r w:rsidRPr="00B10608">
        <w:rPr>
          <w:rFonts w:ascii="Times New Roman" w:hAnsi="Times New Roman"/>
          <w:b/>
          <w:sz w:val="24"/>
          <w:szCs w:val="24"/>
        </w:rPr>
        <w:t>0</w:t>
      </w:r>
      <w:r w:rsidR="00817503" w:rsidRPr="00B10608">
        <w:rPr>
          <w:rFonts w:ascii="Times New Roman" w:hAnsi="Times New Roman"/>
          <w:b/>
          <w:sz w:val="24"/>
          <w:szCs w:val="24"/>
        </w:rPr>
        <w:t>0</w:t>
      </w:r>
      <w:r w:rsidRPr="00B10608">
        <w:rPr>
          <w:rFonts w:ascii="Times New Roman" w:hAnsi="Times New Roman"/>
          <w:b/>
          <w:sz w:val="24"/>
          <w:szCs w:val="24"/>
        </w:rPr>
        <w:t xml:space="preserve"> points):  </w:t>
      </w:r>
      <w:r w:rsidRPr="00B10608">
        <w:rPr>
          <w:rFonts w:ascii="Times New Roman" w:hAnsi="Times New Roman"/>
          <w:sz w:val="24"/>
        </w:rPr>
        <w:t xml:space="preserve">A Mid Term will be given during regular class time on </w:t>
      </w:r>
      <w:r w:rsidR="00B10608" w:rsidRPr="00B10608">
        <w:rPr>
          <w:rFonts w:ascii="Times New Roman" w:hAnsi="Times New Roman"/>
          <w:b/>
          <w:color w:val="FF0000"/>
          <w:sz w:val="24"/>
          <w:u w:val="single"/>
        </w:rPr>
        <w:t>March 4</w:t>
      </w:r>
      <w:r w:rsidR="00F65FF9" w:rsidRPr="00B10608">
        <w:rPr>
          <w:rFonts w:ascii="Times New Roman" w:hAnsi="Times New Roman"/>
          <w:b/>
          <w:color w:val="FF0000"/>
          <w:sz w:val="24"/>
          <w:u w:val="single"/>
        </w:rPr>
        <w:t>, 201</w:t>
      </w:r>
      <w:r w:rsidR="00B10608" w:rsidRPr="00B10608">
        <w:rPr>
          <w:rFonts w:ascii="Times New Roman" w:hAnsi="Times New Roman"/>
          <w:b/>
          <w:color w:val="FF0000"/>
          <w:sz w:val="24"/>
          <w:u w:val="single"/>
        </w:rPr>
        <w:t>4</w:t>
      </w:r>
      <w:r w:rsidRPr="00B10608">
        <w:rPr>
          <w:rFonts w:ascii="Times New Roman" w:hAnsi="Times New Roman"/>
          <w:sz w:val="24"/>
        </w:rPr>
        <w:t xml:space="preserve">.  This exam will consist of questions developed from lectures given and reading assigned from the first day of class through the Mid Term (generally short essays).  A review session will be given during regular class time on </w:t>
      </w:r>
      <w:r w:rsidR="00B10608" w:rsidRPr="00B10608">
        <w:rPr>
          <w:rFonts w:ascii="Times New Roman" w:hAnsi="Times New Roman"/>
          <w:b/>
          <w:sz w:val="24"/>
          <w:u w:val="single"/>
        </w:rPr>
        <w:t>March 6, 2014</w:t>
      </w:r>
      <w:r w:rsidRPr="00B10608">
        <w:rPr>
          <w:rFonts w:ascii="Times New Roman" w:hAnsi="Times New Roman"/>
          <w:sz w:val="24"/>
        </w:rPr>
        <w:t>.</w:t>
      </w:r>
    </w:p>
    <w:p w:rsidR="000B65FA" w:rsidRPr="00B10608" w:rsidRDefault="000B65FA" w:rsidP="000B65FA">
      <w:pPr>
        <w:pStyle w:val="ListParagraph"/>
        <w:widowControl w:val="0"/>
        <w:spacing w:line="240" w:lineRule="auto"/>
        <w:jc w:val="both"/>
        <w:rPr>
          <w:rFonts w:ascii="Arial" w:hAnsi="Arial" w:cs="Arial"/>
          <w:b/>
          <w:bCs/>
          <w:i/>
          <w:color w:val="FF0000"/>
          <w:sz w:val="16"/>
          <w:szCs w:val="16"/>
        </w:rPr>
      </w:pPr>
    </w:p>
    <w:p w:rsidR="000B65FA" w:rsidRPr="00631D34" w:rsidRDefault="000B65FA" w:rsidP="000B65FA">
      <w:pPr>
        <w:pStyle w:val="ListParagraph"/>
        <w:widowControl w:val="0"/>
        <w:numPr>
          <w:ilvl w:val="0"/>
          <w:numId w:val="20"/>
        </w:numPr>
        <w:spacing w:line="240" w:lineRule="auto"/>
        <w:jc w:val="both"/>
        <w:rPr>
          <w:rStyle w:val="Strong"/>
          <w:rFonts w:ascii="Arial" w:hAnsi="Arial" w:cs="Arial"/>
          <w:i/>
          <w:color w:val="FF0000"/>
          <w:sz w:val="16"/>
          <w:szCs w:val="16"/>
        </w:rPr>
      </w:pPr>
      <w:r w:rsidRPr="00B10608">
        <w:rPr>
          <w:rFonts w:ascii="Times New Roman" w:hAnsi="Times New Roman"/>
          <w:b/>
          <w:sz w:val="24"/>
          <w:szCs w:val="24"/>
          <w:u w:val="single"/>
        </w:rPr>
        <w:lastRenderedPageBreak/>
        <w:t>STUDE</w:t>
      </w:r>
      <w:r w:rsidRPr="00631D34">
        <w:rPr>
          <w:rFonts w:ascii="Times New Roman" w:hAnsi="Times New Roman"/>
          <w:b/>
          <w:sz w:val="24"/>
          <w:szCs w:val="24"/>
          <w:u w:val="single"/>
        </w:rPr>
        <w:t>NT POWERPOINT LECTURE</w:t>
      </w:r>
      <w:r w:rsidRPr="00631D34">
        <w:rPr>
          <w:rFonts w:ascii="Times New Roman" w:hAnsi="Times New Roman"/>
          <w:b/>
          <w:sz w:val="24"/>
          <w:szCs w:val="24"/>
        </w:rPr>
        <w:t xml:space="preserve"> (</w:t>
      </w:r>
      <w:r w:rsidR="00F65FF9" w:rsidRPr="00631D34">
        <w:rPr>
          <w:rFonts w:ascii="Times New Roman" w:hAnsi="Times New Roman"/>
          <w:b/>
          <w:sz w:val="24"/>
          <w:szCs w:val="24"/>
        </w:rPr>
        <w:t>2</w:t>
      </w:r>
      <w:r w:rsidRPr="00631D34">
        <w:rPr>
          <w:rFonts w:ascii="Times New Roman" w:hAnsi="Times New Roman"/>
          <w:b/>
          <w:sz w:val="24"/>
          <w:szCs w:val="24"/>
        </w:rPr>
        <w:t xml:space="preserve">00 points):  </w:t>
      </w:r>
      <w:r w:rsidRPr="00631D34">
        <w:rPr>
          <w:rFonts w:ascii="Times New Roman" w:hAnsi="Times New Roman"/>
          <w:sz w:val="24"/>
        </w:rPr>
        <w:t xml:space="preserve">Starting </w:t>
      </w:r>
      <w:r w:rsidR="00B10608" w:rsidRPr="00631D34">
        <w:rPr>
          <w:rFonts w:ascii="Times New Roman" w:hAnsi="Times New Roman"/>
          <w:b/>
          <w:color w:val="FF0000"/>
          <w:sz w:val="24"/>
          <w:u w:val="single"/>
        </w:rPr>
        <w:t>April 8, 2014</w:t>
      </w:r>
      <w:r w:rsidRPr="00631D34">
        <w:rPr>
          <w:rFonts w:ascii="Times New Roman" w:hAnsi="Times New Roman"/>
          <w:b/>
          <w:sz w:val="24"/>
        </w:rPr>
        <w:t xml:space="preserve">.  </w:t>
      </w:r>
      <w:r w:rsidRPr="00631D34">
        <w:rPr>
          <w:rFonts w:ascii="Times New Roman" w:hAnsi="Times New Roman"/>
          <w:sz w:val="24"/>
        </w:rPr>
        <w:t xml:space="preserve">Student Lectures will occur on various assigned topics.  Each student will give a 15-20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PRESENTATION </w:t>
      </w:r>
      <w:r w:rsidRPr="00631D34">
        <w:rPr>
          <w:rFonts w:ascii="Times New Roman" w:hAnsi="Times New Roman"/>
          <w:b/>
          <w:sz w:val="24"/>
        </w:rPr>
        <w:t xml:space="preserve">[SEE ATTACHED FOR MORE INFORMATION].  </w:t>
      </w:r>
      <w:r w:rsidRPr="00631D34">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652F69" w:rsidRPr="00631D34">
        <w:rPr>
          <w:rStyle w:val="Strong"/>
          <w:rFonts w:ascii="Arial" w:hAnsi="Arial" w:cs="Arial"/>
          <w:i/>
          <w:color w:val="FF0000"/>
          <w:sz w:val="16"/>
          <w:szCs w:val="16"/>
        </w:rPr>
        <w:t>pts.</w:t>
      </w:r>
      <w:r w:rsidRPr="00631D34">
        <w:rPr>
          <w:rStyle w:val="Strong"/>
          <w:rFonts w:ascii="Arial" w:hAnsi="Arial" w:cs="Arial"/>
          <w:i/>
          <w:color w:val="FF0000"/>
          <w:sz w:val="16"/>
          <w:szCs w:val="16"/>
        </w:rPr>
        <w:t xml:space="preserve"> will be automatically deducted from your final presentation score.</w:t>
      </w:r>
    </w:p>
    <w:p w:rsidR="000B65FA" w:rsidRPr="00631D34" w:rsidRDefault="000B65FA" w:rsidP="000B65FA">
      <w:pPr>
        <w:pStyle w:val="ListParagraph"/>
        <w:widowControl w:val="0"/>
        <w:spacing w:line="240" w:lineRule="auto"/>
        <w:jc w:val="both"/>
        <w:rPr>
          <w:rFonts w:ascii="Times New Roman" w:hAnsi="Times New Roman"/>
          <w:b/>
          <w:sz w:val="24"/>
          <w:szCs w:val="24"/>
        </w:rPr>
      </w:pPr>
    </w:p>
    <w:p w:rsidR="000B65FA" w:rsidRPr="00631D34" w:rsidRDefault="000B65FA" w:rsidP="000B65FA">
      <w:pPr>
        <w:pStyle w:val="ListParagraph"/>
        <w:widowControl w:val="0"/>
        <w:numPr>
          <w:ilvl w:val="0"/>
          <w:numId w:val="20"/>
        </w:numPr>
        <w:spacing w:line="240" w:lineRule="auto"/>
        <w:jc w:val="both"/>
        <w:rPr>
          <w:rFonts w:ascii="Times New Roman" w:hAnsi="Times New Roman"/>
          <w:b/>
          <w:sz w:val="24"/>
          <w:szCs w:val="24"/>
        </w:rPr>
      </w:pPr>
      <w:r w:rsidRPr="00631D34">
        <w:rPr>
          <w:rFonts w:ascii="Times New Roman" w:hAnsi="Times New Roman"/>
          <w:b/>
          <w:sz w:val="24"/>
          <w:szCs w:val="24"/>
          <w:u w:val="single"/>
        </w:rPr>
        <w:t>FINAL</w:t>
      </w:r>
      <w:r w:rsidRPr="00631D34">
        <w:rPr>
          <w:rFonts w:ascii="Times New Roman" w:hAnsi="Times New Roman"/>
          <w:b/>
          <w:sz w:val="24"/>
          <w:szCs w:val="24"/>
        </w:rPr>
        <w:t xml:space="preserve"> (</w:t>
      </w:r>
      <w:r w:rsidR="007D4E9B" w:rsidRPr="00631D34">
        <w:rPr>
          <w:rFonts w:ascii="Times New Roman" w:hAnsi="Times New Roman"/>
          <w:b/>
          <w:sz w:val="24"/>
          <w:szCs w:val="24"/>
        </w:rPr>
        <w:t>4</w:t>
      </w:r>
      <w:r w:rsidRPr="00631D34">
        <w:rPr>
          <w:rFonts w:ascii="Times New Roman" w:hAnsi="Times New Roman"/>
          <w:b/>
          <w:sz w:val="24"/>
          <w:szCs w:val="24"/>
        </w:rPr>
        <w:t xml:space="preserve">00 points):  </w:t>
      </w:r>
      <w:r w:rsidRPr="00631D34">
        <w:rPr>
          <w:rFonts w:ascii="Times New Roman" w:hAnsi="Times New Roman"/>
          <w:sz w:val="24"/>
          <w:szCs w:val="24"/>
        </w:rPr>
        <w:t>A final will be given on</w:t>
      </w:r>
      <w:r w:rsidRPr="00631D34">
        <w:rPr>
          <w:rFonts w:ascii="Times New Roman" w:hAnsi="Times New Roman"/>
          <w:color w:val="FF0000"/>
          <w:sz w:val="24"/>
          <w:szCs w:val="24"/>
        </w:rPr>
        <w:t xml:space="preserve"> date given above</w:t>
      </w:r>
      <w:r w:rsidRPr="00631D34">
        <w:rPr>
          <w:rFonts w:ascii="Times New Roman" w:hAnsi="Times New Roman"/>
          <w:sz w:val="24"/>
          <w:szCs w:val="24"/>
        </w:rPr>
        <w:t xml:space="preserve">.  This exam will consist of questions developed from lectures and student lectures given since the Mid Term.  This exam is not expected to be cumulative unless a student did not take the Mid Term exam.  </w:t>
      </w:r>
    </w:p>
    <w:p w:rsidR="003310B8" w:rsidRPr="00631D34" w:rsidRDefault="003310B8" w:rsidP="003310B8">
      <w:pPr>
        <w:widowControl w:val="0"/>
        <w:spacing w:after="0" w:line="240" w:lineRule="auto"/>
        <w:jc w:val="both"/>
        <w:rPr>
          <w:rFonts w:ascii="Times New" w:hAnsi="Times New"/>
          <w:b/>
        </w:rPr>
      </w:pPr>
    </w:p>
    <w:p w:rsidR="003310B8" w:rsidRPr="00631D34" w:rsidRDefault="003310B8" w:rsidP="003310B8">
      <w:pPr>
        <w:spacing w:line="240" w:lineRule="auto"/>
        <w:contextualSpacing/>
        <w:jc w:val="center"/>
        <w:rPr>
          <w:rFonts w:ascii="Times New Roman" w:hAnsi="Times New Roman"/>
          <w:sz w:val="28"/>
        </w:rPr>
      </w:pPr>
      <w:r w:rsidRPr="00631D34">
        <w:rPr>
          <w:rFonts w:ascii="Times New Roman" w:hAnsi="Times New Roman"/>
          <w:b/>
          <w:sz w:val="28"/>
          <w:u w:val="single"/>
        </w:rPr>
        <w:t>COURSE OUTLINE</w:t>
      </w:r>
      <w:r w:rsidRPr="00631D34">
        <w:rPr>
          <w:rFonts w:ascii="Times New Roman" w:hAnsi="Times New Roman"/>
          <w:sz w:val="28"/>
        </w:rPr>
        <w:t>:  The below outline is subject to change to meet the needs of the class.</w:t>
      </w:r>
    </w:p>
    <w:p w:rsidR="003A3D9E" w:rsidRPr="00631D34" w:rsidRDefault="003A3D9E" w:rsidP="003310B8">
      <w:pPr>
        <w:spacing w:line="240" w:lineRule="auto"/>
        <w:contextualSpacing/>
        <w:jc w:val="center"/>
        <w:rPr>
          <w:rFonts w:ascii="Times New Roman" w:hAnsi="Times New Roman"/>
          <w:sz w:val="28"/>
        </w:rPr>
      </w:pPr>
    </w:p>
    <w:tbl>
      <w:tblPr>
        <w:tblW w:w="0" w:type="auto"/>
        <w:jc w:val="center"/>
        <w:tblInd w:w="-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750"/>
        <w:gridCol w:w="714"/>
        <w:gridCol w:w="2610"/>
        <w:gridCol w:w="1351"/>
        <w:gridCol w:w="269"/>
        <w:gridCol w:w="2293"/>
        <w:gridCol w:w="3291"/>
      </w:tblGrid>
      <w:tr w:rsidR="001C66BF" w:rsidRPr="00631D34" w:rsidTr="00686040">
        <w:trPr>
          <w:trHeight w:val="332"/>
          <w:jc w:val="center"/>
        </w:trPr>
        <w:tc>
          <w:tcPr>
            <w:tcW w:w="13318" w:type="dxa"/>
            <w:gridSpan w:val="8"/>
            <w:shd w:val="clear" w:color="auto" w:fill="00B050"/>
          </w:tcPr>
          <w:p w:rsidR="001C66BF" w:rsidRPr="00631D34" w:rsidRDefault="001C66BF" w:rsidP="00B10608">
            <w:pPr>
              <w:pStyle w:val="NormalWeb"/>
              <w:contextualSpacing/>
              <w:jc w:val="center"/>
              <w:rPr>
                <w:rStyle w:val="Strong"/>
                <w:rFonts w:ascii="Arial" w:hAnsi="Arial" w:cs="Arial"/>
                <w:szCs w:val="24"/>
              </w:rPr>
            </w:pPr>
            <w:r w:rsidRPr="00631D34">
              <w:rPr>
                <w:rStyle w:val="Strong"/>
                <w:rFonts w:ascii="Arial" w:hAnsi="Arial" w:cs="Arial"/>
                <w:szCs w:val="24"/>
              </w:rPr>
              <w:t>Course Schedule for Spring 201</w:t>
            </w:r>
            <w:r w:rsidR="00B10608" w:rsidRPr="00631D34">
              <w:rPr>
                <w:rStyle w:val="Strong"/>
                <w:rFonts w:ascii="Arial" w:hAnsi="Arial" w:cs="Arial"/>
                <w:szCs w:val="24"/>
              </w:rPr>
              <w:t>4</w:t>
            </w:r>
          </w:p>
        </w:tc>
      </w:tr>
      <w:tr w:rsidR="001C66BF" w:rsidRPr="00631D34" w:rsidTr="00686040">
        <w:trPr>
          <w:trHeight w:val="332"/>
          <w:jc w:val="center"/>
        </w:trPr>
        <w:tc>
          <w:tcPr>
            <w:tcW w:w="1040" w:type="dxa"/>
            <w:shd w:val="clear" w:color="auto" w:fill="FFFF00"/>
          </w:tcPr>
          <w:p w:rsidR="001C66BF" w:rsidRPr="00631D34" w:rsidRDefault="001C66BF" w:rsidP="00686040">
            <w:pPr>
              <w:pStyle w:val="NormalWeb"/>
              <w:contextualSpacing/>
              <w:jc w:val="center"/>
              <w:rPr>
                <w:rStyle w:val="Strong"/>
                <w:rFonts w:ascii="Arial" w:hAnsi="Arial" w:cs="Arial"/>
                <w:szCs w:val="24"/>
              </w:rPr>
            </w:pPr>
            <w:r w:rsidRPr="00631D34">
              <w:rPr>
                <w:rStyle w:val="Strong"/>
                <w:rFonts w:ascii="Arial" w:hAnsi="Arial" w:cs="Arial"/>
                <w:szCs w:val="24"/>
              </w:rPr>
              <w:t>Day</w:t>
            </w:r>
          </w:p>
        </w:tc>
        <w:tc>
          <w:tcPr>
            <w:tcW w:w="1750" w:type="dxa"/>
            <w:shd w:val="clear" w:color="auto" w:fill="FFFF00"/>
          </w:tcPr>
          <w:p w:rsidR="001C66BF" w:rsidRPr="00631D34" w:rsidRDefault="001C66BF" w:rsidP="00686040">
            <w:pPr>
              <w:pStyle w:val="NormalWeb"/>
              <w:contextualSpacing/>
              <w:jc w:val="center"/>
              <w:rPr>
                <w:rStyle w:val="Strong"/>
                <w:rFonts w:ascii="Arial" w:hAnsi="Arial" w:cs="Arial"/>
                <w:szCs w:val="24"/>
              </w:rPr>
            </w:pPr>
            <w:r w:rsidRPr="00631D34">
              <w:rPr>
                <w:rStyle w:val="Strong"/>
                <w:rFonts w:ascii="Arial" w:hAnsi="Arial" w:cs="Arial"/>
                <w:szCs w:val="24"/>
              </w:rPr>
              <w:t>Date</w:t>
            </w:r>
          </w:p>
        </w:tc>
        <w:tc>
          <w:tcPr>
            <w:tcW w:w="4675" w:type="dxa"/>
            <w:gridSpan w:val="3"/>
            <w:shd w:val="clear" w:color="auto" w:fill="FFFF00"/>
          </w:tcPr>
          <w:p w:rsidR="001C66BF" w:rsidRPr="00631D34" w:rsidRDefault="001C66BF" w:rsidP="00686040">
            <w:pPr>
              <w:pStyle w:val="NormalWeb"/>
              <w:contextualSpacing/>
              <w:jc w:val="center"/>
              <w:rPr>
                <w:rStyle w:val="Strong"/>
                <w:rFonts w:ascii="Arial" w:hAnsi="Arial" w:cs="Arial"/>
                <w:szCs w:val="24"/>
              </w:rPr>
            </w:pPr>
            <w:r w:rsidRPr="00631D34">
              <w:rPr>
                <w:rStyle w:val="Strong"/>
                <w:rFonts w:ascii="Arial" w:hAnsi="Arial" w:cs="Arial"/>
                <w:szCs w:val="24"/>
              </w:rPr>
              <w:t>Lecture/Activity</w:t>
            </w:r>
          </w:p>
        </w:tc>
        <w:tc>
          <w:tcPr>
            <w:tcW w:w="5853" w:type="dxa"/>
            <w:gridSpan w:val="3"/>
            <w:shd w:val="clear" w:color="auto" w:fill="FFFF00"/>
          </w:tcPr>
          <w:p w:rsidR="001C66BF" w:rsidRPr="00631D34" w:rsidRDefault="001C66BF" w:rsidP="00686040">
            <w:pPr>
              <w:pStyle w:val="NormalWeb"/>
              <w:contextualSpacing/>
              <w:jc w:val="center"/>
              <w:rPr>
                <w:rStyle w:val="Strong"/>
                <w:rFonts w:ascii="Arial" w:hAnsi="Arial" w:cs="Arial"/>
                <w:szCs w:val="24"/>
              </w:rPr>
            </w:pPr>
            <w:r w:rsidRPr="00631D34">
              <w:rPr>
                <w:rStyle w:val="Strong"/>
                <w:rFonts w:ascii="Arial" w:hAnsi="Arial" w:cs="Arial"/>
                <w:szCs w:val="24"/>
              </w:rPr>
              <w:t>Assigned Reading</w:t>
            </w: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14</w:t>
            </w:r>
          </w:p>
        </w:tc>
        <w:tc>
          <w:tcPr>
            <w:tcW w:w="4675" w:type="dxa"/>
            <w:gridSpan w:val="3"/>
          </w:tcPr>
          <w:p w:rsidR="001C66BF" w:rsidRPr="00631D34" w:rsidRDefault="001C66BF" w:rsidP="00686040">
            <w:pPr>
              <w:spacing w:line="240" w:lineRule="auto"/>
              <w:contextualSpacing/>
              <w:rPr>
                <w:rStyle w:val="Strong"/>
                <w:rFonts w:ascii="Arial" w:hAnsi="Arial" w:cs="Arial"/>
                <w:szCs w:val="24"/>
              </w:rPr>
            </w:pPr>
            <w:r w:rsidRPr="00631D34">
              <w:rPr>
                <w:rStyle w:val="Strong"/>
                <w:rFonts w:ascii="Arial" w:hAnsi="Arial" w:cs="Arial"/>
                <w:sz w:val="24"/>
                <w:szCs w:val="24"/>
              </w:rPr>
              <w:t>Introduction to Course/Overview of Syllabus/Assignment of Topics</w:t>
            </w:r>
          </w:p>
          <w:p w:rsidR="001C66BF" w:rsidRPr="00631D34" w:rsidRDefault="001C66BF" w:rsidP="00686040">
            <w:pPr>
              <w:spacing w:after="0" w:line="240" w:lineRule="auto"/>
              <w:contextualSpacing/>
              <w:rPr>
                <w:rStyle w:val="Strong"/>
                <w:rFonts w:ascii="Arial" w:hAnsi="Arial" w:cs="Arial"/>
                <w:color w:val="0000CC"/>
                <w:szCs w:val="24"/>
              </w:rPr>
            </w:pPr>
            <w:r w:rsidRPr="00631D34">
              <w:rPr>
                <w:rFonts w:ascii="Arial" w:hAnsi="Arial" w:cs="Arial"/>
                <w:b/>
                <w:color w:val="0000CC"/>
                <w:sz w:val="24"/>
                <w:u w:val="single"/>
              </w:rPr>
              <w:t>Lecture</w:t>
            </w:r>
            <w:r w:rsidRPr="00631D34">
              <w:rPr>
                <w:rFonts w:ascii="Arial" w:hAnsi="Arial" w:cs="Arial"/>
                <w:b/>
                <w:color w:val="0000CC"/>
                <w:sz w:val="24"/>
              </w:rPr>
              <w:t>:  The CSI Effect</w:t>
            </w:r>
          </w:p>
          <w:p w:rsidR="001C66BF" w:rsidRPr="00631D34" w:rsidRDefault="001C66BF" w:rsidP="00686040">
            <w:pPr>
              <w:spacing w:after="0" w:line="240" w:lineRule="auto"/>
              <w:contextualSpacing/>
              <w:rPr>
                <w:rStyle w:val="Strong"/>
                <w:rFonts w:ascii="Arial" w:hAnsi="Arial" w:cs="Arial"/>
                <w:szCs w:val="24"/>
              </w:rPr>
            </w:pPr>
            <w:r w:rsidRPr="00631D34">
              <w:rPr>
                <w:rFonts w:ascii="Arial" w:hAnsi="Arial" w:cs="Arial"/>
                <w:b/>
                <w:color w:val="0000CC"/>
                <w:sz w:val="24"/>
                <w:u w:val="single"/>
              </w:rPr>
              <w:t>Lecture</w:t>
            </w:r>
            <w:r w:rsidRPr="00631D34">
              <w:rPr>
                <w:rFonts w:ascii="Arial" w:hAnsi="Arial" w:cs="Arial"/>
                <w:b/>
                <w:color w:val="0000CC"/>
                <w:sz w:val="24"/>
              </w:rPr>
              <w:t xml:space="preserve">:  Deductive Exercise </w:t>
            </w:r>
          </w:p>
        </w:tc>
        <w:tc>
          <w:tcPr>
            <w:tcW w:w="5853" w:type="dxa"/>
            <w:gridSpan w:val="3"/>
          </w:tcPr>
          <w:p w:rsidR="001C66BF" w:rsidRPr="00631D34" w:rsidRDefault="001C66BF" w:rsidP="00686040">
            <w:pPr>
              <w:spacing w:line="240" w:lineRule="auto"/>
              <w:contextualSpacing/>
              <w:rPr>
                <w:b/>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History of CI Handout</w:t>
            </w:r>
          </w:p>
          <w:p w:rsidR="001C66BF" w:rsidRPr="00631D34" w:rsidRDefault="001C66BF" w:rsidP="00686040">
            <w:pPr>
              <w:spacing w:line="240" w:lineRule="auto"/>
              <w:contextualSpacing/>
              <w:rPr>
                <w:b/>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CSI Effect</w:t>
            </w:r>
          </w:p>
          <w:p w:rsidR="001C66BF" w:rsidRPr="00631D34" w:rsidRDefault="001C66BF" w:rsidP="00686040">
            <w:pPr>
              <w:spacing w:line="240" w:lineRule="auto"/>
              <w:contextualSpacing/>
              <w:rPr>
                <w:rStyle w:val="Strong"/>
                <w:rFonts w:ascii="Arial" w:hAnsi="Arial" w:cs="Arial"/>
                <w:b w:val="0"/>
                <w:color w:val="FF0000"/>
                <w:sz w:val="24"/>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16</w:t>
            </w:r>
          </w:p>
        </w:tc>
        <w:tc>
          <w:tcPr>
            <w:tcW w:w="4675" w:type="dxa"/>
            <w:gridSpan w:val="3"/>
          </w:tcPr>
          <w:p w:rsidR="001C66BF" w:rsidRPr="00631D34" w:rsidRDefault="001C66BF" w:rsidP="00686040">
            <w:pPr>
              <w:spacing w:after="0" w:line="240" w:lineRule="auto"/>
              <w:contextualSpacing/>
              <w:rPr>
                <w:rFonts w:ascii="Arial" w:hAnsi="Arial" w:cs="Arial"/>
                <w:b/>
                <w:color w:val="0000CC"/>
                <w:sz w:val="24"/>
              </w:rPr>
            </w:pPr>
            <w:r w:rsidRPr="00631D34">
              <w:rPr>
                <w:rFonts w:ascii="Arial" w:hAnsi="Arial" w:cs="Arial"/>
                <w:b/>
                <w:color w:val="0000CC"/>
                <w:sz w:val="24"/>
                <w:u w:val="single"/>
              </w:rPr>
              <w:t>Lecture</w:t>
            </w:r>
            <w:r w:rsidRPr="00631D34">
              <w:rPr>
                <w:rFonts w:ascii="Arial" w:hAnsi="Arial" w:cs="Arial"/>
                <w:b/>
                <w:color w:val="0000CC"/>
                <w:sz w:val="24"/>
              </w:rPr>
              <w:t>:  Definitions To Know</w:t>
            </w:r>
          </w:p>
          <w:p w:rsidR="001C66BF" w:rsidRPr="00631D34" w:rsidRDefault="001C66BF" w:rsidP="00686040">
            <w:pPr>
              <w:spacing w:after="0" w:line="240" w:lineRule="auto"/>
              <w:contextualSpacing/>
              <w:rPr>
                <w:rFonts w:ascii="Arial" w:hAnsi="Arial" w:cs="Arial"/>
                <w:b/>
                <w:color w:val="0000CC"/>
                <w:sz w:val="24"/>
              </w:rPr>
            </w:pPr>
            <w:r w:rsidRPr="00631D34">
              <w:rPr>
                <w:rFonts w:ascii="Arial" w:hAnsi="Arial" w:cs="Arial"/>
                <w:b/>
                <w:color w:val="0000CC"/>
                <w:sz w:val="24"/>
                <w:u w:val="single"/>
              </w:rPr>
              <w:t>Lecture</w:t>
            </w:r>
            <w:r w:rsidRPr="00631D34">
              <w:rPr>
                <w:rFonts w:ascii="Arial" w:hAnsi="Arial" w:cs="Arial"/>
                <w:b/>
                <w:color w:val="0000CC"/>
                <w:sz w:val="24"/>
              </w:rPr>
              <w:t>:  The Criminal Investigation</w:t>
            </w:r>
          </w:p>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The Criminal Investigator</w:t>
            </w:r>
          </w:p>
        </w:tc>
        <w:tc>
          <w:tcPr>
            <w:tcW w:w="5853" w:type="dxa"/>
            <w:gridSpan w:val="3"/>
          </w:tcPr>
          <w:p w:rsidR="001C66BF" w:rsidRPr="00631D34" w:rsidRDefault="001C66BF" w:rsidP="00686040">
            <w:pPr>
              <w:spacing w:line="240" w:lineRule="auto"/>
              <w:contextualSpacing/>
              <w:rPr>
                <w:rFonts w:ascii="Papyrus" w:hAnsi="Papyrus" w:cs="Aharoni"/>
                <w:b/>
                <w:color w:val="7030A0"/>
                <w:sz w:val="24"/>
                <w:szCs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An Overview of Criminal Investigation</w:t>
            </w: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21</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Responsibilities Of The Criminal Investigator</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23</w:t>
            </w:r>
          </w:p>
        </w:tc>
        <w:tc>
          <w:tcPr>
            <w:tcW w:w="4675" w:type="dxa"/>
            <w:gridSpan w:val="3"/>
          </w:tcPr>
          <w:p w:rsidR="001C66BF" w:rsidRPr="00631D34" w:rsidRDefault="001C66BF" w:rsidP="00686040">
            <w:pPr>
              <w:spacing w:line="240" w:lineRule="auto"/>
              <w:contextualSpacing/>
              <w:rPr>
                <w:rStyle w:val="Strong"/>
                <w:rFonts w:ascii="Arial" w:hAnsi="Arial" w:cs="Arial"/>
                <w:color w:val="FF0000"/>
                <w:sz w:val="24"/>
                <w:szCs w:val="24"/>
              </w:rPr>
            </w:pPr>
            <w:r w:rsidRPr="00631D34">
              <w:rPr>
                <w:rFonts w:ascii="Arial" w:hAnsi="Arial" w:cs="Arial"/>
                <w:b/>
                <w:color w:val="0000CC"/>
                <w:sz w:val="24"/>
                <w:u w:val="single"/>
              </w:rPr>
              <w:t>Lecture</w:t>
            </w:r>
            <w:r w:rsidRPr="00631D34">
              <w:rPr>
                <w:rFonts w:ascii="Arial" w:hAnsi="Arial" w:cs="Arial"/>
                <w:b/>
                <w:color w:val="0000CC"/>
                <w:sz w:val="24"/>
              </w:rPr>
              <w:t>:  The First Responder</w:t>
            </w:r>
          </w:p>
        </w:tc>
        <w:tc>
          <w:tcPr>
            <w:tcW w:w="5853" w:type="dxa"/>
            <w:gridSpan w:val="3"/>
          </w:tcPr>
          <w:p w:rsidR="001C66BF" w:rsidRPr="00631D34" w:rsidRDefault="001C66BF" w:rsidP="00686040">
            <w:pPr>
              <w:spacing w:line="240" w:lineRule="auto"/>
              <w:contextualSpacing/>
              <w:rPr>
                <w:rFonts w:ascii="Arial" w:eastAsia="Times New Roman" w:hAnsi="Arial" w:cs="Arial"/>
                <w:bCs/>
                <w:sz w:val="24"/>
                <w:szCs w:val="24"/>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28</w:t>
            </w:r>
          </w:p>
        </w:tc>
        <w:tc>
          <w:tcPr>
            <w:tcW w:w="4675" w:type="dxa"/>
            <w:gridSpan w:val="3"/>
          </w:tcPr>
          <w:p w:rsidR="001C66BF" w:rsidRPr="00631D34" w:rsidRDefault="001C66BF" w:rsidP="00686040">
            <w:pPr>
              <w:spacing w:after="0" w:line="240" w:lineRule="auto"/>
              <w:contextualSpacing/>
              <w:rPr>
                <w:rStyle w:val="Strong"/>
                <w:rFonts w:ascii="Arial" w:hAnsi="Arial" w:cs="Arial"/>
                <w:color w:val="FF0000"/>
                <w:sz w:val="24"/>
                <w:szCs w:val="24"/>
              </w:rPr>
            </w:pPr>
            <w:r w:rsidRPr="00631D34">
              <w:rPr>
                <w:rFonts w:ascii="Arial" w:hAnsi="Arial" w:cs="Arial"/>
                <w:b/>
                <w:color w:val="0000CC"/>
                <w:sz w:val="24"/>
                <w:u w:val="single"/>
              </w:rPr>
              <w:t>Lecture</w:t>
            </w:r>
            <w:r w:rsidRPr="00631D34">
              <w:rPr>
                <w:rFonts w:ascii="Arial" w:hAnsi="Arial" w:cs="Arial"/>
                <w:b/>
                <w:color w:val="0000CC"/>
                <w:sz w:val="24"/>
              </w:rPr>
              <w:t>:  The Crime Scene Process</w:t>
            </w:r>
          </w:p>
        </w:tc>
        <w:tc>
          <w:tcPr>
            <w:tcW w:w="5853" w:type="dxa"/>
            <w:gridSpan w:val="3"/>
          </w:tcPr>
          <w:p w:rsidR="001C66BF" w:rsidRPr="00631D34" w:rsidRDefault="001C66BF" w:rsidP="00686040">
            <w:pPr>
              <w:spacing w:line="240" w:lineRule="auto"/>
              <w:contextualSpacing/>
              <w:rPr>
                <w:b/>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An Introduction to Criminalistics</w:t>
            </w:r>
          </w:p>
          <w:p w:rsidR="001C66BF" w:rsidRPr="00631D34" w:rsidRDefault="001C66BF" w:rsidP="00686040">
            <w:pPr>
              <w:spacing w:line="240" w:lineRule="auto"/>
              <w:contextualSpacing/>
              <w:rPr>
                <w:b/>
                <w:color w:val="00B050"/>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Physical Evidence</w:t>
            </w:r>
          </w:p>
        </w:tc>
      </w:tr>
      <w:tr w:rsidR="001C66BF" w:rsidRPr="00631D34" w:rsidTr="00686040">
        <w:trPr>
          <w:trHeight w:val="377"/>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January 30</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xml:space="preserve">:  Identifying And Protecting </w:t>
            </w:r>
            <w:r w:rsidRPr="00631D34">
              <w:rPr>
                <w:rFonts w:ascii="Arial" w:hAnsi="Arial" w:cs="Arial"/>
                <w:b/>
                <w:color w:val="0000CC"/>
                <w:sz w:val="24"/>
              </w:rPr>
              <w:lastRenderedPageBreak/>
              <w:t>The Crime Scene</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4</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Discovery Of Evidence</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trHeight w:val="170"/>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6</w:t>
            </w:r>
          </w:p>
        </w:tc>
        <w:tc>
          <w:tcPr>
            <w:tcW w:w="4675" w:type="dxa"/>
            <w:gridSpan w:val="3"/>
          </w:tcPr>
          <w:p w:rsidR="001C66BF" w:rsidRPr="00631D34" w:rsidRDefault="001C66BF" w:rsidP="00686040">
            <w:pPr>
              <w:spacing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Search Patterns</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11</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Documenting The Crime Scene</w:t>
            </w:r>
          </w:p>
        </w:tc>
        <w:tc>
          <w:tcPr>
            <w:tcW w:w="5853" w:type="dxa"/>
            <w:gridSpan w:val="3"/>
          </w:tcPr>
          <w:p w:rsidR="001C66BF" w:rsidRPr="00631D34" w:rsidRDefault="001C66BF" w:rsidP="00686040">
            <w:pPr>
              <w:spacing w:line="240" w:lineRule="auto"/>
              <w:contextualSpacing/>
              <w:rPr>
                <w:b/>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Crime Scene Reconstruction</w:t>
            </w:r>
          </w:p>
          <w:p w:rsidR="001C66BF" w:rsidRPr="00631D34" w:rsidRDefault="001C66BF" w:rsidP="00686040">
            <w:pPr>
              <w:spacing w:line="240" w:lineRule="auto"/>
              <w:contextualSpacing/>
              <w:rPr>
                <w:b/>
                <w:color w:val="0070C0"/>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Crime Scene Reconstruction Logic</w:t>
            </w: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13</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The Crime Scene Photos</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trHeight w:val="323"/>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18</w:t>
            </w:r>
          </w:p>
        </w:tc>
        <w:tc>
          <w:tcPr>
            <w:tcW w:w="4675" w:type="dxa"/>
            <w:gridSpan w:val="3"/>
          </w:tcPr>
          <w:p w:rsidR="001C66BF" w:rsidRPr="00631D34" w:rsidRDefault="001C66BF" w:rsidP="00686040">
            <w:pPr>
              <w:spacing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The Collection And Integrity Of Evidence</w:t>
            </w:r>
          </w:p>
        </w:tc>
        <w:tc>
          <w:tcPr>
            <w:tcW w:w="5853" w:type="dxa"/>
            <w:gridSpan w:val="3"/>
          </w:tcPr>
          <w:p w:rsidR="001C66BF" w:rsidRPr="00631D34" w:rsidRDefault="001C66BF" w:rsidP="00686040">
            <w:pPr>
              <w:spacing w:line="240" w:lineRule="auto"/>
              <w:contextualSpacing/>
              <w:rPr>
                <w:b/>
                <w:color w:val="FF33CC"/>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An Introduction to Crime Scene Analysis</w:t>
            </w: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20</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Interviewing Vs. Interrogation</w:t>
            </w:r>
          </w:p>
        </w:tc>
        <w:tc>
          <w:tcPr>
            <w:tcW w:w="5853" w:type="dxa"/>
            <w:gridSpan w:val="3"/>
          </w:tcPr>
          <w:p w:rsidR="001C66BF" w:rsidRPr="00631D34" w:rsidRDefault="001C66BF" w:rsidP="00686040">
            <w:pPr>
              <w:spacing w:line="240" w:lineRule="auto"/>
              <w:contextualSpacing/>
              <w:rPr>
                <w:b/>
                <w:sz w:val="24"/>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25</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Eyewitnesses</w:t>
            </w:r>
          </w:p>
        </w:tc>
        <w:tc>
          <w:tcPr>
            <w:tcW w:w="5853" w:type="dxa"/>
            <w:gridSpan w:val="3"/>
          </w:tcPr>
          <w:p w:rsidR="001C66BF" w:rsidRPr="00631D34" w:rsidRDefault="001C66BF" w:rsidP="00686040">
            <w:pPr>
              <w:spacing w:line="240" w:lineRule="auto"/>
              <w:contextualSpacing/>
              <w:rPr>
                <w:rFonts w:ascii="Arial" w:hAnsi="Arial" w:cs="Arial"/>
                <w:b/>
                <w:sz w:val="24"/>
                <w:szCs w:val="24"/>
                <w:u w:val="single"/>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February 27</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Use Of Informants</w:t>
            </w:r>
          </w:p>
        </w:tc>
        <w:tc>
          <w:tcPr>
            <w:tcW w:w="5853" w:type="dxa"/>
            <w:gridSpan w:val="3"/>
          </w:tcPr>
          <w:p w:rsidR="001C66BF" w:rsidRPr="00631D34" w:rsidRDefault="001C66BF" w:rsidP="00686040">
            <w:pPr>
              <w:spacing w:line="240" w:lineRule="auto"/>
              <w:contextualSpacing/>
              <w:rPr>
                <w:rStyle w:val="Strong"/>
                <w:rFonts w:ascii="Arial" w:hAnsi="Arial" w:cs="Arial"/>
                <w:b w:val="0"/>
                <w:sz w:val="24"/>
                <w:szCs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Informants</w:t>
            </w: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B10608" w:rsidP="00686040">
            <w:pPr>
              <w:pStyle w:val="NormalWeb"/>
              <w:contextualSpacing/>
              <w:rPr>
                <w:rStyle w:val="Strong"/>
                <w:rFonts w:ascii="Arial" w:hAnsi="Arial" w:cs="Arial"/>
                <w:szCs w:val="24"/>
              </w:rPr>
            </w:pPr>
            <w:r w:rsidRPr="00631D34">
              <w:rPr>
                <w:rStyle w:val="Strong"/>
                <w:rFonts w:ascii="Arial" w:hAnsi="Arial" w:cs="Arial"/>
                <w:szCs w:val="24"/>
              </w:rPr>
              <w:t>March 4</w:t>
            </w:r>
          </w:p>
        </w:tc>
        <w:tc>
          <w:tcPr>
            <w:tcW w:w="4675" w:type="dxa"/>
            <w:gridSpan w:val="3"/>
          </w:tcPr>
          <w:p w:rsidR="001C66BF" w:rsidRPr="00631D34" w:rsidRDefault="001C66BF" w:rsidP="00686040">
            <w:pPr>
              <w:pStyle w:val="NormalWeb"/>
              <w:contextualSpacing/>
              <w:rPr>
                <w:rStyle w:val="Strong"/>
                <w:rFonts w:ascii="Arial" w:hAnsi="Arial" w:cs="Arial"/>
                <w:color w:val="FF0000"/>
                <w:szCs w:val="24"/>
              </w:rPr>
            </w:pPr>
            <w:r w:rsidRPr="00631D34">
              <w:rPr>
                <w:rStyle w:val="Strong"/>
                <w:rFonts w:ascii="Arial" w:hAnsi="Arial" w:cs="Arial"/>
                <w:color w:val="FF0000"/>
                <w:szCs w:val="24"/>
              </w:rPr>
              <w:t>Review for Mid Term</w:t>
            </w:r>
          </w:p>
        </w:tc>
        <w:tc>
          <w:tcPr>
            <w:tcW w:w="5853" w:type="dxa"/>
            <w:gridSpan w:val="3"/>
            <w:shd w:val="clear" w:color="auto" w:fill="FF0000"/>
          </w:tcPr>
          <w:p w:rsidR="001C66BF" w:rsidRPr="00631D34" w:rsidRDefault="001C66BF" w:rsidP="00686040">
            <w:pPr>
              <w:pStyle w:val="NormalWeb"/>
              <w:contextualSpacing/>
              <w:rPr>
                <w:rStyle w:val="Strong"/>
                <w:rFonts w:ascii="Arial" w:hAnsi="Arial" w:cs="Arial"/>
                <w:color w:val="FF000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B10608" w:rsidP="00B10608">
            <w:pPr>
              <w:pStyle w:val="NormalWeb"/>
              <w:contextualSpacing/>
              <w:rPr>
                <w:rStyle w:val="Strong"/>
                <w:rFonts w:ascii="Arial" w:hAnsi="Arial" w:cs="Arial"/>
                <w:szCs w:val="24"/>
              </w:rPr>
            </w:pPr>
            <w:r w:rsidRPr="00631D34">
              <w:rPr>
                <w:rStyle w:val="Strong"/>
                <w:rFonts w:ascii="Arial" w:hAnsi="Arial" w:cs="Arial"/>
                <w:szCs w:val="24"/>
              </w:rPr>
              <w:t>March 6</w:t>
            </w:r>
          </w:p>
        </w:tc>
        <w:tc>
          <w:tcPr>
            <w:tcW w:w="4675" w:type="dxa"/>
            <w:gridSpan w:val="3"/>
          </w:tcPr>
          <w:p w:rsidR="001C66BF" w:rsidRPr="00631D34" w:rsidRDefault="001C66BF" w:rsidP="00686040">
            <w:pPr>
              <w:spacing w:line="240" w:lineRule="auto"/>
              <w:contextualSpacing/>
              <w:rPr>
                <w:rFonts w:ascii="Arial" w:hAnsi="Arial" w:cs="Arial"/>
                <w:b/>
                <w:color w:val="FF0000"/>
                <w:sz w:val="24"/>
              </w:rPr>
            </w:pPr>
            <w:r w:rsidRPr="00631D34">
              <w:rPr>
                <w:rFonts w:ascii="Arial" w:hAnsi="Arial" w:cs="Arial"/>
                <w:b/>
                <w:color w:val="FF0000"/>
                <w:sz w:val="24"/>
              </w:rPr>
              <w:t>Mid Term</w:t>
            </w:r>
          </w:p>
        </w:tc>
        <w:tc>
          <w:tcPr>
            <w:tcW w:w="5853" w:type="dxa"/>
            <w:gridSpan w:val="3"/>
          </w:tcPr>
          <w:p w:rsidR="001C66BF" w:rsidRPr="00631D34" w:rsidRDefault="001C66BF" w:rsidP="00686040">
            <w:pPr>
              <w:spacing w:line="240" w:lineRule="auto"/>
              <w:contextualSpacing/>
              <w:rPr>
                <w:rStyle w:val="Strong"/>
                <w:rFonts w:ascii="Arial" w:hAnsi="Arial" w:cs="Arial"/>
                <w:b w:val="0"/>
                <w:color w:val="FF0000"/>
                <w:szCs w:val="24"/>
              </w:rPr>
            </w:pPr>
            <w:r w:rsidRPr="00631D34">
              <w:rPr>
                <w:rStyle w:val="Strong"/>
                <w:rFonts w:ascii="Arial" w:hAnsi="Arial" w:cs="Arial"/>
                <w:color w:val="FF0000"/>
                <w:szCs w:val="24"/>
              </w:rPr>
              <w:t>Everything covered and read in the course to this point!</w:t>
            </w: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ind w:left="360"/>
              <w:contextualSpacing/>
              <w:rPr>
                <w:rStyle w:val="Strong"/>
                <w:rFonts w:ascii="Arial" w:hAnsi="Arial" w:cs="Arial"/>
                <w:color w:val="FF000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6428FC" w:rsidP="00686040">
            <w:pPr>
              <w:pStyle w:val="NormalWeb"/>
              <w:contextualSpacing/>
              <w:rPr>
                <w:rStyle w:val="Strong"/>
                <w:rFonts w:ascii="Arial" w:hAnsi="Arial" w:cs="Arial"/>
                <w:szCs w:val="24"/>
              </w:rPr>
            </w:pPr>
            <w:r w:rsidRPr="00631D34">
              <w:rPr>
                <w:rStyle w:val="Strong"/>
                <w:rFonts w:ascii="Arial" w:hAnsi="Arial" w:cs="Arial"/>
                <w:szCs w:val="24"/>
              </w:rPr>
              <w:t>March 11</w:t>
            </w:r>
          </w:p>
        </w:tc>
        <w:tc>
          <w:tcPr>
            <w:tcW w:w="4675" w:type="dxa"/>
            <w:gridSpan w:val="3"/>
          </w:tcPr>
          <w:p w:rsidR="001C66BF" w:rsidRPr="00631D34" w:rsidRDefault="001C66BF" w:rsidP="00686040">
            <w:pPr>
              <w:spacing w:after="0" w:line="240" w:lineRule="auto"/>
              <w:contextualSpacing/>
              <w:rPr>
                <w:rStyle w:val="Strong"/>
                <w:rFonts w:ascii="Arial" w:hAnsi="Arial" w:cs="Arial"/>
                <w:b w:val="0"/>
                <w:sz w:val="24"/>
                <w:szCs w:val="24"/>
              </w:rPr>
            </w:pPr>
            <w:r w:rsidRPr="00631D34">
              <w:rPr>
                <w:rFonts w:ascii="Arial" w:hAnsi="Arial" w:cs="Arial"/>
                <w:b/>
                <w:color w:val="0000CC"/>
                <w:sz w:val="24"/>
                <w:u w:val="single"/>
              </w:rPr>
              <w:t>Lecture</w:t>
            </w:r>
            <w:r w:rsidRPr="00631D34">
              <w:rPr>
                <w:rFonts w:ascii="Arial" w:hAnsi="Arial" w:cs="Arial"/>
                <w:b/>
                <w:color w:val="0000CC"/>
                <w:sz w:val="24"/>
              </w:rPr>
              <w:t>:  Use Of Polygraph</w:t>
            </w:r>
          </w:p>
        </w:tc>
        <w:tc>
          <w:tcPr>
            <w:tcW w:w="5853" w:type="dxa"/>
            <w:gridSpan w:val="3"/>
          </w:tcPr>
          <w:p w:rsidR="001C66BF" w:rsidRPr="00631D34" w:rsidRDefault="001C66BF" w:rsidP="00686040">
            <w:pPr>
              <w:spacing w:line="240" w:lineRule="auto"/>
              <w:contextualSpacing/>
              <w:rPr>
                <w:b/>
                <w:color w:val="7030A0"/>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Police Lie Detection Procedures</w:t>
            </w: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6428FC" w:rsidP="00686040">
            <w:pPr>
              <w:pStyle w:val="NormalWeb"/>
              <w:contextualSpacing/>
              <w:rPr>
                <w:rStyle w:val="Strong"/>
                <w:rFonts w:ascii="Arial" w:hAnsi="Arial" w:cs="Arial"/>
                <w:szCs w:val="24"/>
              </w:rPr>
            </w:pPr>
            <w:r w:rsidRPr="00631D34">
              <w:rPr>
                <w:rStyle w:val="Strong"/>
                <w:rFonts w:ascii="Arial" w:hAnsi="Arial" w:cs="Arial"/>
                <w:szCs w:val="24"/>
              </w:rPr>
              <w:t>March 13</w:t>
            </w:r>
          </w:p>
        </w:tc>
        <w:tc>
          <w:tcPr>
            <w:tcW w:w="4675" w:type="dxa"/>
            <w:gridSpan w:val="3"/>
          </w:tcPr>
          <w:p w:rsidR="001C66BF" w:rsidRPr="00631D34" w:rsidRDefault="001C66BF" w:rsidP="00686040">
            <w:pPr>
              <w:spacing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Line-Ups &amp; Other Pre-Trial Identification Procedures</w:t>
            </w:r>
          </w:p>
        </w:tc>
        <w:tc>
          <w:tcPr>
            <w:tcW w:w="5853" w:type="dxa"/>
            <w:gridSpan w:val="3"/>
          </w:tcPr>
          <w:p w:rsidR="001C66BF" w:rsidRPr="00631D34" w:rsidRDefault="001C66BF" w:rsidP="00686040">
            <w:pPr>
              <w:spacing w:line="240" w:lineRule="auto"/>
              <w:contextualSpacing/>
              <w:rPr>
                <w:b/>
                <w:sz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Police Identification Procedures</w:t>
            </w:r>
          </w:p>
          <w:p w:rsidR="001C66BF" w:rsidRPr="00631D34" w:rsidRDefault="001C66BF" w:rsidP="00686040">
            <w:pPr>
              <w:spacing w:line="240" w:lineRule="auto"/>
              <w:contextualSpacing/>
              <w:rPr>
                <w:rStyle w:val="Strong"/>
                <w:rFonts w:ascii="Arial" w:hAnsi="Arial" w:cs="Arial"/>
                <w:b w:val="0"/>
                <w:sz w:val="24"/>
                <w:szCs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People as Sources of Information</w:t>
            </w: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C66BF" w:rsidRPr="00631D34" w:rsidRDefault="006428FC" w:rsidP="00686040">
            <w:pPr>
              <w:pStyle w:val="NormalWeb"/>
              <w:contextualSpacing/>
              <w:rPr>
                <w:rStyle w:val="Strong"/>
                <w:rFonts w:ascii="Arial" w:hAnsi="Arial" w:cs="Arial"/>
                <w:szCs w:val="24"/>
              </w:rPr>
            </w:pPr>
            <w:r w:rsidRPr="00631D34">
              <w:rPr>
                <w:rStyle w:val="Strong"/>
                <w:rFonts w:ascii="Arial" w:hAnsi="Arial" w:cs="Arial"/>
                <w:szCs w:val="24"/>
              </w:rPr>
              <w:t>March 18</w:t>
            </w:r>
          </w:p>
        </w:tc>
        <w:tc>
          <w:tcPr>
            <w:tcW w:w="4675" w:type="dxa"/>
            <w:gridSpan w:val="3"/>
          </w:tcPr>
          <w:p w:rsidR="001C66BF" w:rsidRPr="00631D34" w:rsidRDefault="001C66BF" w:rsidP="00686040">
            <w:pPr>
              <w:spacing w:after="0" w:line="240" w:lineRule="auto"/>
              <w:contextualSpacing/>
              <w:rPr>
                <w:rFonts w:ascii="Arial" w:hAnsi="Arial" w:cs="Arial"/>
                <w:b/>
                <w:color w:val="984806" w:themeColor="accent6" w:themeShade="80"/>
                <w:sz w:val="24"/>
              </w:rPr>
            </w:pPr>
            <w:r w:rsidRPr="00631D34">
              <w:rPr>
                <w:rFonts w:ascii="Arial" w:hAnsi="Arial" w:cs="Arial"/>
                <w:b/>
                <w:color w:val="0000CC"/>
                <w:sz w:val="24"/>
                <w:u w:val="single"/>
              </w:rPr>
              <w:t>Lecture</w:t>
            </w:r>
            <w:r w:rsidRPr="00631D34">
              <w:rPr>
                <w:rFonts w:ascii="Arial" w:hAnsi="Arial" w:cs="Arial"/>
                <w:b/>
                <w:color w:val="0000CC"/>
                <w:sz w:val="24"/>
              </w:rPr>
              <w:t>:  Surveillance</w:t>
            </w:r>
          </w:p>
        </w:tc>
        <w:tc>
          <w:tcPr>
            <w:tcW w:w="5853" w:type="dxa"/>
            <w:gridSpan w:val="3"/>
          </w:tcPr>
          <w:p w:rsidR="001C66BF" w:rsidRPr="00631D34" w:rsidRDefault="001C66BF" w:rsidP="00686040">
            <w:pPr>
              <w:spacing w:line="240" w:lineRule="auto"/>
              <w:contextualSpacing/>
              <w:rPr>
                <w:rStyle w:val="Strong"/>
                <w:rFonts w:ascii="Arial" w:hAnsi="Arial" w:cs="Arial"/>
                <w:b w:val="0"/>
                <w:color w:val="FF0000"/>
                <w:sz w:val="24"/>
                <w:szCs w:val="24"/>
              </w:rPr>
            </w:pPr>
            <w:r w:rsidRPr="00631D34">
              <w:rPr>
                <w:rFonts w:ascii="Papyrus" w:hAnsi="Papyrus" w:cs="Aharoni"/>
                <w:b/>
                <w:color w:val="7030A0"/>
                <w:sz w:val="24"/>
                <w:szCs w:val="24"/>
              </w:rPr>
              <w:t>Required Readings</w:t>
            </w:r>
            <w:r w:rsidRPr="00631D34">
              <w:rPr>
                <w:rFonts w:ascii="Times New Roman" w:hAnsi="Times New Roman" w:cs="Times New Roman"/>
                <w:b/>
                <w:sz w:val="24"/>
                <w:szCs w:val="24"/>
              </w:rPr>
              <w:t xml:space="preserve">:  </w:t>
            </w:r>
            <w:r w:rsidRPr="00631D34">
              <w:rPr>
                <w:b/>
                <w:sz w:val="24"/>
              </w:rPr>
              <w:t>The Tangible as Source of Information</w:t>
            </w:r>
          </w:p>
        </w:tc>
      </w:tr>
      <w:tr w:rsidR="001C66BF" w:rsidRPr="00631D34" w:rsidTr="00686040">
        <w:trPr>
          <w:jc w:val="center"/>
        </w:trPr>
        <w:tc>
          <w:tcPr>
            <w:tcW w:w="1040" w:type="dxa"/>
          </w:tcPr>
          <w:p w:rsidR="001C66BF" w:rsidRPr="00631D34" w:rsidRDefault="001C66BF"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C66BF" w:rsidRPr="00631D34" w:rsidRDefault="006428FC" w:rsidP="00686040">
            <w:pPr>
              <w:pStyle w:val="NormalWeb"/>
              <w:contextualSpacing/>
              <w:rPr>
                <w:rStyle w:val="Strong"/>
                <w:rFonts w:ascii="Arial" w:hAnsi="Arial" w:cs="Arial"/>
                <w:szCs w:val="24"/>
              </w:rPr>
            </w:pPr>
            <w:r w:rsidRPr="00631D34">
              <w:rPr>
                <w:rStyle w:val="Strong"/>
                <w:rFonts w:ascii="Arial" w:hAnsi="Arial" w:cs="Arial"/>
                <w:szCs w:val="24"/>
              </w:rPr>
              <w:t>March 20</w:t>
            </w:r>
          </w:p>
        </w:tc>
        <w:tc>
          <w:tcPr>
            <w:tcW w:w="4675" w:type="dxa"/>
            <w:gridSpan w:val="3"/>
          </w:tcPr>
          <w:p w:rsidR="001C66BF" w:rsidRPr="00631D34" w:rsidRDefault="001C66BF" w:rsidP="00686040">
            <w:pPr>
              <w:spacing w:line="240" w:lineRule="auto"/>
              <w:contextualSpacing/>
              <w:rPr>
                <w:rStyle w:val="Strong"/>
                <w:rFonts w:ascii="Arial" w:hAnsi="Arial" w:cs="Arial"/>
                <w:b w:val="0"/>
                <w:sz w:val="24"/>
                <w:szCs w:val="24"/>
              </w:rPr>
            </w:pPr>
            <w:r w:rsidRPr="00631D34">
              <w:rPr>
                <w:rFonts w:ascii="Arial" w:hAnsi="Arial" w:cs="Arial"/>
                <w:b/>
                <w:color w:val="0000CC"/>
                <w:sz w:val="24"/>
                <w:u w:val="single"/>
              </w:rPr>
              <w:t>Lecture</w:t>
            </w:r>
            <w:r w:rsidRPr="00631D34">
              <w:rPr>
                <w:rFonts w:ascii="Arial" w:hAnsi="Arial" w:cs="Arial"/>
                <w:b/>
                <w:color w:val="0000CC"/>
                <w:sz w:val="24"/>
              </w:rPr>
              <w:t>:  Undercover Operations</w:t>
            </w:r>
          </w:p>
        </w:tc>
        <w:tc>
          <w:tcPr>
            <w:tcW w:w="5853" w:type="dxa"/>
            <w:gridSpan w:val="3"/>
          </w:tcPr>
          <w:p w:rsidR="001C66BF" w:rsidRPr="00631D34" w:rsidRDefault="001C66BF" w:rsidP="00686040">
            <w:pPr>
              <w:spacing w:line="240" w:lineRule="auto"/>
              <w:contextualSpacing/>
              <w:rPr>
                <w:rStyle w:val="Strong"/>
                <w:rFonts w:ascii="Arial" w:hAnsi="Arial" w:cs="Arial"/>
                <w:b w:val="0"/>
                <w:color w:val="FF0000"/>
                <w:sz w:val="24"/>
                <w:szCs w:val="24"/>
              </w:rPr>
            </w:pPr>
          </w:p>
        </w:tc>
      </w:tr>
      <w:tr w:rsidR="001C66BF" w:rsidRPr="00631D34" w:rsidTr="00686040">
        <w:trPr>
          <w:jc w:val="center"/>
        </w:trPr>
        <w:tc>
          <w:tcPr>
            <w:tcW w:w="104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1750" w:type="dxa"/>
            <w:shd w:val="clear" w:color="auto" w:fill="000000" w:themeFill="text1"/>
          </w:tcPr>
          <w:p w:rsidR="001C66BF" w:rsidRPr="00631D34" w:rsidRDefault="001C66BF" w:rsidP="00686040">
            <w:pPr>
              <w:pStyle w:val="NormalWeb"/>
              <w:contextualSpacing/>
              <w:rPr>
                <w:rStyle w:val="Strong"/>
                <w:rFonts w:ascii="Arial" w:hAnsi="Arial" w:cs="Arial"/>
                <w:szCs w:val="24"/>
              </w:rPr>
            </w:pPr>
          </w:p>
        </w:tc>
        <w:tc>
          <w:tcPr>
            <w:tcW w:w="4675"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C66BF" w:rsidRPr="00631D34" w:rsidRDefault="001C66BF" w:rsidP="00686040">
            <w:pPr>
              <w:pStyle w:val="NormalWeb"/>
              <w:contextualSpacing/>
              <w:rPr>
                <w:rStyle w:val="Strong"/>
                <w:rFonts w:ascii="Arial" w:hAnsi="Arial" w:cs="Arial"/>
                <w:b w:val="0"/>
                <w:szCs w:val="24"/>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March 25</w:t>
            </w:r>
          </w:p>
        </w:tc>
        <w:tc>
          <w:tcPr>
            <w:tcW w:w="4675" w:type="dxa"/>
            <w:gridSpan w:val="3"/>
          </w:tcPr>
          <w:p w:rsidR="00F805D2" w:rsidRPr="00631D34" w:rsidRDefault="00F805D2" w:rsidP="00F619EA">
            <w:pPr>
              <w:spacing w:line="240" w:lineRule="auto"/>
              <w:contextualSpacing/>
              <w:rPr>
                <w:rStyle w:val="Strong"/>
                <w:rFonts w:ascii="Arial" w:hAnsi="Arial" w:cs="Arial"/>
                <w:b w:val="0"/>
                <w:sz w:val="24"/>
                <w:szCs w:val="24"/>
              </w:rPr>
            </w:pPr>
            <w:r w:rsidRPr="00631D34">
              <w:rPr>
                <w:rFonts w:ascii="Arial" w:hAnsi="Arial" w:cs="Arial"/>
                <w:b/>
                <w:color w:val="0000CC"/>
                <w:sz w:val="24"/>
                <w:u w:val="single"/>
              </w:rPr>
              <w:t>Lecture</w:t>
            </w:r>
            <w:r w:rsidRPr="00631D34">
              <w:rPr>
                <w:rFonts w:ascii="Arial" w:hAnsi="Arial" w:cs="Arial"/>
                <w:b/>
                <w:color w:val="0000CC"/>
                <w:sz w:val="24"/>
              </w:rPr>
              <w:t>:  Undercover Operations</w:t>
            </w:r>
          </w:p>
        </w:tc>
        <w:tc>
          <w:tcPr>
            <w:tcW w:w="5853" w:type="dxa"/>
            <w:gridSpan w:val="3"/>
          </w:tcPr>
          <w:p w:rsidR="00F805D2" w:rsidRPr="00631D34" w:rsidRDefault="00F805D2" w:rsidP="00F619EA">
            <w:pPr>
              <w:spacing w:line="240" w:lineRule="auto"/>
              <w:contextualSpacing/>
              <w:rPr>
                <w:rStyle w:val="Strong"/>
                <w:rFonts w:ascii="Arial" w:hAnsi="Arial" w:cs="Arial"/>
                <w:b w:val="0"/>
                <w:color w:val="FF0000"/>
                <w:sz w:val="24"/>
                <w:szCs w:val="24"/>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March 27</w:t>
            </w:r>
          </w:p>
        </w:tc>
        <w:tc>
          <w:tcPr>
            <w:tcW w:w="4675" w:type="dxa"/>
            <w:gridSpan w:val="3"/>
          </w:tcPr>
          <w:p w:rsidR="00F805D2" w:rsidRPr="00631D34" w:rsidRDefault="00F805D2" w:rsidP="006B4C30">
            <w:pPr>
              <w:spacing w:line="240" w:lineRule="auto"/>
              <w:contextualSpacing/>
              <w:rPr>
                <w:rStyle w:val="Strong"/>
                <w:rFonts w:ascii="Arial" w:hAnsi="Arial" w:cs="Arial"/>
                <w:b w:val="0"/>
                <w:sz w:val="24"/>
                <w:szCs w:val="24"/>
              </w:rPr>
            </w:pPr>
            <w:r w:rsidRPr="00631D34">
              <w:rPr>
                <w:rFonts w:ascii="Arial" w:hAnsi="Arial" w:cs="Arial"/>
                <w:b/>
                <w:color w:val="0000CC"/>
                <w:sz w:val="24"/>
                <w:u w:val="single"/>
              </w:rPr>
              <w:t>Lecture</w:t>
            </w:r>
            <w:r w:rsidRPr="00631D34">
              <w:rPr>
                <w:rFonts w:ascii="Arial" w:hAnsi="Arial" w:cs="Arial"/>
                <w:b/>
                <w:color w:val="0000CC"/>
                <w:sz w:val="24"/>
              </w:rPr>
              <w:t xml:space="preserve">:  The Criminal Intelligence </w:t>
            </w:r>
            <w:r w:rsidRPr="00631D34">
              <w:rPr>
                <w:rFonts w:ascii="Arial" w:hAnsi="Arial" w:cs="Arial"/>
                <w:b/>
                <w:color w:val="0000CC"/>
                <w:sz w:val="24"/>
              </w:rPr>
              <w:lastRenderedPageBreak/>
              <w:t>Function</w:t>
            </w:r>
          </w:p>
        </w:tc>
        <w:tc>
          <w:tcPr>
            <w:tcW w:w="5853" w:type="dxa"/>
            <w:gridSpan w:val="3"/>
          </w:tcPr>
          <w:p w:rsidR="00F805D2" w:rsidRPr="00631D34" w:rsidRDefault="00F805D2" w:rsidP="006B4C30">
            <w:pPr>
              <w:spacing w:line="240" w:lineRule="auto"/>
              <w:contextualSpacing/>
              <w:rPr>
                <w:rStyle w:val="Strong"/>
                <w:rFonts w:ascii="Arial" w:hAnsi="Arial" w:cs="Arial"/>
                <w:i/>
                <w:color w:val="FF0000"/>
                <w:sz w:val="16"/>
                <w:szCs w:val="16"/>
              </w:rPr>
            </w:pPr>
            <w:r w:rsidRPr="00631D34">
              <w:rPr>
                <w:rFonts w:ascii="Papyrus" w:hAnsi="Papyrus" w:cs="Aharoni"/>
                <w:b/>
                <w:color w:val="7030A0"/>
                <w:sz w:val="24"/>
                <w:szCs w:val="24"/>
              </w:rPr>
              <w:lastRenderedPageBreak/>
              <w:t>Required Readings</w:t>
            </w:r>
            <w:r w:rsidRPr="00631D34">
              <w:rPr>
                <w:rFonts w:ascii="Times New Roman" w:hAnsi="Times New Roman" w:cs="Times New Roman"/>
                <w:b/>
                <w:sz w:val="24"/>
                <w:szCs w:val="24"/>
              </w:rPr>
              <w:t xml:space="preserve">:  </w:t>
            </w:r>
            <w:r w:rsidRPr="00631D34">
              <w:rPr>
                <w:b/>
                <w:sz w:val="24"/>
              </w:rPr>
              <w:t>MO and Signatures</w:t>
            </w:r>
          </w:p>
        </w:tc>
      </w:tr>
      <w:tr w:rsidR="00F805D2" w:rsidRPr="00631D34" w:rsidTr="00686040">
        <w:trPr>
          <w:jc w:val="center"/>
        </w:trPr>
        <w:tc>
          <w:tcPr>
            <w:tcW w:w="104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175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4675"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April 1</w:t>
            </w:r>
          </w:p>
        </w:tc>
        <w:tc>
          <w:tcPr>
            <w:tcW w:w="4675" w:type="dxa"/>
            <w:gridSpan w:val="3"/>
          </w:tcPr>
          <w:p w:rsidR="00F805D2" w:rsidRPr="00631D34" w:rsidRDefault="00F805D2" w:rsidP="00B56CE1">
            <w:pPr>
              <w:spacing w:line="240" w:lineRule="auto"/>
              <w:contextualSpacing/>
              <w:rPr>
                <w:rStyle w:val="Strong"/>
                <w:rFonts w:ascii="Arial" w:hAnsi="Arial" w:cs="Arial"/>
                <w:color w:val="006600"/>
                <w:sz w:val="24"/>
                <w:szCs w:val="24"/>
              </w:rPr>
            </w:pPr>
            <w:r w:rsidRPr="00631D34">
              <w:rPr>
                <w:rFonts w:ascii="Arial" w:hAnsi="Arial" w:cs="Arial"/>
                <w:b/>
                <w:color w:val="0000CC"/>
                <w:sz w:val="24"/>
                <w:u w:val="single"/>
              </w:rPr>
              <w:t>Lecture</w:t>
            </w:r>
            <w:r w:rsidRPr="00631D34">
              <w:rPr>
                <w:rFonts w:ascii="Arial" w:hAnsi="Arial" w:cs="Arial"/>
                <w:b/>
                <w:color w:val="0000CC"/>
                <w:sz w:val="24"/>
              </w:rPr>
              <w:t>:  Preparation For Court</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April 3</w:t>
            </w:r>
          </w:p>
        </w:tc>
        <w:tc>
          <w:tcPr>
            <w:tcW w:w="4675" w:type="dxa"/>
            <w:gridSpan w:val="3"/>
          </w:tcPr>
          <w:p w:rsidR="00F805D2" w:rsidRPr="00631D34" w:rsidRDefault="00F805D2" w:rsidP="00A71B3A">
            <w:pPr>
              <w:spacing w:line="240" w:lineRule="auto"/>
              <w:contextualSpacing/>
              <w:rPr>
                <w:rStyle w:val="Strong"/>
                <w:rFonts w:ascii="Arial" w:hAnsi="Arial" w:cs="Arial"/>
                <w:color w:val="006600"/>
                <w:sz w:val="24"/>
                <w:szCs w:val="24"/>
              </w:rPr>
            </w:pPr>
            <w:r w:rsidRPr="00631D34">
              <w:rPr>
                <w:rFonts w:ascii="Arial" w:hAnsi="Arial" w:cs="Arial"/>
                <w:b/>
                <w:color w:val="0000CC"/>
                <w:sz w:val="24"/>
                <w:u w:val="single"/>
              </w:rPr>
              <w:t>Lecture</w:t>
            </w:r>
            <w:r w:rsidRPr="00631D34">
              <w:rPr>
                <w:rFonts w:ascii="Arial" w:hAnsi="Arial" w:cs="Arial"/>
                <w:b/>
                <w:color w:val="0000CC"/>
                <w:sz w:val="24"/>
              </w:rPr>
              <w:t>:  Preparation For Court</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p>
        </w:tc>
      </w:tr>
      <w:tr w:rsidR="00F805D2" w:rsidRPr="00631D34" w:rsidTr="007F4DDF">
        <w:trPr>
          <w:jc w:val="center"/>
        </w:trPr>
        <w:tc>
          <w:tcPr>
            <w:tcW w:w="104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175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4675" w:type="dxa"/>
            <w:gridSpan w:val="3"/>
            <w:shd w:val="clear" w:color="auto" w:fill="000000" w:themeFill="text1"/>
          </w:tcPr>
          <w:p w:rsidR="00F805D2" w:rsidRPr="00631D34" w:rsidRDefault="00F805D2" w:rsidP="00686040">
            <w:pPr>
              <w:pStyle w:val="NormalWeb"/>
              <w:contextualSpacing/>
              <w:rPr>
                <w:rStyle w:val="Strong"/>
                <w:rFonts w:ascii="Arial" w:hAnsi="Arial" w:cs="Arial"/>
                <w:color w:val="006600"/>
                <w:szCs w:val="24"/>
              </w:rPr>
            </w:pPr>
          </w:p>
        </w:tc>
        <w:tc>
          <w:tcPr>
            <w:tcW w:w="5853" w:type="dxa"/>
            <w:gridSpan w:val="3"/>
            <w:shd w:val="clear" w:color="auto" w:fill="000000" w:themeFill="text1"/>
          </w:tcPr>
          <w:p w:rsidR="00F805D2" w:rsidRPr="00631D34" w:rsidRDefault="00F805D2" w:rsidP="00686040">
            <w:pPr>
              <w:pStyle w:val="NormalWeb"/>
              <w:contextualSpacing/>
              <w:rPr>
                <w:rStyle w:val="Strong"/>
                <w:rFonts w:ascii="Arial" w:hAnsi="Arial" w:cs="Arial"/>
                <w:i/>
                <w:color w:val="FF0000"/>
                <w:sz w:val="16"/>
                <w:szCs w:val="16"/>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April 8</w:t>
            </w:r>
          </w:p>
        </w:tc>
        <w:tc>
          <w:tcPr>
            <w:tcW w:w="4675" w:type="dxa"/>
            <w:gridSpan w:val="3"/>
          </w:tcPr>
          <w:p w:rsidR="00F805D2" w:rsidRPr="00631D34" w:rsidRDefault="00F805D2" w:rsidP="00686040">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F805D2"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10</w:t>
            </w:r>
          </w:p>
        </w:tc>
        <w:tc>
          <w:tcPr>
            <w:tcW w:w="4675" w:type="dxa"/>
            <w:gridSpan w:val="3"/>
          </w:tcPr>
          <w:p w:rsidR="00F805D2" w:rsidRPr="00631D34" w:rsidRDefault="00F805D2" w:rsidP="00686040">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F805D2" w:rsidRPr="00631D34" w:rsidTr="00686040">
        <w:trPr>
          <w:jc w:val="center"/>
        </w:trPr>
        <w:tc>
          <w:tcPr>
            <w:tcW w:w="104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175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4675"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F805D2"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15</w:t>
            </w:r>
          </w:p>
        </w:tc>
        <w:tc>
          <w:tcPr>
            <w:tcW w:w="4675" w:type="dxa"/>
            <w:gridSpan w:val="3"/>
          </w:tcPr>
          <w:p w:rsidR="00F805D2" w:rsidRPr="00631D34" w:rsidRDefault="00F805D2" w:rsidP="00686040">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F805D2"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17</w:t>
            </w:r>
          </w:p>
        </w:tc>
        <w:tc>
          <w:tcPr>
            <w:tcW w:w="4675" w:type="dxa"/>
            <w:gridSpan w:val="3"/>
          </w:tcPr>
          <w:p w:rsidR="00F805D2" w:rsidRPr="00631D34" w:rsidRDefault="00F805D2" w:rsidP="00686040">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F805D2" w:rsidRPr="00631D34" w:rsidTr="00686040">
        <w:trPr>
          <w:jc w:val="center"/>
        </w:trPr>
        <w:tc>
          <w:tcPr>
            <w:tcW w:w="104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175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4675"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r>
      <w:tr w:rsidR="001F4D91" w:rsidRPr="00631D34" w:rsidTr="00686040">
        <w:trPr>
          <w:jc w:val="center"/>
        </w:trPr>
        <w:tc>
          <w:tcPr>
            <w:tcW w:w="104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22</w:t>
            </w:r>
          </w:p>
        </w:tc>
        <w:tc>
          <w:tcPr>
            <w:tcW w:w="4675" w:type="dxa"/>
            <w:gridSpan w:val="3"/>
          </w:tcPr>
          <w:p w:rsidR="001F4D91" w:rsidRPr="00631D34" w:rsidRDefault="001F4D91" w:rsidP="00F619EA">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1F4D91" w:rsidRPr="00631D34" w:rsidRDefault="001F4D91" w:rsidP="00F619EA">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1F4D91" w:rsidRPr="00631D34" w:rsidTr="00686040">
        <w:trPr>
          <w:jc w:val="center"/>
        </w:trPr>
        <w:tc>
          <w:tcPr>
            <w:tcW w:w="104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24</w:t>
            </w:r>
          </w:p>
        </w:tc>
        <w:tc>
          <w:tcPr>
            <w:tcW w:w="4675" w:type="dxa"/>
            <w:gridSpan w:val="3"/>
          </w:tcPr>
          <w:p w:rsidR="001F4D91" w:rsidRPr="00631D34" w:rsidRDefault="001F4D91" w:rsidP="00F619EA">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1F4D91" w:rsidRPr="00631D34" w:rsidRDefault="001F4D91" w:rsidP="00F619EA">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F805D2" w:rsidRPr="00631D34" w:rsidTr="00686040">
        <w:trPr>
          <w:jc w:val="center"/>
        </w:trPr>
        <w:tc>
          <w:tcPr>
            <w:tcW w:w="104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1750" w:type="dxa"/>
            <w:shd w:val="clear" w:color="auto" w:fill="000000" w:themeFill="text1"/>
          </w:tcPr>
          <w:p w:rsidR="00F805D2" w:rsidRPr="00631D34" w:rsidRDefault="00F805D2" w:rsidP="00686040">
            <w:pPr>
              <w:pStyle w:val="NormalWeb"/>
              <w:contextualSpacing/>
              <w:rPr>
                <w:rStyle w:val="Strong"/>
                <w:rFonts w:ascii="Arial" w:hAnsi="Arial" w:cs="Arial"/>
                <w:szCs w:val="24"/>
              </w:rPr>
            </w:pPr>
          </w:p>
        </w:tc>
        <w:tc>
          <w:tcPr>
            <w:tcW w:w="4675"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F805D2" w:rsidRPr="00631D34" w:rsidRDefault="00F805D2" w:rsidP="00686040">
            <w:pPr>
              <w:pStyle w:val="NormalWeb"/>
              <w:contextualSpacing/>
              <w:rPr>
                <w:rStyle w:val="Strong"/>
                <w:rFonts w:ascii="Arial" w:hAnsi="Arial" w:cs="Arial"/>
                <w:b w:val="0"/>
                <w:szCs w:val="24"/>
              </w:rPr>
            </w:pPr>
          </w:p>
        </w:tc>
      </w:tr>
      <w:tr w:rsidR="00F805D2" w:rsidRPr="00631D34" w:rsidTr="00686040">
        <w:trPr>
          <w:jc w:val="center"/>
        </w:trPr>
        <w:tc>
          <w:tcPr>
            <w:tcW w:w="1040" w:type="dxa"/>
          </w:tcPr>
          <w:p w:rsidR="00F805D2" w:rsidRPr="00631D34" w:rsidRDefault="00F805D2" w:rsidP="00686040">
            <w:pPr>
              <w:pStyle w:val="NormalWeb"/>
              <w:contextualSpacing/>
              <w:rPr>
                <w:rStyle w:val="Strong"/>
                <w:rFonts w:ascii="Arial" w:hAnsi="Arial" w:cs="Arial"/>
                <w:szCs w:val="24"/>
              </w:rPr>
            </w:pPr>
            <w:r w:rsidRPr="00631D34">
              <w:rPr>
                <w:rStyle w:val="Strong"/>
                <w:rFonts w:ascii="Arial" w:hAnsi="Arial" w:cs="Arial"/>
                <w:szCs w:val="24"/>
              </w:rPr>
              <w:t>Tue</w:t>
            </w:r>
          </w:p>
        </w:tc>
        <w:tc>
          <w:tcPr>
            <w:tcW w:w="1750" w:type="dxa"/>
          </w:tcPr>
          <w:p w:rsidR="00F805D2"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April 29</w:t>
            </w:r>
          </w:p>
        </w:tc>
        <w:tc>
          <w:tcPr>
            <w:tcW w:w="4675" w:type="dxa"/>
            <w:gridSpan w:val="3"/>
          </w:tcPr>
          <w:p w:rsidR="00F805D2" w:rsidRPr="00631D34" w:rsidRDefault="00F805D2" w:rsidP="00686040">
            <w:pPr>
              <w:pStyle w:val="NormalWeb"/>
              <w:contextualSpacing/>
              <w:rPr>
                <w:rStyle w:val="Strong"/>
                <w:rFonts w:ascii="Arial" w:hAnsi="Arial" w:cs="Arial"/>
                <w:color w:val="006600"/>
                <w:szCs w:val="24"/>
              </w:rPr>
            </w:pPr>
            <w:r w:rsidRPr="00631D34">
              <w:rPr>
                <w:rStyle w:val="Strong"/>
                <w:rFonts w:ascii="Arial" w:hAnsi="Arial" w:cs="Arial"/>
                <w:color w:val="006600"/>
                <w:szCs w:val="24"/>
              </w:rPr>
              <w:t>Student Presentations</w:t>
            </w:r>
          </w:p>
        </w:tc>
        <w:tc>
          <w:tcPr>
            <w:tcW w:w="5853" w:type="dxa"/>
            <w:gridSpan w:val="3"/>
          </w:tcPr>
          <w:p w:rsidR="00F805D2" w:rsidRPr="00631D34" w:rsidRDefault="00F805D2" w:rsidP="00686040">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1F4D91" w:rsidRPr="00631D34" w:rsidTr="00686040">
        <w:trPr>
          <w:jc w:val="center"/>
        </w:trPr>
        <w:tc>
          <w:tcPr>
            <w:tcW w:w="104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Thur</w:t>
            </w:r>
          </w:p>
        </w:tc>
        <w:tc>
          <w:tcPr>
            <w:tcW w:w="1750" w:type="dxa"/>
          </w:tcPr>
          <w:p w:rsidR="001F4D91" w:rsidRPr="00631D34" w:rsidRDefault="001F4D91" w:rsidP="00686040">
            <w:pPr>
              <w:pStyle w:val="NormalWeb"/>
              <w:contextualSpacing/>
              <w:rPr>
                <w:rStyle w:val="Strong"/>
                <w:rFonts w:ascii="Arial" w:hAnsi="Arial" w:cs="Arial"/>
                <w:szCs w:val="24"/>
              </w:rPr>
            </w:pPr>
            <w:r w:rsidRPr="00631D34">
              <w:rPr>
                <w:rStyle w:val="Strong"/>
                <w:rFonts w:ascii="Arial" w:hAnsi="Arial" w:cs="Arial"/>
                <w:szCs w:val="24"/>
              </w:rPr>
              <w:t>May 1</w:t>
            </w:r>
          </w:p>
        </w:tc>
        <w:tc>
          <w:tcPr>
            <w:tcW w:w="4675" w:type="dxa"/>
            <w:gridSpan w:val="3"/>
          </w:tcPr>
          <w:p w:rsidR="001F4D91" w:rsidRPr="00631D34" w:rsidRDefault="001F4D91" w:rsidP="0030799A">
            <w:pPr>
              <w:pStyle w:val="NormalWeb"/>
              <w:contextualSpacing/>
              <w:rPr>
                <w:rStyle w:val="Strong"/>
                <w:rFonts w:ascii="Arial" w:hAnsi="Arial" w:cs="Arial"/>
                <w:color w:val="FF0000"/>
                <w:szCs w:val="24"/>
              </w:rPr>
            </w:pPr>
            <w:r w:rsidRPr="00631D34">
              <w:rPr>
                <w:rStyle w:val="Strong"/>
                <w:rFonts w:ascii="Arial" w:hAnsi="Arial" w:cs="Arial"/>
                <w:szCs w:val="24"/>
              </w:rPr>
              <w:t>Review for Final</w:t>
            </w:r>
          </w:p>
        </w:tc>
        <w:tc>
          <w:tcPr>
            <w:tcW w:w="5853" w:type="dxa"/>
            <w:gridSpan w:val="3"/>
          </w:tcPr>
          <w:p w:rsidR="001F4D91" w:rsidRPr="00631D34" w:rsidRDefault="001F4D91" w:rsidP="00F619EA">
            <w:pPr>
              <w:pStyle w:val="NormalWeb"/>
              <w:contextualSpacing/>
              <w:rPr>
                <w:rStyle w:val="Strong"/>
                <w:rFonts w:ascii="Arial" w:hAnsi="Arial" w:cs="Arial"/>
                <w:color w:val="FF0000"/>
                <w:szCs w:val="24"/>
              </w:rPr>
            </w:pPr>
            <w:r w:rsidRPr="00631D34">
              <w:rPr>
                <w:rStyle w:val="Strong"/>
                <w:rFonts w:ascii="Arial" w:hAnsi="Arial" w:cs="Arial"/>
                <w:color w:val="FF0000"/>
                <w:szCs w:val="24"/>
              </w:rPr>
              <w:t xml:space="preserve">All Assigned Readings/ All Class Lectures since Mid </w:t>
            </w:r>
            <w:r w:rsidRPr="00631D34">
              <w:rPr>
                <w:rStyle w:val="Strong"/>
                <w:rFonts w:ascii="Arial" w:hAnsi="Arial" w:cs="Arial"/>
                <w:color w:val="FF0000"/>
                <w:szCs w:val="24"/>
              </w:rPr>
              <w:lastRenderedPageBreak/>
              <w:t xml:space="preserve">Term </w:t>
            </w:r>
            <w:r w:rsidRPr="00631D34">
              <w:rPr>
                <w:rStyle w:val="Strong"/>
                <w:rFonts w:ascii="Arial" w:hAnsi="Arial" w:cs="Arial"/>
                <w:i/>
                <w:color w:val="FF0000"/>
                <w:sz w:val="18"/>
                <w:szCs w:val="24"/>
              </w:rPr>
              <w:t>*unless cumulative, then ALL!!!!</w:t>
            </w:r>
          </w:p>
        </w:tc>
      </w:tr>
      <w:tr w:rsidR="001F4D91" w:rsidRPr="00631D34" w:rsidTr="00686040">
        <w:trPr>
          <w:jc w:val="center"/>
        </w:trPr>
        <w:tc>
          <w:tcPr>
            <w:tcW w:w="1040" w:type="dxa"/>
            <w:shd w:val="clear" w:color="auto" w:fill="000000" w:themeFill="text1"/>
          </w:tcPr>
          <w:p w:rsidR="001F4D91" w:rsidRPr="00631D34" w:rsidRDefault="001F4D91" w:rsidP="00686040">
            <w:pPr>
              <w:pStyle w:val="NormalWeb"/>
              <w:contextualSpacing/>
              <w:rPr>
                <w:rStyle w:val="Strong"/>
                <w:rFonts w:ascii="Arial" w:hAnsi="Arial" w:cs="Arial"/>
                <w:szCs w:val="24"/>
              </w:rPr>
            </w:pPr>
          </w:p>
        </w:tc>
        <w:tc>
          <w:tcPr>
            <w:tcW w:w="1750" w:type="dxa"/>
            <w:shd w:val="clear" w:color="auto" w:fill="000000" w:themeFill="text1"/>
          </w:tcPr>
          <w:p w:rsidR="001F4D91" w:rsidRPr="00631D34" w:rsidRDefault="001F4D91" w:rsidP="00686040">
            <w:pPr>
              <w:pStyle w:val="NormalWeb"/>
              <w:contextualSpacing/>
              <w:rPr>
                <w:rStyle w:val="Strong"/>
                <w:rFonts w:ascii="Arial" w:hAnsi="Arial" w:cs="Arial"/>
                <w:szCs w:val="24"/>
              </w:rPr>
            </w:pPr>
          </w:p>
        </w:tc>
        <w:tc>
          <w:tcPr>
            <w:tcW w:w="4675" w:type="dxa"/>
            <w:gridSpan w:val="3"/>
            <w:shd w:val="clear" w:color="auto" w:fill="000000" w:themeFill="text1"/>
          </w:tcPr>
          <w:p w:rsidR="001F4D91" w:rsidRPr="00631D34" w:rsidRDefault="001F4D91" w:rsidP="00686040">
            <w:pPr>
              <w:pStyle w:val="NormalWeb"/>
              <w:contextualSpacing/>
              <w:rPr>
                <w:rStyle w:val="Strong"/>
                <w:rFonts w:ascii="Arial" w:hAnsi="Arial" w:cs="Arial"/>
                <w:b w:val="0"/>
                <w:szCs w:val="24"/>
              </w:rPr>
            </w:pPr>
          </w:p>
        </w:tc>
        <w:tc>
          <w:tcPr>
            <w:tcW w:w="5853" w:type="dxa"/>
            <w:gridSpan w:val="3"/>
            <w:shd w:val="clear" w:color="auto" w:fill="000000" w:themeFill="text1"/>
          </w:tcPr>
          <w:p w:rsidR="001F4D91" w:rsidRPr="00631D34" w:rsidRDefault="001F4D91" w:rsidP="00686040">
            <w:pPr>
              <w:pStyle w:val="NormalWeb"/>
              <w:contextualSpacing/>
              <w:rPr>
                <w:rStyle w:val="Strong"/>
                <w:rFonts w:ascii="Arial" w:hAnsi="Arial" w:cs="Arial"/>
                <w:b w:val="0"/>
                <w:szCs w:val="24"/>
              </w:rPr>
            </w:pPr>
          </w:p>
        </w:tc>
      </w:tr>
      <w:tr w:rsidR="001F4D91" w:rsidRPr="00631D34" w:rsidTr="00686040">
        <w:trPr>
          <w:trHeight w:val="125"/>
          <w:jc w:val="center"/>
        </w:trPr>
        <w:tc>
          <w:tcPr>
            <w:tcW w:w="6114" w:type="dxa"/>
            <w:gridSpan w:val="4"/>
            <w:shd w:val="clear" w:color="auto" w:fill="F2F2F2" w:themeFill="background1" w:themeFillShade="F2"/>
          </w:tcPr>
          <w:p w:rsidR="001F4D91" w:rsidRPr="00631D34" w:rsidRDefault="001F4D91" w:rsidP="001F4D91">
            <w:pPr>
              <w:rPr>
                <w:rStyle w:val="Strong"/>
                <w:rFonts w:ascii="Arial" w:hAnsi="Arial" w:cs="Arial"/>
                <w:color w:val="FF0000"/>
                <w:szCs w:val="24"/>
              </w:rPr>
            </w:pPr>
            <w:r w:rsidRPr="00631D34">
              <w:rPr>
                <w:rStyle w:val="Strong"/>
                <w:rFonts w:ascii="Arial" w:hAnsi="Arial" w:cs="Arial"/>
                <w:color w:val="FF0000"/>
                <w:szCs w:val="24"/>
              </w:rPr>
              <w:t>May 8, 2014 @ 12:45 – 2:45pm</w:t>
            </w:r>
          </w:p>
        </w:tc>
        <w:tc>
          <w:tcPr>
            <w:tcW w:w="7204" w:type="dxa"/>
            <w:gridSpan w:val="4"/>
            <w:shd w:val="clear" w:color="auto" w:fill="F2F2F2" w:themeFill="background1" w:themeFillShade="F2"/>
          </w:tcPr>
          <w:p w:rsidR="001F4D91" w:rsidRPr="00631D34" w:rsidRDefault="001F4D91" w:rsidP="00686040">
            <w:pPr>
              <w:pStyle w:val="NormalWeb"/>
              <w:contextualSpacing/>
              <w:rPr>
                <w:rStyle w:val="Strong"/>
                <w:rFonts w:ascii="Arial" w:hAnsi="Arial" w:cs="Arial"/>
                <w:color w:val="FF0000"/>
                <w:szCs w:val="24"/>
              </w:rPr>
            </w:pPr>
            <w:r w:rsidRPr="00631D34">
              <w:rPr>
                <w:rStyle w:val="Strong"/>
                <w:rFonts w:ascii="Arial" w:hAnsi="Arial" w:cs="Arial"/>
                <w:color w:val="FF0000"/>
                <w:szCs w:val="24"/>
              </w:rPr>
              <w:t xml:space="preserve">All Assigned Readings/ All Class Lectures since Mid Term </w:t>
            </w:r>
            <w:r w:rsidRPr="00631D34">
              <w:rPr>
                <w:rStyle w:val="Strong"/>
                <w:rFonts w:ascii="Arial" w:hAnsi="Arial" w:cs="Arial"/>
                <w:i/>
                <w:color w:val="FF0000"/>
                <w:sz w:val="18"/>
                <w:szCs w:val="24"/>
              </w:rPr>
              <w:t>*unless cumulative, then ALL!!!!</w:t>
            </w:r>
          </w:p>
        </w:tc>
      </w:tr>
      <w:tr w:rsidR="001F4D91" w:rsidRPr="00631D34" w:rsidTr="00686040">
        <w:trPr>
          <w:trHeight w:val="125"/>
          <w:jc w:val="center"/>
        </w:trPr>
        <w:tc>
          <w:tcPr>
            <w:tcW w:w="3504" w:type="dxa"/>
            <w:gridSpan w:val="3"/>
            <w:shd w:val="clear" w:color="auto" w:fill="000000" w:themeFill="text1"/>
          </w:tcPr>
          <w:p w:rsidR="001F4D91" w:rsidRPr="00631D34" w:rsidRDefault="001F4D91" w:rsidP="00686040">
            <w:pPr>
              <w:pStyle w:val="NormalWeb"/>
              <w:contextualSpacing/>
              <w:rPr>
                <w:rStyle w:val="Strong"/>
                <w:rFonts w:ascii="Arial" w:hAnsi="Arial" w:cs="Arial"/>
                <w:szCs w:val="24"/>
              </w:rPr>
            </w:pPr>
          </w:p>
        </w:tc>
        <w:tc>
          <w:tcPr>
            <w:tcW w:w="4230" w:type="dxa"/>
            <w:gridSpan w:val="3"/>
            <w:shd w:val="clear" w:color="auto" w:fill="000000" w:themeFill="text1"/>
          </w:tcPr>
          <w:p w:rsidR="001F4D91" w:rsidRPr="00631D34" w:rsidRDefault="001F4D91" w:rsidP="00686040">
            <w:pPr>
              <w:pStyle w:val="NormalWeb"/>
              <w:contextualSpacing/>
              <w:rPr>
                <w:rStyle w:val="Strong"/>
                <w:rFonts w:ascii="Arial" w:hAnsi="Arial" w:cs="Arial"/>
                <w:szCs w:val="24"/>
              </w:rPr>
            </w:pPr>
          </w:p>
        </w:tc>
        <w:tc>
          <w:tcPr>
            <w:tcW w:w="2293" w:type="dxa"/>
            <w:shd w:val="clear" w:color="auto" w:fill="000000" w:themeFill="text1"/>
          </w:tcPr>
          <w:p w:rsidR="001F4D91" w:rsidRPr="00631D34" w:rsidRDefault="001F4D91" w:rsidP="00686040">
            <w:pPr>
              <w:pStyle w:val="NormalWeb"/>
              <w:contextualSpacing/>
              <w:rPr>
                <w:rStyle w:val="Strong"/>
                <w:rFonts w:ascii="Arial" w:hAnsi="Arial" w:cs="Arial"/>
                <w:b w:val="0"/>
                <w:szCs w:val="24"/>
              </w:rPr>
            </w:pPr>
          </w:p>
        </w:tc>
        <w:tc>
          <w:tcPr>
            <w:tcW w:w="3291" w:type="dxa"/>
            <w:shd w:val="clear" w:color="auto" w:fill="000000" w:themeFill="text1"/>
          </w:tcPr>
          <w:p w:rsidR="001F4D91" w:rsidRPr="00631D34" w:rsidRDefault="001F4D91" w:rsidP="00686040">
            <w:pPr>
              <w:pStyle w:val="NormalWeb"/>
              <w:contextualSpacing/>
              <w:rPr>
                <w:rStyle w:val="Strong"/>
                <w:rFonts w:ascii="Arial" w:hAnsi="Arial" w:cs="Arial"/>
                <w:color w:val="FF0000"/>
                <w:szCs w:val="24"/>
              </w:rPr>
            </w:pPr>
          </w:p>
        </w:tc>
      </w:tr>
    </w:tbl>
    <w:p w:rsidR="00F65FF9" w:rsidRPr="00631D34" w:rsidRDefault="00F65FF9" w:rsidP="003310B8">
      <w:pPr>
        <w:spacing w:line="240" w:lineRule="auto"/>
        <w:contextualSpacing/>
        <w:jc w:val="center"/>
        <w:rPr>
          <w:rFonts w:ascii="Times New Roman" w:hAnsi="Times New Roman"/>
          <w:sz w:val="28"/>
        </w:rPr>
      </w:pPr>
    </w:p>
    <w:p w:rsidR="00AE2236" w:rsidRPr="00631D34" w:rsidRDefault="0097413D" w:rsidP="00AE2236">
      <w:pPr>
        <w:pStyle w:val="NormalWeb"/>
        <w:contextualSpacing/>
        <w:rPr>
          <w:rFonts w:ascii="Arial Black" w:eastAsia="Batang" w:hAnsi="Arial Black" w:cs="David"/>
          <w:b/>
          <w:sz w:val="32"/>
          <w:u w:val="single"/>
        </w:rPr>
      </w:pPr>
      <w:r w:rsidRPr="00631D34">
        <w:rPr>
          <w:i/>
          <w:noProof/>
          <w:color w:val="FFFFFF"/>
          <w:sz w:val="28"/>
          <w:szCs w:val="28"/>
        </w:rPr>
        <w:drawing>
          <wp:inline distT="0" distB="0" distL="0" distR="0">
            <wp:extent cx="1285875" cy="1028700"/>
            <wp:effectExtent l="19050" t="0" r="9525" b="0"/>
            <wp:docPr id="2" name="Picture 1" descr="gotchalk-small-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chalk-small-animation.gif"/>
                    <pic:cNvPicPr/>
                  </pic:nvPicPr>
                  <pic:blipFill>
                    <a:blip r:embed="rId10" cstate="print"/>
                    <a:stretch>
                      <a:fillRect/>
                    </a:stretch>
                  </pic:blipFill>
                  <pic:spPr>
                    <a:xfrm>
                      <a:off x="0" y="0"/>
                      <a:ext cx="1289100" cy="1031280"/>
                    </a:xfrm>
                    <a:prstGeom prst="rect">
                      <a:avLst/>
                    </a:prstGeom>
                  </pic:spPr>
                </pic:pic>
              </a:graphicData>
            </a:graphic>
          </wp:inline>
        </w:drawing>
      </w:r>
      <w:r w:rsidR="00AE2236" w:rsidRPr="00631D34">
        <w:rPr>
          <w:i/>
          <w:noProof/>
          <w:color w:val="FFFFFF"/>
          <w:sz w:val="28"/>
          <w:szCs w:val="28"/>
        </w:rPr>
        <w:t xml:space="preserve">  </w:t>
      </w:r>
      <w:r w:rsidR="00AE2236" w:rsidRPr="00631D34">
        <w:rPr>
          <w:rFonts w:ascii="Arial Black" w:eastAsia="Batang" w:hAnsi="Arial Black" w:cs="David"/>
          <w:b/>
          <w:sz w:val="32"/>
          <w:u w:val="single"/>
        </w:rPr>
        <w:t>Student PowerPoint Lecture (</w:t>
      </w:r>
      <w:r w:rsidR="00F65FF9" w:rsidRPr="00631D34">
        <w:rPr>
          <w:rFonts w:ascii="Arial Black" w:eastAsia="Batang" w:hAnsi="Arial Black" w:cs="David"/>
          <w:b/>
          <w:sz w:val="32"/>
          <w:u w:val="single"/>
        </w:rPr>
        <w:t>2</w:t>
      </w:r>
      <w:r w:rsidR="00AE2236" w:rsidRPr="00631D34">
        <w:rPr>
          <w:rFonts w:ascii="Arial Black" w:eastAsia="Batang" w:hAnsi="Arial Black" w:cs="David"/>
          <w:b/>
          <w:sz w:val="32"/>
          <w:u w:val="single"/>
        </w:rPr>
        <w:t>00 Points)</w:t>
      </w:r>
    </w:p>
    <w:p w:rsidR="00AE2236" w:rsidRPr="00631D34" w:rsidRDefault="00AE2236" w:rsidP="00AE2236">
      <w:pPr>
        <w:pStyle w:val="NormalWeb"/>
        <w:contextualSpacing/>
        <w:rPr>
          <w:rStyle w:val="Strong"/>
          <w:rFonts w:ascii="Arial" w:hAnsi="Arial" w:cs="Arial"/>
          <w:i/>
          <w:color w:val="FF0000"/>
          <w:sz w:val="16"/>
          <w:szCs w:val="16"/>
        </w:rPr>
      </w:pPr>
      <w:r w:rsidRPr="00631D34">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652F69" w:rsidRPr="00631D34">
        <w:rPr>
          <w:rStyle w:val="Strong"/>
          <w:rFonts w:ascii="Arial" w:hAnsi="Arial" w:cs="Arial"/>
          <w:i/>
          <w:color w:val="FF0000"/>
          <w:sz w:val="16"/>
          <w:szCs w:val="16"/>
        </w:rPr>
        <w:t>pts.</w:t>
      </w:r>
      <w:r w:rsidRPr="00631D34">
        <w:rPr>
          <w:rStyle w:val="Strong"/>
          <w:rFonts w:ascii="Arial" w:hAnsi="Arial" w:cs="Arial"/>
          <w:i/>
          <w:color w:val="FF0000"/>
          <w:sz w:val="16"/>
          <w:szCs w:val="16"/>
        </w:rPr>
        <w:t xml:space="preserve"> will be automatically deducted from your final presentation score!!!!</w:t>
      </w:r>
    </w:p>
    <w:p w:rsidR="00AE2236" w:rsidRPr="00631D34" w:rsidRDefault="00AE2236" w:rsidP="00AE2236">
      <w:pPr>
        <w:spacing w:line="240" w:lineRule="auto"/>
        <w:ind w:firstLine="720"/>
        <w:contextualSpacing/>
        <w:jc w:val="both"/>
        <w:rPr>
          <w:rFonts w:ascii="Times New Roman" w:hAnsi="Times New Roman"/>
          <w:sz w:val="28"/>
        </w:rPr>
      </w:pPr>
      <w:r w:rsidRPr="00631D34">
        <w:rPr>
          <w:rFonts w:ascii="Times New Roman" w:hAnsi="Times New Roman"/>
          <w:sz w:val="28"/>
        </w:rPr>
        <w:t xml:space="preserve">Students are expected to give a 15-20 minute “Lecture/Presentation” (an overview of their assigned topic) in ANY FASHION they wish, </w:t>
      </w:r>
      <w:r w:rsidRPr="00631D34">
        <w:rPr>
          <w:rFonts w:ascii="Times New Roman" w:hAnsi="Times New Roman"/>
          <w:b/>
          <w:i/>
          <w:sz w:val="28"/>
          <w:u w:val="single"/>
        </w:rPr>
        <w:t xml:space="preserve">but </w:t>
      </w:r>
      <w:r w:rsidRPr="00631D34">
        <w:rPr>
          <w:rFonts w:ascii="Times New Roman" w:hAnsi="Times New Roman"/>
          <w:sz w:val="28"/>
        </w:rPr>
        <w:t>it must consist of the following at a minimum:</w:t>
      </w:r>
    </w:p>
    <w:p w:rsidR="00AE2236" w:rsidRPr="00631D34" w:rsidRDefault="00AE2236" w:rsidP="00AE2236">
      <w:pPr>
        <w:widowControl w:val="0"/>
        <w:spacing w:line="240" w:lineRule="auto"/>
        <w:ind w:left="360"/>
        <w:contextualSpacing/>
        <w:rPr>
          <w:rFonts w:ascii="Times New Roman" w:hAnsi="Times New Roman"/>
          <w:b/>
          <w:sz w:val="24"/>
        </w:rPr>
      </w:pPr>
    </w:p>
    <w:p w:rsidR="00AE2236" w:rsidRPr="00631D34" w:rsidRDefault="00AE2236" w:rsidP="00AE2236">
      <w:pPr>
        <w:widowControl w:val="0"/>
        <w:spacing w:line="240" w:lineRule="auto"/>
        <w:ind w:left="720"/>
        <w:rPr>
          <w:rFonts w:ascii="Times New Roman" w:hAnsi="Times New Roman"/>
          <w:b/>
          <w:sz w:val="24"/>
        </w:rPr>
      </w:pPr>
      <w:r w:rsidRPr="00631D34">
        <w:rPr>
          <w:rFonts w:ascii="Times New Roman" w:hAnsi="Times New Roman"/>
          <w:b/>
          <w:sz w:val="24"/>
        </w:rPr>
        <w:t>MAKE IT INTERESTING, THE SKY IS THE LIMIT, BUT DO NOT GET ME FIRED OR PUT IN JAIL!</w:t>
      </w:r>
    </w:p>
    <w:p w:rsidR="00AE2236" w:rsidRPr="00631D34" w:rsidRDefault="00AE2236" w:rsidP="00AE2236">
      <w:pPr>
        <w:pStyle w:val="ListParagraph"/>
        <w:numPr>
          <w:ilvl w:val="0"/>
          <w:numId w:val="3"/>
        </w:numPr>
        <w:jc w:val="both"/>
        <w:rPr>
          <w:rFonts w:ascii="Times New Roman" w:hAnsi="Times New Roman"/>
          <w:sz w:val="24"/>
        </w:rPr>
      </w:pPr>
      <w:r w:rsidRPr="00631D34">
        <w:rPr>
          <w:rFonts w:ascii="Times New Roman" w:hAnsi="Times New Roman"/>
          <w:sz w:val="24"/>
        </w:rPr>
        <w:t xml:space="preserve">Starting </w:t>
      </w:r>
      <w:r w:rsidR="00631D34" w:rsidRPr="00631D34">
        <w:rPr>
          <w:rFonts w:ascii="Times New Roman" w:hAnsi="Times New Roman"/>
          <w:b/>
          <w:color w:val="FF0000"/>
          <w:sz w:val="24"/>
          <w:u w:val="single"/>
        </w:rPr>
        <w:t>April 8, 2014</w:t>
      </w:r>
      <w:r w:rsidRPr="00631D34">
        <w:rPr>
          <w:rFonts w:ascii="Times New Roman" w:hAnsi="Times New Roman"/>
          <w:sz w:val="24"/>
        </w:rPr>
        <w:t xml:space="preserve">, Student Lectures will occur on various assigned topics.  Each student will give a 10-15 minute "lecture" on different topics (topics will all be randomly selected on the first day of class!).  Students are required to develop this presentation into a PowerPoint presentation and submit a </w:t>
      </w:r>
      <w:r w:rsidRPr="00631D34">
        <w:rPr>
          <w:rFonts w:ascii="Times New Roman" w:hAnsi="Times New Roman"/>
          <w:b/>
          <w:color w:val="FF0000"/>
          <w:sz w:val="24"/>
          <w:u w:val="single"/>
        </w:rPr>
        <w:t>one page document pointing out the highlights of their discussion to be given to all other students for review material AT THE TIME OF THEIR PERSENTATION</w:t>
      </w:r>
      <w:r w:rsidRPr="00631D34">
        <w:rPr>
          <w:rFonts w:ascii="Times New Roman" w:hAnsi="Times New Roman"/>
          <w:sz w:val="24"/>
        </w:rPr>
        <w:t>.</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15-20 minute timeframe for you to use, but add another 5 minutes for class discussion!</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Use PowerPoint and include visuals (I will help you make anything you need!)</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Think outside the box, do not be boring!</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Do not just hit basics, go beyond!</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 xml:space="preserve">DO NOT READ ANYTHING TO CLASS, well, </w:t>
      </w:r>
      <w:r w:rsidRPr="00631D34">
        <w:rPr>
          <w:rFonts w:ascii="Times New Roman" w:hAnsi="Times New Roman"/>
          <w:i/>
          <w:sz w:val="24"/>
        </w:rPr>
        <w:t>a little bit maybe</w:t>
      </w:r>
      <w:r w:rsidRPr="00631D34">
        <w:rPr>
          <w:rFonts w:ascii="Times New Roman" w:hAnsi="Times New Roman"/>
          <w:sz w:val="24"/>
        </w:rPr>
        <w:t>!</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Hit your topic from a myriad of angles and sources!</w:t>
      </w:r>
    </w:p>
    <w:p w:rsidR="00AE2236" w:rsidRPr="00631D34" w:rsidRDefault="00AE2236" w:rsidP="00AE2236">
      <w:pPr>
        <w:pStyle w:val="ListParagraph"/>
        <w:widowControl w:val="0"/>
        <w:numPr>
          <w:ilvl w:val="0"/>
          <w:numId w:val="3"/>
        </w:numPr>
        <w:spacing w:after="0" w:line="240" w:lineRule="auto"/>
        <w:rPr>
          <w:rFonts w:ascii="Times New Roman" w:hAnsi="Times New Roman"/>
          <w:b/>
          <w:sz w:val="24"/>
          <w:u w:val="single"/>
        </w:rPr>
      </w:pPr>
      <w:r w:rsidRPr="00631D34">
        <w:rPr>
          <w:rFonts w:ascii="Times New Roman" w:hAnsi="Times New Roman"/>
          <w:b/>
          <w:sz w:val="24"/>
          <w:u w:val="single"/>
        </w:rPr>
        <w:t>The last page of your presentation should be a list of all sources used with complete APA reference!</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t>*** Extra credit WILL be given to those who go above or beyond the call of duty!</w:t>
      </w:r>
    </w:p>
    <w:p w:rsidR="00AE2236" w:rsidRPr="00631D34" w:rsidRDefault="00AE2236" w:rsidP="00AE2236">
      <w:pPr>
        <w:pStyle w:val="ListParagraph"/>
        <w:widowControl w:val="0"/>
        <w:numPr>
          <w:ilvl w:val="0"/>
          <w:numId w:val="3"/>
        </w:numPr>
        <w:spacing w:after="0" w:line="240" w:lineRule="auto"/>
        <w:rPr>
          <w:rFonts w:ascii="Times New Roman" w:hAnsi="Times New Roman"/>
          <w:sz w:val="24"/>
        </w:rPr>
      </w:pPr>
      <w:r w:rsidRPr="00631D34">
        <w:rPr>
          <w:rFonts w:ascii="Times New Roman" w:hAnsi="Times New Roman"/>
          <w:sz w:val="24"/>
        </w:rPr>
        <w:lastRenderedPageBreak/>
        <w:t>SIDE NOTE, I want to see questions and participation from the "audience"!</w:t>
      </w:r>
    </w:p>
    <w:p w:rsidR="00AE2236" w:rsidRPr="00631D34" w:rsidRDefault="00AE2236" w:rsidP="00AE2236">
      <w:pPr>
        <w:pStyle w:val="BodyText"/>
        <w:spacing w:line="240" w:lineRule="auto"/>
        <w:contextualSpacing/>
        <w:jc w:val="both"/>
        <w:rPr>
          <w:rFonts w:ascii="Times New Roman" w:hAnsi="Times New Roman"/>
          <w:sz w:val="24"/>
        </w:rPr>
      </w:pPr>
    </w:p>
    <w:p w:rsidR="00AE2236" w:rsidRPr="00631D34" w:rsidRDefault="00AE2236" w:rsidP="00AE2236">
      <w:pPr>
        <w:pStyle w:val="BodyText"/>
        <w:spacing w:line="240" w:lineRule="auto"/>
        <w:ind w:left="360"/>
        <w:contextualSpacing/>
        <w:jc w:val="both"/>
        <w:rPr>
          <w:rFonts w:ascii="Times New Roman" w:hAnsi="Times New Roman"/>
          <w:b/>
          <w:bCs/>
          <w:sz w:val="24"/>
        </w:rPr>
      </w:pPr>
      <w:r w:rsidRPr="00631D34">
        <w:rPr>
          <w:rFonts w:ascii="Times New Roman" w:hAnsi="Times New Roman"/>
          <w:b/>
          <w:bCs/>
          <w:sz w:val="24"/>
        </w:rPr>
        <w:t>Students not showing up for their presentation on the assigned date will receive a zero (0) for this assignment (see make-up policy).  MORE INFORMATION ON THESE WILL BE GIVEN IN CLASS!!!!</w:t>
      </w:r>
    </w:p>
    <w:p w:rsidR="00F65FF9" w:rsidRPr="00631D34" w:rsidRDefault="00F65FF9" w:rsidP="00AE2236">
      <w:pPr>
        <w:pStyle w:val="BodyText"/>
        <w:spacing w:line="240" w:lineRule="auto"/>
        <w:ind w:left="360"/>
        <w:contextualSpacing/>
        <w:jc w:val="both"/>
        <w:rPr>
          <w:rFonts w:ascii="Times New Roman" w:hAnsi="Times New Roman"/>
          <w:b/>
          <w:bCs/>
          <w:sz w:val="24"/>
        </w:rPr>
      </w:pPr>
    </w:p>
    <w:p w:rsidR="00943895" w:rsidRPr="00631D34" w:rsidRDefault="00943895" w:rsidP="00943895">
      <w:pPr>
        <w:spacing w:line="240" w:lineRule="auto"/>
        <w:contextualSpacing/>
        <w:jc w:val="center"/>
        <w:rPr>
          <w:rFonts w:ascii="Times New Roman" w:hAnsi="Times New Roman"/>
          <w:b/>
          <w:sz w:val="24"/>
          <w:szCs w:val="24"/>
          <w:u w:val="single"/>
        </w:rPr>
      </w:pPr>
      <w:r w:rsidRPr="00631D34">
        <w:rPr>
          <w:noProof/>
        </w:rPr>
        <w:drawing>
          <wp:inline distT="0" distB="0" distL="0" distR="0">
            <wp:extent cx="1126274" cy="1013647"/>
            <wp:effectExtent l="0" t="0" r="0" b="0"/>
            <wp:docPr id="4"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1"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943895" w:rsidRPr="00631D34" w:rsidRDefault="00943895" w:rsidP="00943895">
      <w:pPr>
        <w:spacing w:line="240" w:lineRule="auto"/>
        <w:contextualSpacing/>
        <w:jc w:val="center"/>
        <w:rPr>
          <w:rFonts w:ascii="Times New Roman" w:hAnsi="Times New Roman"/>
          <w:b/>
          <w:color w:val="FF0000"/>
          <w:sz w:val="32"/>
          <w:szCs w:val="24"/>
          <w:u w:val="single"/>
        </w:rPr>
      </w:pPr>
      <w:r w:rsidRPr="00631D34">
        <w:rPr>
          <w:rFonts w:ascii="Times New Roman" w:hAnsi="Times New Roman"/>
          <w:b/>
          <w:color w:val="FF0000"/>
          <w:sz w:val="32"/>
          <w:szCs w:val="24"/>
          <w:u w:val="single"/>
        </w:rPr>
        <w:t>Crews’ Nine Academic Rules of the Earth</w:t>
      </w:r>
    </w:p>
    <w:p w:rsidR="00943895" w:rsidRPr="00631D34" w:rsidRDefault="00943895" w:rsidP="00943895">
      <w:pPr>
        <w:spacing w:line="240" w:lineRule="auto"/>
        <w:contextualSpacing/>
        <w:jc w:val="center"/>
        <w:rPr>
          <w:rFonts w:ascii="Times New Roman" w:hAnsi="Times New Roman"/>
          <w:b/>
          <w:color w:val="7030A0"/>
          <w:sz w:val="32"/>
          <w:szCs w:val="24"/>
        </w:rPr>
      </w:pPr>
      <w:r w:rsidRPr="00631D34">
        <w:rPr>
          <w:rFonts w:ascii="Times New Roman" w:hAnsi="Times New Roman"/>
          <w:b/>
          <w:color w:val="7030A0"/>
          <w:sz w:val="32"/>
          <w:szCs w:val="24"/>
        </w:rPr>
        <w:t>These will be discussed in detail the first day of class and enforced from then on!</w:t>
      </w:r>
    </w:p>
    <w:p w:rsidR="00943895" w:rsidRPr="00631D34" w:rsidRDefault="00943895" w:rsidP="00943895">
      <w:pPr>
        <w:pStyle w:val="ListParagraph"/>
        <w:numPr>
          <w:ilvl w:val="0"/>
          <w:numId w:val="8"/>
        </w:numPr>
        <w:spacing w:line="240" w:lineRule="auto"/>
        <w:jc w:val="both"/>
        <w:rPr>
          <w:rFonts w:ascii="Times New Roman" w:hAnsi="Times New Roman"/>
          <w:b/>
          <w:sz w:val="24"/>
          <w:szCs w:val="24"/>
        </w:rPr>
      </w:pPr>
      <w:r w:rsidRPr="00631D34">
        <w:rPr>
          <w:rFonts w:ascii="Times New Roman" w:hAnsi="Times New Roman"/>
          <w:b/>
          <w:sz w:val="24"/>
          <w:szCs w:val="24"/>
        </w:rPr>
        <w:t>Classroom Conduct:</w:t>
      </w:r>
    </w:p>
    <w:p w:rsidR="00943895" w:rsidRPr="00631D34" w:rsidRDefault="00943895" w:rsidP="00943895">
      <w:pPr>
        <w:pStyle w:val="ListParagraph"/>
        <w:spacing w:line="240" w:lineRule="auto"/>
        <w:ind w:left="360"/>
        <w:jc w:val="both"/>
        <w:rPr>
          <w:rFonts w:ascii="Times New Roman" w:hAnsi="Times New Roman"/>
          <w:b/>
          <w:sz w:val="24"/>
          <w:szCs w:val="24"/>
        </w:rPr>
      </w:pPr>
    </w:p>
    <w:p w:rsidR="00943895" w:rsidRPr="00631D34"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631D34">
        <w:rPr>
          <w:rFonts w:ascii="Times New Roman" w:eastAsia="Times New Roman" w:hAnsi="Times New Roman"/>
          <w:b/>
          <w:color w:val="FF0000"/>
          <w:sz w:val="28"/>
          <w:szCs w:val="24"/>
        </w:rPr>
        <w:t>I expect the same of you!!!!</w:t>
      </w:r>
    </w:p>
    <w:p w:rsidR="00943895" w:rsidRPr="00631D34" w:rsidRDefault="00943895" w:rsidP="00943895">
      <w:pPr>
        <w:spacing w:line="240" w:lineRule="auto"/>
        <w:ind w:left="360"/>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943895" w:rsidRPr="00631D34" w:rsidRDefault="00943895" w:rsidP="00943895">
      <w:pPr>
        <w:spacing w:line="240" w:lineRule="auto"/>
        <w:ind w:left="360"/>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943895" w:rsidRPr="00631D34" w:rsidRDefault="00943895" w:rsidP="00943895">
      <w:pPr>
        <w:spacing w:line="240" w:lineRule="auto"/>
        <w:ind w:left="360"/>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943895" w:rsidRPr="00631D34" w:rsidRDefault="00943895" w:rsidP="00943895">
      <w:pPr>
        <w:widowControl w:val="0"/>
        <w:spacing w:line="240" w:lineRule="auto"/>
        <w:ind w:firstLine="360"/>
        <w:contextualSpacing/>
        <w:jc w:val="both"/>
        <w:rPr>
          <w:rFonts w:ascii="Times New Roman" w:eastAsia="Times New Roman" w:hAnsi="Times New Roman"/>
          <w:sz w:val="24"/>
          <w:szCs w:val="24"/>
        </w:rPr>
      </w:pPr>
    </w:p>
    <w:p w:rsidR="00943895" w:rsidRPr="00631D34" w:rsidRDefault="00943895" w:rsidP="00943895">
      <w:pPr>
        <w:pStyle w:val="ListParagraph"/>
        <w:widowControl w:val="0"/>
        <w:numPr>
          <w:ilvl w:val="0"/>
          <w:numId w:val="4"/>
        </w:numPr>
        <w:spacing w:after="0" w:line="240" w:lineRule="auto"/>
        <w:jc w:val="both"/>
        <w:rPr>
          <w:rFonts w:ascii="Times New Roman" w:hAnsi="Times New Roman"/>
          <w:sz w:val="24"/>
          <w:szCs w:val="24"/>
        </w:rPr>
      </w:pPr>
      <w:r w:rsidRPr="00631D34">
        <w:rPr>
          <w:rFonts w:ascii="Times New Roman" w:eastAsia="Times New Roman" w:hAnsi="Times New Roman"/>
          <w:sz w:val="24"/>
          <w:szCs w:val="24"/>
        </w:rPr>
        <w:t>D</w:t>
      </w:r>
      <w:r w:rsidRPr="00631D34">
        <w:rPr>
          <w:rFonts w:ascii="Times New Roman" w:hAnsi="Times New Roman"/>
          <w:sz w:val="24"/>
          <w:szCs w:val="24"/>
        </w:rPr>
        <w:t>o NOT bring weapons into the class.  If you are a law enforcement officer and required to be armed, please let me know.</w:t>
      </w:r>
    </w:p>
    <w:p w:rsidR="00943895" w:rsidRPr="00631D34" w:rsidRDefault="00943895" w:rsidP="00943895">
      <w:pPr>
        <w:widowControl w:val="0"/>
        <w:spacing w:line="240" w:lineRule="auto"/>
        <w:ind w:firstLine="360"/>
        <w:contextualSpacing/>
        <w:jc w:val="both"/>
        <w:rPr>
          <w:rFonts w:ascii="Times New Roman" w:hAnsi="Times New Roman"/>
          <w:sz w:val="24"/>
          <w:szCs w:val="24"/>
        </w:rPr>
      </w:pPr>
    </w:p>
    <w:p w:rsidR="00943895" w:rsidRPr="00631D34" w:rsidRDefault="00943895" w:rsidP="00943895">
      <w:pPr>
        <w:pStyle w:val="ListParagraph"/>
        <w:widowControl w:val="0"/>
        <w:numPr>
          <w:ilvl w:val="0"/>
          <w:numId w:val="4"/>
        </w:numPr>
        <w:spacing w:after="0" w:line="240" w:lineRule="auto"/>
        <w:jc w:val="both"/>
        <w:rPr>
          <w:rFonts w:ascii="Times New Roman" w:hAnsi="Times New Roman"/>
          <w:sz w:val="24"/>
          <w:szCs w:val="24"/>
        </w:rPr>
      </w:pPr>
      <w:r w:rsidRPr="00631D34">
        <w:rPr>
          <w:rFonts w:ascii="Times New Roman" w:hAnsi="Times New Roman"/>
          <w:sz w:val="24"/>
          <w:szCs w:val="24"/>
        </w:rPr>
        <w:t xml:space="preserve">You are not allowed to smoke within the building, and I will not permit smokeless tobacco in my classroom.  </w:t>
      </w:r>
    </w:p>
    <w:p w:rsidR="00943895" w:rsidRPr="00631D34" w:rsidRDefault="00943895" w:rsidP="00943895">
      <w:pPr>
        <w:spacing w:line="240" w:lineRule="auto"/>
        <w:ind w:left="720"/>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8"/>
        </w:numPr>
        <w:spacing w:line="240" w:lineRule="auto"/>
        <w:jc w:val="both"/>
        <w:rPr>
          <w:rFonts w:ascii="Times New Roman" w:hAnsi="Times New Roman"/>
          <w:b/>
          <w:sz w:val="24"/>
          <w:szCs w:val="24"/>
          <w:u w:val="single"/>
        </w:rPr>
      </w:pPr>
      <w:r w:rsidRPr="00631D34">
        <w:rPr>
          <w:rFonts w:ascii="Times New Roman" w:hAnsi="Times New Roman"/>
          <w:b/>
          <w:sz w:val="24"/>
          <w:szCs w:val="24"/>
          <w:u w:val="single"/>
        </w:rPr>
        <w:t>Attendance and Student Participation:</w:t>
      </w:r>
    </w:p>
    <w:p w:rsidR="00943895" w:rsidRPr="00631D34" w:rsidRDefault="00943895" w:rsidP="00943895">
      <w:pPr>
        <w:pStyle w:val="ListParagraph"/>
        <w:spacing w:line="240" w:lineRule="auto"/>
        <w:ind w:left="360"/>
        <w:jc w:val="both"/>
        <w:rPr>
          <w:rFonts w:ascii="Times New Roman" w:hAnsi="Times New Roman"/>
          <w:b/>
          <w:sz w:val="24"/>
          <w:szCs w:val="24"/>
          <w:u w:val="single"/>
        </w:rPr>
      </w:pPr>
    </w:p>
    <w:p w:rsidR="00943895" w:rsidRPr="00631D34"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 xml:space="preserve">While I do not require much when it comes to an attendance policy, </w:t>
      </w:r>
      <w:r w:rsidRPr="00631D34">
        <w:rPr>
          <w:rFonts w:ascii="Times New Roman" w:eastAsia="Times New Roman" w:hAnsi="Times New Roman"/>
          <w:b/>
          <w:sz w:val="24"/>
          <w:szCs w:val="24"/>
          <w:u w:val="single"/>
        </w:rPr>
        <w:t>I do not offer much either</w:t>
      </w:r>
      <w:r w:rsidRPr="00631D34">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631D34">
        <w:rPr>
          <w:rFonts w:ascii="Times New Roman" w:eastAsia="Times New Roman" w:hAnsi="Times New Roman"/>
          <w:b/>
          <w:sz w:val="24"/>
          <w:szCs w:val="24"/>
          <w:u w:val="single"/>
        </w:rPr>
        <w:t>NOTHING CAN BE MADE UP</w:t>
      </w:r>
      <w:r w:rsidRPr="00631D34">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943895" w:rsidRPr="00631D34" w:rsidRDefault="00943895" w:rsidP="00943895">
      <w:pPr>
        <w:pStyle w:val="ListParagraph"/>
        <w:spacing w:after="0" w:line="240" w:lineRule="auto"/>
        <w:jc w:val="both"/>
        <w:rPr>
          <w:rFonts w:ascii="Times New Roman" w:eastAsia="Times New Roman" w:hAnsi="Times New Roman"/>
          <w:sz w:val="24"/>
          <w:szCs w:val="24"/>
        </w:rPr>
      </w:pPr>
    </w:p>
    <w:p w:rsidR="00943895" w:rsidRPr="00631D34"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943895" w:rsidRPr="00631D34" w:rsidRDefault="00943895" w:rsidP="00943895">
      <w:pPr>
        <w:spacing w:line="240" w:lineRule="auto"/>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943895" w:rsidRPr="00631D34" w:rsidRDefault="00943895" w:rsidP="00943895">
      <w:pPr>
        <w:spacing w:line="240" w:lineRule="auto"/>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 xml:space="preserve">I like to run my classes as an open forum where we can all learn from each other, so I encourage </w:t>
      </w:r>
      <w:r w:rsidRPr="00631D34">
        <w:rPr>
          <w:rFonts w:ascii="Times New Roman" w:eastAsia="Times New Roman" w:hAnsi="Times New Roman"/>
          <w:b/>
          <w:sz w:val="24"/>
          <w:szCs w:val="24"/>
          <w:u w:val="single"/>
        </w:rPr>
        <w:t>intelligent</w:t>
      </w:r>
      <w:r w:rsidRPr="00631D34">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943895" w:rsidRPr="00631D34" w:rsidRDefault="00943895" w:rsidP="00943895">
      <w:pPr>
        <w:pStyle w:val="ListParagraph"/>
        <w:spacing w:line="240" w:lineRule="auto"/>
        <w:ind w:left="1080"/>
        <w:jc w:val="both"/>
        <w:rPr>
          <w:rFonts w:ascii="Times New Roman" w:hAnsi="Times New Roman"/>
          <w:b/>
          <w:sz w:val="24"/>
          <w:szCs w:val="24"/>
        </w:rPr>
      </w:pPr>
    </w:p>
    <w:p w:rsidR="00652F69" w:rsidRPr="00631D34" w:rsidRDefault="00652F69" w:rsidP="00943895">
      <w:pPr>
        <w:pStyle w:val="ListParagraph"/>
        <w:spacing w:line="240" w:lineRule="auto"/>
        <w:ind w:left="1080"/>
        <w:jc w:val="both"/>
        <w:rPr>
          <w:rFonts w:ascii="Times New Roman" w:hAnsi="Times New Roman"/>
          <w:b/>
          <w:sz w:val="24"/>
          <w:szCs w:val="24"/>
        </w:rPr>
      </w:pPr>
    </w:p>
    <w:p w:rsidR="00943895" w:rsidRPr="00631D34" w:rsidRDefault="00943895" w:rsidP="00943895">
      <w:pPr>
        <w:pStyle w:val="ListParagraph"/>
        <w:numPr>
          <w:ilvl w:val="0"/>
          <w:numId w:val="8"/>
        </w:numPr>
        <w:spacing w:line="240" w:lineRule="auto"/>
        <w:jc w:val="both"/>
        <w:rPr>
          <w:rFonts w:ascii="Times New Roman" w:hAnsi="Times New Roman"/>
          <w:b/>
          <w:sz w:val="24"/>
          <w:szCs w:val="24"/>
          <w:u w:val="single"/>
        </w:rPr>
      </w:pPr>
      <w:r w:rsidRPr="00631D34">
        <w:rPr>
          <w:rFonts w:ascii="Times New Roman" w:hAnsi="Times New Roman"/>
          <w:b/>
          <w:sz w:val="24"/>
          <w:szCs w:val="24"/>
          <w:u w:val="single"/>
        </w:rPr>
        <w:t>Professor and Student Responsibilities:</w:t>
      </w:r>
    </w:p>
    <w:p w:rsidR="00943895" w:rsidRPr="00631D34" w:rsidRDefault="00943895" w:rsidP="00943895">
      <w:pPr>
        <w:pStyle w:val="ListParagraph"/>
        <w:spacing w:line="240" w:lineRule="auto"/>
        <w:ind w:left="360"/>
        <w:jc w:val="both"/>
        <w:rPr>
          <w:rFonts w:ascii="Times New Roman" w:hAnsi="Times New Roman"/>
          <w:b/>
          <w:sz w:val="24"/>
          <w:szCs w:val="24"/>
          <w:u w:val="single"/>
        </w:rPr>
      </w:pPr>
    </w:p>
    <w:p w:rsidR="00943895" w:rsidRPr="00631D34" w:rsidRDefault="00943895" w:rsidP="00943895">
      <w:pPr>
        <w:pStyle w:val="ListParagraph"/>
        <w:widowControl w:val="0"/>
        <w:numPr>
          <w:ilvl w:val="0"/>
          <w:numId w:val="6"/>
        </w:numPr>
        <w:spacing w:after="0" w:line="240" w:lineRule="auto"/>
        <w:jc w:val="both"/>
        <w:rPr>
          <w:rFonts w:ascii="Times New Roman" w:hAnsi="Times New Roman"/>
          <w:sz w:val="24"/>
          <w:szCs w:val="24"/>
        </w:rPr>
      </w:pPr>
      <w:r w:rsidRPr="00631D34">
        <w:rPr>
          <w:rFonts w:ascii="Times New Roman" w:hAnsi="Times New Roman"/>
          <w:sz w:val="24"/>
          <w:szCs w:val="24"/>
        </w:rPr>
        <w:t xml:space="preserve">I realize that every now and then, unexpected and difficult situations arise.  However, when you enrolled in this class, you made a commitment to me, to yourself, and to your fellow classmates.  I expect you to fulfill that commitment to the best of </w:t>
      </w:r>
      <w:r w:rsidRPr="00631D34">
        <w:rPr>
          <w:rFonts w:ascii="Times New Roman" w:hAnsi="Times New Roman"/>
          <w:sz w:val="24"/>
          <w:szCs w:val="24"/>
        </w:rPr>
        <w:lastRenderedPageBreak/>
        <w:t>your ability.  If you are unable to fulfill my expectation, I am really not interested in your reasons.  That does not mean that I am cold and heartless, just that I have established standards for my classes that I know work from many years of experience.</w:t>
      </w:r>
    </w:p>
    <w:p w:rsidR="00943895" w:rsidRPr="00631D34" w:rsidRDefault="00943895" w:rsidP="00943895">
      <w:pPr>
        <w:widowControl w:val="0"/>
        <w:spacing w:line="240" w:lineRule="auto"/>
        <w:contextualSpacing/>
        <w:jc w:val="both"/>
        <w:rPr>
          <w:rFonts w:ascii="Times New Roman" w:hAnsi="Times New Roman"/>
          <w:b/>
          <w:sz w:val="24"/>
          <w:szCs w:val="24"/>
        </w:rPr>
      </w:pPr>
    </w:p>
    <w:p w:rsidR="00943895" w:rsidRPr="00631D34" w:rsidRDefault="00943895" w:rsidP="00943895">
      <w:pPr>
        <w:pStyle w:val="ListParagraph"/>
        <w:widowControl w:val="0"/>
        <w:numPr>
          <w:ilvl w:val="0"/>
          <w:numId w:val="6"/>
        </w:numPr>
        <w:spacing w:after="0" w:line="240" w:lineRule="auto"/>
        <w:jc w:val="both"/>
        <w:rPr>
          <w:rFonts w:ascii="Times New Roman" w:hAnsi="Times New Roman"/>
          <w:sz w:val="24"/>
          <w:szCs w:val="24"/>
        </w:rPr>
      </w:pPr>
      <w:r w:rsidRPr="00631D34">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631D34">
        <w:rPr>
          <w:rFonts w:ascii="Times New Roman" w:hAnsi="Times New Roman"/>
          <w:b/>
          <w:sz w:val="24"/>
          <w:szCs w:val="24"/>
        </w:rPr>
        <w:t xml:space="preserve">  </w:t>
      </w:r>
      <w:r w:rsidRPr="00631D34">
        <w:rPr>
          <w:rFonts w:ascii="Times New Roman" w:hAnsi="Times New Roman"/>
          <w:sz w:val="24"/>
          <w:szCs w:val="24"/>
          <w:u w:val="single"/>
        </w:rPr>
        <w:t>Attendance is therefore expected</w:t>
      </w:r>
      <w:r w:rsidRPr="00631D34">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943895" w:rsidRPr="00631D34" w:rsidRDefault="00943895" w:rsidP="00943895">
      <w:pPr>
        <w:widowControl w:val="0"/>
        <w:spacing w:line="240" w:lineRule="auto"/>
        <w:contextualSpacing/>
        <w:jc w:val="both"/>
        <w:rPr>
          <w:rFonts w:ascii="Times New Roman" w:hAnsi="Times New Roman"/>
          <w:b/>
          <w:sz w:val="24"/>
          <w:szCs w:val="24"/>
        </w:rPr>
      </w:pPr>
    </w:p>
    <w:p w:rsidR="00943895" w:rsidRPr="00631D34" w:rsidRDefault="00943895" w:rsidP="00943895">
      <w:pPr>
        <w:pStyle w:val="ListParagraph"/>
        <w:numPr>
          <w:ilvl w:val="0"/>
          <w:numId w:val="8"/>
        </w:numPr>
        <w:spacing w:line="240" w:lineRule="auto"/>
        <w:jc w:val="both"/>
        <w:rPr>
          <w:rFonts w:ascii="Times New Roman" w:hAnsi="Times New Roman"/>
          <w:b/>
          <w:sz w:val="24"/>
          <w:szCs w:val="24"/>
          <w:u w:val="single"/>
        </w:rPr>
      </w:pPr>
      <w:r w:rsidRPr="00631D34">
        <w:rPr>
          <w:rFonts w:ascii="Times New Roman" w:hAnsi="Times New Roman"/>
          <w:b/>
          <w:sz w:val="24"/>
          <w:szCs w:val="24"/>
          <w:u w:val="single"/>
        </w:rPr>
        <w:t>Make up Policy:</w:t>
      </w:r>
    </w:p>
    <w:p w:rsidR="00943895" w:rsidRPr="00631D34" w:rsidRDefault="00943895" w:rsidP="00943895">
      <w:pPr>
        <w:pStyle w:val="ListParagraph"/>
        <w:spacing w:line="240" w:lineRule="auto"/>
        <w:ind w:left="360"/>
        <w:jc w:val="both"/>
        <w:rPr>
          <w:rFonts w:ascii="Times New Roman" w:hAnsi="Times New Roman"/>
          <w:b/>
          <w:sz w:val="24"/>
          <w:szCs w:val="24"/>
          <w:u w:val="single"/>
        </w:rPr>
      </w:pPr>
    </w:p>
    <w:p w:rsidR="00943895" w:rsidRPr="00631D34"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631D34">
        <w:rPr>
          <w:rFonts w:ascii="Times New Roman" w:hAnsi="Times New Roman"/>
          <w:b/>
          <w:sz w:val="24"/>
          <w:szCs w:val="24"/>
          <w:u w:val="single"/>
        </w:rPr>
        <w:t>There will be no excused absences on exam days, presentation days, and/or in class writing assignment days, and no assignments can be made up!</w:t>
      </w:r>
      <w:r w:rsidRPr="00631D34">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631D34">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943895" w:rsidRPr="00631D34" w:rsidRDefault="00943895" w:rsidP="00943895">
      <w:pPr>
        <w:pStyle w:val="ListParagraph"/>
        <w:widowControl w:val="0"/>
        <w:spacing w:after="0" w:line="240" w:lineRule="auto"/>
        <w:jc w:val="both"/>
        <w:rPr>
          <w:rFonts w:ascii="Times New Roman" w:hAnsi="Times New Roman"/>
          <w:sz w:val="24"/>
          <w:szCs w:val="24"/>
        </w:rPr>
      </w:pPr>
    </w:p>
    <w:p w:rsidR="00943895" w:rsidRPr="00631D34" w:rsidRDefault="00943895" w:rsidP="00943895">
      <w:pPr>
        <w:pStyle w:val="ListParagraph"/>
        <w:widowControl w:val="0"/>
        <w:spacing w:after="0" w:line="240" w:lineRule="auto"/>
        <w:jc w:val="both"/>
        <w:rPr>
          <w:rFonts w:ascii="Times New Roman" w:hAnsi="Times New Roman"/>
          <w:sz w:val="24"/>
          <w:szCs w:val="24"/>
        </w:rPr>
      </w:pPr>
      <w:r w:rsidRPr="00631D34">
        <w:rPr>
          <w:rFonts w:ascii="Times New Roman" w:hAnsi="Times New Roman"/>
          <w:sz w:val="24"/>
          <w:szCs w:val="24"/>
        </w:rPr>
        <w:t xml:space="preserve">  </w:t>
      </w:r>
    </w:p>
    <w:p w:rsidR="00943895" w:rsidRPr="00631D34"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631D34">
        <w:rPr>
          <w:rFonts w:ascii="Times New Roman" w:hAnsi="Times New Roman"/>
          <w:b/>
          <w:sz w:val="24"/>
          <w:szCs w:val="24"/>
          <w:u w:val="single"/>
        </w:rPr>
        <w:t>Extra Credit:</w:t>
      </w:r>
    </w:p>
    <w:p w:rsidR="00943895" w:rsidRPr="00631D34" w:rsidRDefault="00943895" w:rsidP="00943895">
      <w:pPr>
        <w:widowControl w:val="0"/>
        <w:spacing w:line="240" w:lineRule="auto"/>
        <w:contextualSpacing/>
        <w:jc w:val="both"/>
        <w:rPr>
          <w:rFonts w:ascii="Times New Roman" w:hAnsi="Times New Roman"/>
          <w:b/>
          <w:sz w:val="24"/>
          <w:szCs w:val="24"/>
        </w:rPr>
      </w:pPr>
    </w:p>
    <w:p w:rsidR="00943895" w:rsidRPr="00631D34"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631D34">
        <w:rPr>
          <w:rFonts w:ascii="Times New Roman" w:hAnsi="Times New Roman"/>
          <w:sz w:val="24"/>
          <w:szCs w:val="24"/>
        </w:rPr>
        <w:t xml:space="preserve">At various points during the semester the instructor </w:t>
      </w:r>
      <w:r w:rsidRPr="00631D34">
        <w:rPr>
          <w:rFonts w:ascii="Times New Roman" w:hAnsi="Times New Roman"/>
          <w:b/>
          <w:sz w:val="24"/>
          <w:szCs w:val="24"/>
          <w:u w:val="single"/>
        </w:rPr>
        <w:t>MAY</w:t>
      </w:r>
      <w:r w:rsidRPr="00631D34">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943895" w:rsidRPr="00631D34" w:rsidRDefault="00943895" w:rsidP="00943895">
      <w:pPr>
        <w:pStyle w:val="ListParagraph"/>
        <w:widowControl w:val="0"/>
        <w:spacing w:after="0" w:line="240" w:lineRule="auto"/>
        <w:jc w:val="both"/>
        <w:rPr>
          <w:rFonts w:ascii="Times New Roman" w:hAnsi="Times New Roman"/>
          <w:sz w:val="24"/>
          <w:szCs w:val="24"/>
        </w:rPr>
      </w:pPr>
    </w:p>
    <w:p w:rsidR="00243569" w:rsidRPr="00631D34" w:rsidRDefault="00243569" w:rsidP="00943895">
      <w:pPr>
        <w:pStyle w:val="ListParagraph"/>
        <w:widowControl w:val="0"/>
        <w:spacing w:after="0" w:line="240" w:lineRule="auto"/>
        <w:jc w:val="both"/>
        <w:rPr>
          <w:rFonts w:ascii="Times New Roman" w:hAnsi="Times New Roman"/>
          <w:sz w:val="24"/>
          <w:szCs w:val="24"/>
        </w:rPr>
      </w:pPr>
    </w:p>
    <w:p w:rsidR="00943895" w:rsidRPr="00631D34"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631D34">
        <w:rPr>
          <w:rFonts w:ascii="Times New Roman" w:hAnsi="Times New Roman"/>
          <w:b/>
          <w:sz w:val="24"/>
          <w:szCs w:val="24"/>
          <w:u w:val="single"/>
        </w:rPr>
        <w:t>Office Hours:</w:t>
      </w:r>
    </w:p>
    <w:p w:rsidR="00943895" w:rsidRPr="00631D34" w:rsidRDefault="00943895" w:rsidP="00943895">
      <w:pPr>
        <w:spacing w:line="240" w:lineRule="auto"/>
        <w:contextualSpacing/>
        <w:rPr>
          <w:rFonts w:ascii="Times New Roman" w:eastAsia="Times New Roman" w:hAnsi="Times New Roman"/>
          <w:sz w:val="24"/>
          <w:szCs w:val="24"/>
        </w:rPr>
      </w:pPr>
    </w:p>
    <w:p w:rsidR="00943895" w:rsidRPr="00631D34" w:rsidRDefault="00943895" w:rsidP="00943895">
      <w:pPr>
        <w:pStyle w:val="ListParagraph"/>
        <w:numPr>
          <w:ilvl w:val="0"/>
          <w:numId w:val="7"/>
        </w:numPr>
        <w:spacing w:after="0" w:line="240" w:lineRule="auto"/>
        <w:rPr>
          <w:rFonts w:ascii="Times New Roman" w:eastAsia="Times New Roman" w:hAnsi="Times New Roman"/>
          <w:sz w:val="24"/>
          <w:szCs w:val="24"/>
        </w:rPr>
      </w:pPr>
      <w:r w:rsidRPr="00631D34">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943895" w:rsidRPr="00631D34" w:rsidRDefault="00943895" w:rsidP="00943895">
      <w:pPr>
        <w:widowControl w:val="0"/>
        <w:spacing w:line="240" w:lineRule="auto"/>
        <w:contextualSpacing/>
        <w:jc w:val="both"/>
        <w:rPr>
          <w:rFonts w:ascii="Times New Roman" w:hAnsi="Times New Roman"/>
          <w:b/>
          <w:sz w:val="24"/>
          <w:szCs w:val="24"/>
        </w:rPr>
      </w:pPr>
    </w:p>
    <w:p w:rsidR="00943895" w:rsidRPr="00631D34"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631D34">
        <w:rPr>
          <w:rFonts w:ascii="Times New Roman" w:hAnsi="Times New Roman"/>
          <w:b/>
          <w:sz w:val="24"/>
          <w:szCs w:val="24"/>
          <w:u w:val="single"/>
        </w:rPr>
        <w:t xml:space="preserve">Course Materials:  </w:t>
      </w:r>
    </w:p>
    <w:p w:rsidR="00943895" w:rsidRPr="00631D34" w:rsidRDefault="00943895" w:rsidP="00943895">
      <w:pPr>
        <w:widowControl w:val="0"/>
        <w:spacing w:line="240" w:lineRule="auto"/>
        <w:contextualSpacing/>
        <w:jc w:val="both"/>
        <w:rPr>
          <w:rFonts w:ascii="Times New Roman" w:hAnsi="Times New Roman"/>
          <w:sz w:val="24"/>
          <w:szCs w:val="24"/>
          <w:u w:val="single"/>
        </w:rPr>
      </w:pPr>
    </w:p>
    <w:p w:rsidR="00943895" w:rsidRPr="00631D34"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631D34">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943895" w:rsidRPr="00631D34" w:rsidRDefault="00943895" w:rsidP="00943895">
      <w:pPr>
        <w:widowControl w:val="0"/>
        <w:spacing w:line="240" w:lineRule="auto"/>
        <w:contextualSpacing/>
        <w:jc w:val="both"/>
        <w:rPr>
          <w:rFonts w:ascii="Times New Roman" w:hAnsi="Times New Roman"/>
          <w:sz w:val="24"/>
          <w:szCs w:val="24"/>
        </w:rPr>
      </w:pPr>
    </w:p>
    <w:p w:rsidR="00943895" w:rsidRPr="00631D34"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631D34">
        <w:rPr>
          <w:rFonts w:ascii="Times New Roman" w:hAnsi="Times New Roman"/>
          <w:b/>
          <w:sz w:val="24"/>
          <w:szCs w:val="24"/>
          <w:u w:val="single"/>
        </w:rPr>
        <w:t>Cheating, Plagiarism, and General Academic Dishonesty:</w:t>
      </w:r>
    </w:p>
    <w:p w:rsidR="00943895" w:rsidRPr="00631D34" w:rsidRDefault="00943895" w:rsidP="00943895">
      <w:pPr>
        <w:spacing w:line="240" w:lineRule="auto"/>
        <w:contextualSpacing/>
        <w:jc w:val="both"/>
        <w:rPr>
          <w:rFonts w:ascii="Times New Roman" w:eastAsia="Times New Roman" w:hAnsi="Times New Roman"/>
          <w:sz w:val="24"/>
          <w:szCs w:val="24"/>
        </w:rPr>
      </w:pPr>
    </w:p>
    <w:p w:rsidR="00943895" w:rsidRPr="00631D34" w:rsidRDefault="00943895" w:rsidP="00943895">
      <w:pPr>
        <w:pStyle w:val="ListParagraph"/>
        <w:numPr>
          <w:ilvl w:val="0"/>
          <w:numId w:val="7"/>
        </w:numPr>
        <w:spacing w:after="0" w:line="240" w:lineRule="auto"/>
        <w:jc w:val="both"/>
        <w:rPr>
          <w:rFonts w:ascii="Times New Roman" w:eastAsia="Times New Roman" w:hAnsi="Times New Roman"/>
          <w:sz w:val="24"/>
          <w:szCs w:val="24"/>
        </w:rPr>
      </w:pPr>
      <w:r w:rsidRPr="00631D34">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943895" w:rsidRPr="00631D34" w:rsidRDefault="00943895" w:rsidP="00943895">
      <w:pPr>
        <w:widowControl w:val="0"/>
        <w:spacing w:line="240" w:lineRule="auto"/>
        <w:ind w:left="360"/>
        <w:contextualSpacing/>
        <w:jc w:val="both"/>
        <w:rPr>
          <w:rFonts w:ascii="Times New Roman" w:hAnsi="Times New Roman"/>
          <w:sz w:val="24"/>
          <w:szCs w:val="24"/>
        </w:rPr>
      </w:pPr>
    </w:p>
    <w:p w:rsidR="00943895" w:rsidRPr="00631D34" w:rsidRDefault="00943895" w:rsidP="00943895">
      <w:pPr>
        <w:pStyle w:val="ListParagraph"/>
        <w:numPr>
          <w:ilvl w:val="0"/>
          <w:numId w:val="8"/>
        </w:numPr>
        <w:spacing w:line="240" w:lineRule="auto"/>
        <w:rPr>
          <w:rFonts w:ascii="Times New Roman" w:hAnsi="Times New Roman"/>
          <w:b/>
          <w:sz w:val="24"/>
          <w:szCs w:val="24"/>
          <w:u w:val="single"/>
        </w:rPr>
      </w:pPr>
      <w:r w:rsidRPr="00631D34">
        <w:rPr>
          <w:rFonts w:ascii="Times New Roman" w:hAnsi="Times New Roman"/>
          <w:b/>
          <w:sz w:val="24"/>
          <w:szCs w:val="24"/>
          <w:u w:val="single"/>
        </w:rPr>
        <w:t>University Policies/Instructor Prerogative:</w:t>
      </w:r>
    </w:p>
    <w:p w:rsidR="00943895" w:rsidRPr="00631D34" w:rsidRDefault="00943895" w:rsidP="00943895">
      <w:pPr>
        <w:pStyle w:val="ListParagraph"/>
        <w:spacing w:line="240" w:lineRule="auto"/>
        <w:ind w:left="360"/>
        <w:rPr>
          <w:rFonts w:ascii="Times New Roman" w:hAnsi="Times New Roman"/>
          <w:b/>
          <w:sz w:val="24"/>
          <w:szCs w:val="24"/>
          <w:u w:val="single"/>
        </w:rPr>
      </w:pPr>
    </w:p>
    <w:p w:rsidR="00943895" w:rsidRPr="00631D34" w:rsidRDefault="00943895" w:rsidP="00943895">
      <w:pPr>
        <w:pStyle w:val="ListParagraph"/>
        <w:numPr>
          <w:ilvl w:val="0"/>
          <w:numId w:val="7"/>
        </w:numPr>
        <w:spacing w:line="240" w:lineRule="auto"/>
        <w:rPr>
          <w:rFonts w:ascii="Times New Roman" w:hAnsi="Times New Roman"/>
          <w:sz w:val="24"/>
          <w:szCs w:val="24"/>
        </w:rPr>
      </w:pPr>
      <w:r w:rsidRPr="00631D34">
        <w:rPr>
          <w:rFonts w:ascii="Times New Roman" w:hAnsi="Times New Roman"/>
          <w:b/>
          <w:sz w:val="24"/>
          <w:szCs w:val="24"/>
          <w:u w:val="single"/>
        </w:rPr>
        <w:t>University ADA Statement</w:t>
      </w:r>
      <w:r w:rsidRPr="00631D34">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w:t>
      </w:r>
      <w:r w:rsidRPr="00631D34">
        <w:rPr>
          <w:rFonts w:ascii="Times New Roman" w:hAnsi="Times New Roman"/>
          <w:sz w:val="24"/>
          <w:szCs w:val="24"/>
        </w:rPr>
        <w:lastRenderedPageBreak/>
        <w:t xml:space="preserve">accommodations to represent efforts in good pedagogy rather than special treatment for the student. As such, I hope each of you will work collaboratively with the Office of Disabled Student Services as the need arises. </w:t>
      </w:r>
    </w:p>
    <w:p w:rsidR="00943895" w:rsidRPr="00631D34" w:rsidRDefault="00943895" w:rsidP="00943895">
      <w:pPr>
        <w:pStyle w:val="ListParagraph"/>
        <w:spacing w:line="240" w:lineRule="auto"/>
        <w:rPr>
          <w:rFonts w:ascii="Times New Roman" w:hAnsi="Times New Roman"/>
          <w:sz w:val="24"/>
          <w:szCs w:val="24"/>
        </w:rPr>
      </w:pPr>
    </w:p>
    <w:p w:rsidR="00943895" w:rsidRPr="00631D34" w:rsidRDefault="00943895" w:rsidP="00943895">
      <w:pPr>
        <w:pStyle w:val="ListParagraph"/>
        <w:numPr>
          <w:ilvl w:val="0"/>
          <w:numId w:val="7"/>
        </w:numPr>
        <w:spacing w:line="240" w:lineRule="auto"/>
        <w:rPr>
          <w:rFonts w:ascii="Times New Roman" w:hAnsi="Times New Roman"/>
          <w:sz w:val="24"/>
          <w:szCs w:val="24"/>
        </w:rPr>
      </w:pPr>
      <w:r w:rsidRPr="00631D34">
        <w:rPr>
          <w:rFonts w:ascii="Times New Roman" w:hAnsi="Times New Roman"/>
          <w:sz w:val="24"/>
          <w:szCs w:val="24"/>
        </w:rPr>
        <w:t>Any items or events not covered in this syllabus will be handled according to established university policies and/or instructor’s prerogative.</w:t>
      </w:r>
    </w:p>
    <w:p w:rsidR="00AE2236" w:rsidRPr="00631D34" w:rsidRDefault="00AE2236" w:rsidP="00AE2236">
      <w:pPr>
        <w:pStyle w:val="ListParagraph"/>
        <w:spacing w:line="240" w:lineRule="auto"/>
        <w:rPr>
          <w:rFonts w:ascii="Times New Roman" w:hAnsi="Times New Roman"/>
          <w:sz w:val="24"/>
          <w:szCs w:val="24"/>
        </w:rPr>
      </w:pPr>
    </w:p>
    <w:p w:rsidR="00115151" w:rsidRPr="00631D34" w:rsidRDefault="00115151" w:rsidP="00115151">
      <w:pPr>
        <w:spacing w:line="240" w:lineRule="auto"/>
        <w:contextualSpacing/>
        <w:jc w:val="center"/>
      </w:pPr>
      <w:r w:rsidRPr="00631D34">
        <w:rPr>
          <w:noProof/>
        </w:rPr>
        <w:drawing>
          <wp:inline distT="0" distB="0" distL="0" distR="0">
            <wp:extent cx="1520328" cy="989283"/>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09014107_Marshall%20Logo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8189" cy="987891"/>
                    </a:xfrm>
                    <a:prstGeom prst="rect">
                      <a:avLst/>
                    </a:prstGeom>
                  </pic:spPr>
                </pic:pic>
              </a:graphicData>
            </a:graphic>
          </wp:inline>
        </w:drawing>
      </w:r>
    </w:p>
    <w:p w:rsidR="00115151" w:rsidRPr="00631D34" w:rsidRDefault="00115151" w:rsidP="00115151">
      <w:pPr>
        <w:spacing w:line="240" w:lineRule="auto"/>
        <w:contextualSpacing/>
      </w:pPr>
    </w:p>
    <w:p w:rsidR="00115151" w:rsidRPr="00631D34" w:rsidRDefault="00115151" w:rsidP="00115151">
      <w:pPr>
        <w:spacing w:line="240" w:lineRule="auto"/>
        <w:contextualSpacing/>
        <w:rPr>
          <w:rFonts w:ascii="Times New Roman" w:hAnsi="Times New Roman" w:cs="Times New Roman"/>
          <w:sz w:val="24"/>
        </w:rPr>
      </w:pP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TO:  All Enrolled Students in CJ 211, CJ 312, &amp; CJ 323 (G. Crews sections)</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FROM:  Gordon A. Crews, Ph.D.</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DATE:  FALL 2013</w:t>
      </w:r>
    </w:p>
    <w:p w:rsidR="00115151" w:rsidRPr="00631D34" w:rsidRDefault="00115151" w:rsidP="00115151">
      <w:pPr>
        <w:spacing w:line="240" w:lineRule="auto"/>
        <w:contextualSpacing/>
        <w:rPr>
          <w:rFonts w:ascii="Times New Roman" w:hAnsi="Times New Roman" w:cs="Times New Roman"/>
          <w:b/>
        </w:rPr>
      </w:pPr>
    </w:p>
    <w:p w:rsidR="00115151" w:rsidRPr="00631D34" w:rsidRDefault="00115151" w:rsidP="00115151">
      <w:pPr>
        <w:spacing w:line="240" w:lineRule="auto"/>
        <w:contextualSpacing/>
        <w:rPr>
          <w:rFonts w:ascii="Times New Roman" w:hAnsi="Times New Roman" w:cs="Times New Roman"/>
          <w:b/>
        </w:rPr>
      </w:pPr>
      <w:r w:rsidRPr="00631D34">
        <w:rPr>
          <w:rFonts w:ascii="Times New Roman" w:hAnsi="Times New Roman" w:cs="Times New Roman"/>
          <w:b/>
        </w:rPr>
        <w:t>RE:  Addendum to Make-Up Policy</w:t>
      </w:r>
    </w:p>
    <w:p w:rsidR="00115151" w:rsidRPr="00631D34" w:rsidRDefault="00115151" w:rsidP="00115151">
      <w:pPr>
        <w:spacing w:line="240" w:lineRule="auto"/>
        <w:contextualSpacing/>
        <w:rPr>
          <w:sz w:val="20"/>
        </w:rPr>
      </w:pPr>
    </w:p>
    <w:p w:rsidR="00115151" w:rsidRPr="00631D34" w:rsidRDefault="00115151" w:rsidP="00115151">
      <w:pPr>
        <w:spacing w:line="240" w:lineRule="auto"/>
        <w:contextualSpacing/>
        <w:rPr>
          <w:sz w:val="20"/>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631D34">
        <w:rPr>
          <w:rFonts w:ascii="Times New Roman" w:hAnsi="Times New Roman" w:cs="Times New Roman"/>
          <w:i/>
        </w:rPr>
        <w:t>clarification</w:t>
      </w:r>
      <w:r w:rsidRPr="00631D34">
        <w:rPr>
          <w:rFonts w:ascii="Times New Roman" w:hAnsi="Times New Roman" w:cs="Times New Roman"/>
        </w:rPr>
        <w:t xml:space="preserve">.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I thought that by requiring students to gain an actual </w:t>
      </w:r>
      <w:r w:rsidRPr="00631D34">
        <w:rPr>
          <w:rFonts w:ascii="Times New Roman" w:hAnsi="Times New Roman" w:cs="Times New Roman"/>
          <w:i/>
        </w:rPr>
        <w:t>university excused absence</w:t>
      </w:r>
      <w:r w:rsidRPr="00631D34">
        <w:rPr>
          <w:rFonts w:ascii="Times New Roman" w:hAnsi="Times New Roman" w:cs="Times New Roman"/>
        </w:rPr>
        <w:t xml:space="preserve"> from the </w:t>
      </w:r>
      <w:r w:rsidRPr="00631D34">
        <w:rPr>
          <w:rFonts w:ascii="Times New Roman" w:hAnsi="Times New Roman" w:cs="Times New Roman"/>
          <w:i/>
        </w:rPr>
        <w:t>Student Affairs Office</w:t>
      </w:r>
      <w:r w:rsidRPr="00631D34">
        <w:rPr>
          <w:rFonts w:ascii="Times New Roman" w:hAnsi="Times New Roman" w:cs="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631D34">
        <w:rPr>
          <w:rFonts w:ascii="Times New Roman" w:hAnsi="Times New Roman" w:cs="Times New Roman"/>
          <w:i/>
        </w:rPr>
        <w:t>i.e.</w:t>
      </w:r>
      <w:r w:rsidRPr="00631D34">
        <w:rPr>
          <w:rFonts w:ascii="Times New Roman" w:hAnsi="Times New Roman" w:cs="Times New Roman"/>
        </w:rPr>
        <w:t xml:space="preserve">, any </w:t>
      </w:r>
      <w:r w:rsidRPr="00631D34">
        <w:rPr>
          <w:rFonts w:ascii="Times New Roman" w:hAnsi="Times New Roman" w:cs="Times New Roman"/>
          <w:u w:val="single"/>
        </w:rPr>
        <w:t>gradable activity</w:t>
      </w:r>
      <w:r w:rsidRPr="00631D34">
        <w:rPr>
          <w:rFonts w:ascii="Times New Roman" w:hAnsi="Times New Roman" w:cs="Times New Roman"/>
        </w:rPr>
        <w:t xml:space="preserve"> for which they would have received course credit).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lastRenderedPageBreak/>
        <w:t xml:space="preserve">My decision to give “pop quizzes” this term has become nightmare in trying to handle these “required make ups”.  In trying to be fair to those who come to class every day, take notes, and take the pop quizzes, I have decided the following.  It goes without saying that those who are allowed to “make up” these pop quizzes have the opportunity to study and 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sz w:val="14"/>
        </w:rPr>
      </w:pPr>
      <w:r w:rsidRPr="00631D34">
        <w:rPr>
          <w:rFonts w:ascii="Times New Roman" w:hAnsi="Times New Roman" w:cs="Times New Roman"/>
        </w:rPr>
        <w:t>The following is the current make up policy as stated in our course syllabus:</w:t>
      </w:r>
    </w:p>
    <w:p w:rsidR="00115151" w:rsidRPr="00631D34" w:rsidRDefault="00115151" w:rsidP="00115151">
      <w:pPr>
        <w:pStyle w:val="ListParagraph"/>
        <w:numPr>
          <w:ilvl w:val="0"/>
          <w:numId w:val="8"/>
        </w:numPr>
        <w:spacing w:line="240" w:lineRule="auto"/>
        <w:jc w:val="both"/>
        <w:rPr>
          <w:rFonts w:ascii="Times New Roman" w:hAnsi="Times New Roman"/>
          <w:b/>
          <w:sz w:val="14"/>
          <w:szCs w:val="24"/>
          <w:u w:val="single"/>
        </w:rPr>
      </w:pPr>
      <w:r w:rsidRPr="00631D34">
        <w:rPr>
          <w:rFonts w:ascii="Times New Roman" w:hAnsi="Times New Roman"/>
          <w:b/>
          <w:sz w:val="14"/>
          <w:szCs w:val="24"/>
          <w:u w:val="single"/>
        </w:rPr>
        <w:t>Make up Policy:</w:t>
      </w:r>
    </w:p>
    <w:p w:rsidR="00115151" w:rsidRPr="00631D34" w:rsidRDefault="00115151" w:rsidP="00115151">
      <w:pPr>
        <w:pStyle w:val="ListParagraph"/>
        <w:spacing w:line="240" w:lineRule="auto"/>
        <w:ind w:left="360"/>
        <w:jc w:val="both"/>
        <w:rPr>
          <w:rFonts w:ascii="Times New Roman" w:hAnsi="Times New Roman"/>
          <w:b/>
          <w:sz w:val="14"/>
          <w:szCs w:val="24"/>
          <w:u w:val="single"/>
        </w:rPr>
      </w:pPr>
    </w:p>
    <w:p w:rsidR="00115151" w:rsidRPr="00631D34" w:rsidRDefault="00115151" w:rsidP="00115151">
      <w:pPr>
        <w:pStyle w:val="ListParagraph"/>
        <w:widowControl w:val="0"/>
        <w:numPr>
          <w:ilvl w:val="0"/>
          <w:numId w:val="7"/>
        </w:numPr>
        <w:spacing w:after="0" w:line="240" w:lineRule="auto"/>
        <w:jc w:val="both"/>
        <w:rPr>
          <w:rFonts w:ascii="Times New Roman" w:hAnsi="Times New Roman"/>
          <w:sz w:val="14"/>
          <w:szCs w:val="24"/>
        </w:rPr>
      </w:pPr>
      <w:r w:rsidRPr="00631D34">
        <w:rPr>
          <w:rFonts w:ascii="Times New Roman" w:hAnsi="Times New Roman"/>
          <w:b/>
          <w:sz w:val="14"/>
          <w:szCs w:val="24"/>
          <w:u w:val="single"/>
        </w:rPr>
        <w:t>There will be no excused absences on exam days, presentation days, and/or in class writing assignment days, and no assignments can be made up!</w:t>
      </w:r>
      <w:r w:rsidRPr="00631D34">
        <w:rPr>
          <w:rFonts w:ascii="Times New Roman" w:hAnsi="Times New Roman"/>
          <w:sz w:val="14"/>
          <w:szCs w:val="24"/>
        </w:rPr>
        <w:t xml:space="preserve">  Any paper/project/in class work not turned </w:t>
      </w:r>
      <w:proofErr w:type="gramStart"/>
      <w:r w:rsidRPr="00631D34">
        <w:rPr>
          <w:rFonts w:ascii="Times New Roman" w:hAnsi="Times New Roman"/>
          <w:sz w:val="14"/>
          <w:szCs w:val="24"/>
        </w:rPr>
        <w:t>in/completed</w:t>
      </w:r>
      <w:proofErr w:type="gramEnd"/>
      <w:r w:rsidRPr="00631D34">
        <w:rPr>
          <w:rFonts w:ascii="Times New Roman" w:hAnsi="Times New Roman"/>
          <w:sz w:val="1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631D34">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As stated above and required by university policy, if I receive a </w:t>
      </w:r>
      <w:r w:rsidRPr="00631D34">
        <w:rPr>
          <w:rFonts w:ascii="Times New Roman" w:hAnsi="Times New Roman" w:cs="Times New Roman"/>
          <w:i/>
        </w:rPr>
        <w:t>University Excused Absence</w:t>
      </w:r>
      <w:r w:rsidRPr="00631D34">
        <w:rPr>
          <w:rFonts w:ascii="Times New Roman" w:hAnsi="Times New Roman" w:cs="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How does this apply to us?  Well, here is an example:</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CJ XXX meets on Tuesdays and Thursdays at XX</w:t>
      </w:r>
      <w:proofErr w:type="gramStart"/>
      <w:r w:rsidRPr="00631D34">
        <w:rPr>
          <w:rFonts w:ascii="Times New Roman" w:hAnsi="Times New Roman" w:cs="Times New Roman"/>
        </w:rPr>
        <w:t>:XX</w:t>
      </w:r>
      <w:proofErr w:type="gramEnd"/>
      <w:r w:rsidRPr="00631D34">
        <w:rPr>
          <w:rFonts w:ascii="Times New Roman" w:hAnsi="Times New Roman" w:cs="Times New Roman"/>
        </w:rPr>
        <w:t xml:space="preserve"> am until </w:t>
      </w:r>
      <w:proofErr w:type="spellStart"/>
      <w:r w:rsidRPr="00631D34">
        <w:rPr>
          <w:rFonts w:ascii="Times New Roman" w:hAnsi="Times New Roman" w:cs="Times New Roman"/>
        </w:rPr>
        <w:t>XX:XXpm</w:t>
      </w:r>
      <w:proofErr w:type="spellEnd"/>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February 12:  Lecture Given</w:t>
      </w: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February 14:  Video Shown</w:t>
      </w: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February 19:  Pop Quiz Given based on material covered on February 12 &amp; 14</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Student has a </w:t>
      </w:r>
      <w:r w:rsidRPr="00631D34">
        <w:rPr>
          <w:rFonts w:ascii="Times New Roman" w:hAnsi="Times New Roman" w:cs="Times New Roman"/>
          <w:i/>
        </w:rPr>
        <w:t>University Excused Absence</w:t>
      </w:r>
      <w:r w:rsidRPr="00631D34">
        <w:rPr>
          <w:rFonts w:ascii="Times New Roman" w:hAnsi="Times New Roman" w:cs="Times New Roman"/>
        </w:rPr>
        <w:t xml:space="preserve"> for February 12 and 14, and then comes to class on February 19.     They will be required to take that pop quiz on February 19 in that their excuse does not cover that date.  Lectures and videos are not “gradable assignments”, the pop quiz </w:t>
      </w:r>
      <w:r w:rsidRPr="00631D34">
        <w:rPr>
          <w:rFonts w:ascii="Times New Roman" w:hAnsi="Times New Roman" w:cs="Times New Roman"/>
          <w:i/>
        </w:rPr>
        <w:t>is</w:t>
      </w:r>
      <w:r w:rsidRPr="00631D34">
        <w:rPr>
          <w:rFonts w:ascii="Times New Roman" w:hAnsi="Times New Roman" w:cs="Times New Roman"/>
        </w:rPr>
        <w:t xml:space="preserve">.  Generally this does not happen in that seldom does a pop quiz cover material from a class meeting immediately preceding it (generally based on earlier material), but it </w:t>
      </w:r>
      <w:r w:rsidRPr="00631D34">
        <w:rPr>
          <w:rFonts w:ascii="Times New Roman" w:hAnsi="Times New Roman" w:cs="Times New Roman"/>
          <w:i/>
        </w:rPr>
        <w:t>could</w:t>
      </w:r>
      <w:r w:rsidRPr="00631D34">
        <w:rPr>
          <w:rFonts w:ascii="Times New Roman" w:hAnsi="Times New Roman" w:cs="Times New Roman"/>
        </w:rPr>
        <w:t xml:space="preserve">.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Now let’s say the student has a </w:t>
      </w:r>
      <w:r w:rsidRPr="00631D34">
        <w:rPr>
          <w:rFonts w:ascii="Times New Roman" w:hAnsi="Times New Roman" w:cs="Times New Roman"/>
          <w:i/>
        </w:rPr>
        <w:t>University Excused Absence</w:t>
      </w:r>
      <w:r w:rsidRPr="00631D34">
        <w:rPr>
          <w:rFonts w:ascii="Times New Roman" w:hAnsi="Times New Roman" w:cs="Times New Roman"/>
        </w:rPr>
        <w:t xml:space="preserve"> for February 19.  I then am required to allow them to make up that gradable assignment (no matter what previous material they may or may not have been present for in class).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631D34">
        <w:rPr>
          <w:rFonts w:ascii="Times New Roman" w:hAnsi="Times New Roman" w:cs="Times New Roman"/>
          <w:b/>
          <w:u w:val="single"/>
        </w:rPr>
        <w:t>Therefore, I have decided that make ups will be given the next time a pop quiz is given in a particular class.</w:t>
      </w:r>
      <w:r w:rsidRPr="00631D34">
        <w:rPr>
          <w:rFonts w:ascii="Times New Roman" w:hAnsi="Times New Roman" w:cs="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you were in the military or not, either you were in athletics or not.  Either way, you put school first and came to class and did not expect (nor receive) and special treatment.    </w:t>
      </w:r>
    </w:p>
    <w:p w:rsidR="00115151" w:rsidRPr="00631D34" w:rsidRDefault="00115151" w:rsidP="00115151">
      <w:pPr>
        <w:spacing w:line="240" w:lineRule="auto"/>
        <w:contextualSpacing/>
        <w:rPr>
          <w:rFonts w:ascii="Times New Roman" w:hAnsi="Times New Roman" w:cs="Times New Roman"/>
        </w:rPr>
      </w:pPr>
    </w:p>
    <w:p w:rsidR="00115151" w:rsidRPr="00631D34" w:rsidRDefault="00115151" w:rsidP="00115151">
      <w:pPr>
        <w:spacing w:line="240" w:lineRule="auto"/>
        <w:contextualSpacing/>
        <w:rPr>
          <w:rFonts w:ascii="Times New Roman" w:hAnsi="Times New Roman" w:cs="Times New Roman"/>
        </w:rPr>
      </w:pPr>
      <w:r w:rsidRPr="00631D34">
        <w:rPr>
          <w:rFonts w:ascii="Times New Roman" w:hAnsi="Times New Roman" w:cs="Times New Roman"/>
        </w:rPr>
        <w:t>I hope all accept this in the spirit in which it is given.  If there are any further questions please ask them in class so that all can hear the same response from me if clarification is needed for all.</w:t>
      </w:r>
    </w:p>
    <w:p w:rsidR="00115151" w:rsidRPr="00631D34" w:rsidRDefault="00115151" w:rsidP="00AE2236">
      <w:pPr>
        <w:pStyle w:val="ListParagraph"/>
        <w:spacing w:line="240" w:lineRule="auto"/>
        <w:rPr>
          <w:rFonts w:ascii="Times New Roman" w:hAnsi="Times New Roman"/>
          <w:sz w:val="24"/>
          <w:szCs w:val="24"/>
        </w:rPr>
      </w:pPr>
    </w:p>
    <w:p w:rsidR="00115151" w:rsidRPr="00631D34" w:rsidRDefault="00115151" w:rsidP="00115151">
      <w:pPr>
        <w:pStyle w:val="Default"/>
        <w:rPr>
          <w:rFonts w:ascii="Garamond" w:hAnsi="Garamond"/>
          <w:b/>
          <w:bCs/>
          <w:sz w:val="32"/>
          <w:szCs w:val="32"/>
          <w:u w:val="single"/>
        </w:rPr>
      </w:pPr>
      <w:r w:rsidRPr="00631D34">
        <w:rPr>
          <w:rFonts w:ascii="Garamond" w:hAnsi="Garamond"/>
          <w:b/>
          <w:bCs/>
          <w:sz w:val="32"/>
          <w:szCs w:val="32"/>
          <w:u w:val="single"/>
        </w:rPr>
        <w:t>Tips for E-mailing Your Professor</w:t>
      </w:r>
    </w:p>
    <w:p w:rsidR="00115151" w:rsidRPr="00631D34" w:rsidRDefault="00115151" w:rsidP="00115151">
      <w:pPr>
        <w:rPr>
          <w:rFonts w:ascii="Garamond" w:eastAsia="Calibri" w:hAnsi="Garamond"/>
        </w:rPr>
      </w:pPr>
      <w:r w:rsidRPr="00631D34">
        <w:rPr>
          <w:rFonts w:ascii="Garamond" w:eastAsia="Calibri" w:hAnsi="Garamond"/>
          <w:b/>
          <w:bCs/>
          <w:i/>
          <w:sz w:val="23"/>
          <w:szCs w:val="23"/>
        </w:rPr>
        <w:t>Portions Borrowed From:</w:t>
      </w:r>
      <w:r w:rsidRPr="00631D34">
        <w:rPr>
          <w:rFonts w:ascii="Garamond" w:eastAsia="Calibri" w:hAnsi="Garamond"/>
          <w:b/>
          <w:bCs/>
          <w:color w:val="0000FF"/>
          <w:sz w:val="23"/>
          <w:szCs w:val="23"/>
        </w:rPr>
        <w:t xml:space="preserve">  www.cerritos.edu/ifalcon</w:t>
      </w:r>
    </w:p>
    <w:p w:rsidR="00115151" w:rsidRPr="00631D34" w:rsidRDefault="00115151" w:rsidP="00115151">
      <w:pPr>
        <w:autoSpaceDE w:val="0"/>
        <w:autoSpaceDN w:val="0"/>
        <w:adjustRightInd w:val="0"/>
        <w:rPr>
          <w:rFonts w:ascii="Garamond" w:eastAsia="Calibri" w:hAnsi="Garamond" w:cs="Georgia"/>
          <w:color w:val="000000"/>
          <w:sz w:val="21"/>
          <w:szCs w:val="21"/>
        </w:rPr>
      </w:pPr>
      <w:r w:rsidRPr="00631D34">
        <w:rPr>
          <w:rFonts w:ascii="Garamond" w:eastAsia="Calibri"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Address yourself well. </w:t>
      </w:r>
      <w:r w:rsidRPr="00631D34">
        <w:rPr>
          <w:rFonts w:ascii="Garamond" w:eastAsia="Calibri" w:hAnsi="Garamond" w:cs="Georgia"/>
          <w:color w:val="000000"/>
          <w:sz w:val="21"/>
          <w:szCs w:val="21"/>
        </w:rPr>
        <w:t>Try to write from your academic account (.</w:t>
      </w:r>
      <w:proofErr w:type="spellStart"/>
      <w:r w:rsidRPr="00631D34">
        <w:rPr>
          <w:rFonts w:ascii="Garamond" w:eastAsia="Calibri" w:hAnsi="Garamond" w:cs="Georgia"/>
          <w:color w:val="000000"/>
          <w:sz w:val="21"/>
          <w:szCs w:val="21"/>
        </w:rPr>
        <w:t>edu</w:t>
      </w:r>
      <w:proofErr w:type="spellEnd"/>
      <w:r w:rsidRPr="00631D34">
        <w:rPr>
          <w:rFonts w:ascii="Garamond" w:eastAsia="Calibri" w:hAnsi="Garamond" w:cs="Georgia"/>
          <w:color w:val="000000"/>
          <w:sz w:val="21"/>
          <w:szCs w:val="21"/>
        </w:rPr>
        <w:t xml:space="preserve">). You are in college now, so drop the crazy e-mail names. Your professor shouldn’t be receiving e-mail from </w:t>
      </w:r>
      <w:r w:rsidRPr="00631D34">
        <w:rPr>
          <w:rFonts w:ascii="Garamond" w:eastAsia="Calibri" w:hAnsi="Garamond" w:cs="Georgia"/>
          <w:color w:val="0000FF"/>
          <w:sz w:val="21"/>
          <w:szCs w:val="21"/>
        </w:rPr>
        <w:t xml:space="preserve">stud_muffin@yahoo.com </w:t>
      </w:r>
      <w:r w:rsidRPr="00631D34">
        <w:rPr>
          <w:rFonts w:ascii="Garamond" w:eastAsia="Calibri" w:hAnsi="Garamond" w:cs="Georgia"/>
          <w:color w:val="000000"/>
          <w:sz w:val="21"/>
          <w:szCs w:val="21"/>
        </w:rPr>
        <w:t xml:space="preserve">or </w:t>
      </w:r>
      <w:r w:rsidRPr="00631D34">
        <w:rPr>
          <w:rFonts w:ascii="Garamond" w:eastAsia="Calibri" w:hAnsi="Garamond" w:cs="Georgia"/>
          <w:color w:val="0000FF"/>
          <w:sz w:val="21"/>
          <w:szCs w:val="21"/>
        </w:rPr>
        <w:t>hotbabe2013@gmail.com</w:t>
      </w:r>
      <w:r w:rsidRPr="00631D34">
        <w:rPr>
          <w:rFonts w:ascii="Garamond" w:eastAsia="Calibri"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Check your class resources first. </w:t>
      </w:r>
      <w:r w:rsidRPr="00631D34">
        <w:rPr>
          <w:rFonts w:ascii="Garamond" w:eastAsia="Calibri" w:hAnsi="Garamond" w:cs="Georgia"/>
          <w:color w:val="000000"/>
          <w:sz w:val="21"/>
          <w:szCs w:val="21"/>
        </w:rPr>
        <w:t xml:space="preserve">Before sending your e-mail, be sure you don’t already have the information you need. Did you check your </w:t>
      </w:r>
      <w:r w:rsidRPr="00631D34">
        <w:rPr>
          <w:rFonts w:ascii="Garamond" w:eastAsia="Calibri" w:hAnsi="Garamond" w:cs="Georgia"/>
          <w:b/>
          <w:bCs/>
          <w:i/>
          <w:iCs/>
          <w:color w:val="000000"/>
          <w:sz w:val="21"/>
          <w:szCs w:val="21"/>
        </w:rPr>
        <w:t>syllabus</w:t>
      </w:r>
      <w:r w:rsidRPr="00631D34">
        <w:rPr>
          <w:rFonts w:ascii="Garamond" w:eastAsia="Calibri" w:hAnsi="Garamond" w:cs="Georgia"/>
          <w:color w:val="000000"/>
          <w:sz w:val="21"/>
          <w:szCs w:val="21"/>
        </w:rPr>
        <w:t xml:space="preserve">? You might already have what you need; if you do, asking for it again will make you seem lazy or unfocused.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Use the subject line. </w:t>
      </w:r>
      <w:r w:rsidRPr="00631D34">
        <w:rPr>
          <w:rFonts w:ascii="Garamond" w:eastAsia="Calibri" w:hAnsi="Garamond" w:cs="Georgia"/>
          <w:color w:val="000000"/>
          <w:sz w:val="21"/>
          <w:szCs w:val="21"/>
        </w:rPr>
        <w:t xml:space="preserve">The subject line of the e-mail should be informative. Most professors receive a lot of e-mail and are looking to delete spam as quickly as possible. </w:t>
      </w:r>
      <w:r w:rsidRPr="00631D34">
        <w:rPr>
          <w:rFonts w:ascii="Garamond" w:eastAsia="Calibri" w:hAnsi="Garamond" w:cs="Georgia"/>
          <w:b/>
          <w:bCs/>
          <w:i/>
          <w:iCs/>
          <w:color w:val="000000"/>
          <w:sz w:val="21"/>
          <w:szCs w:val="21"/>
        </w:rPr>
        <w:t>Do not leave the subject line blank</w:t>
      </w:r>
      <w:r w:rsidRPr="00631D34">
        <w:rPr>
          <w:rFonts w:ascii="Garamond" w:eastAsia="Calibri" w:hAnsi="Garamond" w:cs="Georgia"/>
          <w:color w:val="000000"/>
          <w:sz w:val="21"/>
          <w:szCs w:val="21"/>
        </w:rPr>
        <w:t xml:space="preserve">. If you have nothing in the subject line, your e-mail may be tossed out with the other trash or </w:t>
      </w:r>
      <w:r w:rsidRPr="00631D34">
        <w:rPr>
          <w:rFonts w:ascii="Garamond" w:eastAsia="Calibri" w:hAnsi="Garamond" w:cs="Georgia"/>
          <w:color w:val="000000"/>
          <w:sz w:val="21"/>
          <w:szCs w:val="21"/>
        </w:rPr>
        <w:lastRenderedPageBreak/>
        <w:t xml:space="preserve">automatically filtered as spam. The best subject lines will, in a few words, state the purpose of your message. Also, it is best to include the course number in the subject (e.g., “Question about Essay #3 for ENG 101” or “Need to meet during office hours for CJ 200.”). </w:t>
      </w:r>
    </w:p>
    <w:p w:rsidR="00115151" w:rsidRPr="00631D34" w:rsidRDefault="00115151" w:rsidP="00115151">
      <w:pPr>
        <w:autoSpaceDE w:val="0"/>
        <w:autoSpaceDN w:val="0"/>
        <w:adjustRightInd w:val="0"/>
        <w:rPr>
          <w:rFonts w:ascii="Garamond" w:eastAsia="Calibri" w:hAnsi="Garamond" w:cs="Georgia"/>
          <w:b/>
          <w:bCs/>
          <w:i/>
          <w:iCs/>
          <w:color w:val="0000FF"/>
          <w:sz w:val="23"/>
          <w:szCs w:val="23"/>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Greet the professor politely by name and title</w:t>
      </w:r>
      <w:r w:rsidRPr="00631D34">
        <w:rPr>
          <w:rFonts w:ascii="Garamond" w:eastAsia="Calibri" w:hAnsi="Garamond" w:cs="Georgia"/>
          <w:color w:val="0000FF"/>
          <w:sz w:val="23"/>
          <w:szCs w:val="23"/>
        </w:rPr>
        <w:t xml:space="preserve">. </w:t>
      </w:r>
      <w:r w:rsidRPr="00631D34">
        <w:rPr>
          <w:rFonts w:ascii="Garamond" w:eastAsia="Calibri"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631D34">
        <w:rPr>
          <w:rFonts w:ascii="Garamond" w:eastAsia="Calibri" w:hAnsi="Garamond" w:cs="Georgia"/>
          <w:b/>
          <w:bCs/>
          <w:i/>
          <w:iCs/>
          <w:color w:val="000000"/>
          <w:sz w:val="21"/>
          <w:szCs w:val="21"/>
        </w:rPr>
        <w:t xml:space="preserve">not </w:t>
      </w:r>
      <w:r w:rsidRPr="00631D34">
        <w:rPr>
          <w:rFonts w:ascii="Garamond" w:eastAsia="Calibri" w:hAnsi="Garamond" w:cs="Georgia"/>
          <w:color w:val="000000"/>
          <w:sz w:val="21"/>
          <w:szCs w:val="21"/>
        </w:rPr>
        <w:t xml:space="preserve">a good way to start, and never address your professor by his or her first name unless you have been explicitly invited to do so.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Briefly and politely explain why you are e-mailing</w:t>
      </w:r>
      <w:r w:rsidRPr="00631D34">
        <w:rPr>
          <w:rFonts w:ascii="Garamond" w:eastAsia="Calibri" w:hAnsi="Garamond" w:cs="Georgia"/>
          <w:color w:val="0000FF"/>
          <w:sz w:val="23"/>
          <w:szCs w:val="23"/>
        </w:rPr>
        <w:t xml:space="preserve">. </w:t>
      </w:r>
      <w:r w:rsidRPr="00631D34">
        <w:rPr>
          <w:rFonts w:ascii="Garamond" w:eastAsia="Calibri" w:hAnsi="Garamond" w:cs="Georgia"/>
          <w:color w:val="000000"/>
          <w:sz w:val="21"/>
          <w:szCs w:val="21"/>
        </w:rPr>
        <w:t xml:space="preserve">Think about your audience. </w:t>
      </w:r>
      <w:r w:rsidRPr="00631D34">
        <w:rPr>
          <w:rFonts w:ascii="Garamond" w:eastAsia="Calibri" w:hAnsi="Garamond" w:cs="Georgia"/>
          <w:b/>
          <w:bCs/>
          <w:i/>
          <w:iCs/>
          <w:color w:val="000000"/>
          <w:sz w:val="21"/>
          <w:szCs w:val="21"/>
        </w:rPr>
        <w:t xml:space="preserve">What does your professor need to know to respond to your question or concern? </w:t>
      </w:r>
      <w:r w:rsidRPr="00631D34">
        <w:rPr>
          <w:rFonts w:ascii="Garamond" w:eastAsia="Calibri" w:hAnsi="Garamond" w:cs="Georgia"/>
          <w:color w:val="000000"/>
          <w:sz w:val="21"/>
          <w:szCs w:val="21"/>
        </w:rPr>
        <w:t xml:space="preserve">Be sure you are asking a question. “I don’t get it” is a statement, not a question, and it isn’t clear or specific. Also, don’t ask your professor to review an entire lecture. If you have a more involved question, you should make arrangements to speak with your professor in person.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Choose a professional tone and style. </w:t>
      </w:r>
      <w:r w:rsidRPr="00631D34">
        <w:rPr>
          <w:rFonts w:ascii="Garamond" w:eastAsia="Calibri" w:hAnsi="Garamond" w:cs="Georgia"/>
          <w:color w:val="000000"/>
          <w:sz w:val="21"/>
          <w:szCs w:val="21"/>
        </w:rPr>
        <w:t xml:space="preserve">Remember this is a </w:t>
      </w:r>
      <w:r w:rsidRPr="00631D34">
        <w:rPr>
          <w:rFonts w:ascii="Garamond" w:eastAsia="Calibri" w:hAnsi="Garamond" w:cs="Georgia"/>
          <w:b/>
          <w:bCs/>
          <w:i/>
          <w:iCs/>
          <w:color w:val="000000"/>
          <w:sz w:val="21"/>
          <w:szCs w:val="21"/>
        </w:rPr>
        <w:t>professional correspondence</w:t>
      </w:r>
      <w:r w:rsidRPr="00631D34">
        <w:rPr>
          <w:rFonts w:ascii="Garamond" w:eastAsia="Calibri" w:hAnsi="Garamond" w:cs="Georgia"/>
          <w:color w:val="000000"/>
          <w:sz w:val="21"/>
          <w:szCs w:val="21"/>
        </w:rPr>
        <w:t>, not a text message to a friend. You need to correctly spell out all of the words. Avoid text lingo like “</w:t>
      </w:r>
      <w:proofErr w:type="spellStart"/>
      <w:r w:rsidRPr="00631D34">
        <w:rPr>
          <w:rFonts w:ascii="Garamond" w:eastAsia="Calibri" w:hAnsi="Garamond" w:cs="Georgia"/>
          <w:color w:val="000000"/>
          <w:sz w:val="21"/>
          <w:szCs w:val="21"/>
        </w:rPr>
        <w:t>lol</w:t>
      </w:r>
      <w:proofErr w:type="spellEnd"/>
      <w:r w:rsidRPr="00631D34">
        <w:rPr>
          <w:rFonts w:ascii="Garamond" w:eastAsia="Calibri" w:hAnsi="Garamond" w:cs="Georgia"/>
          <w:color w:val="000000"/>
          <w:sz w:val="21"/>
          <w:szCs w:val="21"/>
        </w:rPr>
        <w:t>,” “r</w:t>
      </w:r>
      <w:proofErr w:type="gramStart"/>
      <w:r w:rsidRPr="00631D34">
        <w:rPr>
          <w:rFonts w:ascii="Garamond" w:eastAsia="Calibri" w:hAnsi="Garamond" w:cs="Georgia"/>
          <w:color w:val="000000"/>
          <w:sz w:val="21"/>
          <w:szCs w:val="21"/>
        </w:rPr>
        <w:t>, ”</w:t>
      </w:r>
      <w:proofErr w:type="gramEnd"/>
      <w:r w:rsidRPr="00631D34">
        <w:rPr>
          <w:rFonts w:ascii="Garamond" w:eastAsia="Calibri" w:hAnsi="Garamond" w:cs="Georgia"/>
          <w:color w:val="000000"/>
          <w:sz w:val="21"/>
          <w:szCs w:val="21"/>
        </w:rPr>
        <w:t xml:space="preserve">or “u.” Your writing should be grammatically correct and well structured—so </w:t>
      </w:r>
      <w:r w:rsidRPr="00631D34">
        <w:rPr>
          <w:rFonts w:ascii="Garamond" w:eastAsia="Calibri" w:hAnsi="Garamond" w:cs="Georgia"/>
          <w:b/>
          <w:bCs/>
          <w:i/>
          <w:iCs/>
          <w:color w:val="000000"/>
          <w:sz w:val="21"/>
          <w:szCs w:val="21"/>
        </w:rPr>
        <w:t xml:space="preserve">proofread </w:t>
      </w:r>
      <w:r w:rsidRPr="00631D34">
        <w:rPr>
          <w:rFonts w:ascii="Garamond" w:eastAsia="Calibri"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Allow time for a response. </w:t>
      </w:r>
      <w:r w:rsidRPr="00631D34">
        <w:rPr>
          <w:rFonts w:ascii="Garamond" w:eastAsia="Calibri" w:hAnsi="Garamond" w:cs="Georgia"/>
          <w:color w:val="000000"/>
          <w:sz w:val="21"/>
          <w:szCs w:val="21"/>
        </w:rPr>
        <w:t xml:space="preserve">Your professor is not sitting by the computer, eagerly awaiting your e-mail. During the week, you should wait </w:t>
      </w:r>
      <w:r w:rsidRPr="00631D34">
        <w:rPr>
          <w:rFonts w:ascii="Garamond" w:eastAsia="Calibri" w:hAnsi="Garamond" w:cs="Georgia"/>
          <w:i/>
          <w:iCs/>
          <w:color w:val="000000"/>
          <w:sz w:val="21"/>
          <w:szCs w:val="21"/>
        </w:rPr>
        <w:t xml:space="preserve">at least </w:t>
      </w:r>
      <w:r w:rsidRPr="00631D34">
        <w:rPr>
          <w:rFonts w:ascii="Garamond" w:eastAsia="Calibri"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631D34">
        <w:rPr>
          <w:rFonts w:ascii="Garamond" w:eastAsia="Calibri" w:hAnsi="Garamond" w:cs="Georgia"/>
          <w:b/>
          <w:bCs/>
          <w:i/>
          <w:iCs/>
          <w:color w:val="000000"/>
          <w:sz w:val="21"/>
          <w:szCs w:val="21"/>
        </w:rPr>
        <w:t xml:space="preserve">not procrastinate </w:t>
      </w:r>
      <w:r w:rsidRPr="00631D34">
        <w:rPr>
          <w:rFonts w:ascii="Garamond" w:eastAsia="Calibri" w:hAnsi="Garamond" w:cs="Georgia"/>
          <w:color w:val="000000"/>
          <w:sz w:val="21"/>
          <w:szCs w:val="21"/>
        </w:rPr>
        <w:t xml:space="preserve">and expect an instant response prior to a due date or deadline.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proofErr w:type="gramStart"/>
      <w:r w:rsidRPr="00631D34">
        <w:rPr>
          <w:rFonts w:ascii="Garamond" w:eastAsia="Calibri" w:hAnsi="Garamond" w:cs="Georgia"/>
          <w:b/>
          <w:bCs/>
          <w:i/>
          <w:iCs/>
          <w:color w:val="0000FF"/>
          <w:sz w:val="23"/>
          <w:szCs w:val="23"/>
        </w:rPr>
        <w:t>Do not use</w:t>
      </w:r>
      <w:proofErr w:type="gramEnd"/>
      <w:r w:rsidRPr="00631D34">
        <w:rPr>
          <w:rFonts w:ascii="Garamond" w:eastAsia="Calibri" w:hAnsi="Garamond" w:cs="Georgia"/>
          <w:b/>
          <w:bCs/>
          <w:i/>
          <w:iCs/>
          <w:color w:val="0000FF"/>
          <w:sz w:val="23"/>
          <w:szCs w:val="23"/>
        </w:rPr>
        <w:t xml:space="preserve"> e-mail to vent, rant, or whine. </w:t>
      </w:r>
      <w:r w:rsidRPr="00631D34">
        <w:rPr>
          <w:rFonts w:ascii="Garamond" w:eastAsia="Calibri" w:hAnsi="Garamond" w:cs="Georgia"/>
          <w:color w:val="000000"/>
          <w:sz w:val="21"/>
          <w:szCs w:val="21"/>
        </w:rPr>
        <w:t xml:space="preserve">You may very well be frustrated about a situation, but </w:t>
      </w:r>
      <w:r w:rsidRPr="00631D34">
        <w:rPr>
          <w:rFonts w:ascii="Garamond" w:eastAsia="Calibri" w:hAnsi="Garamond" w:cs="Georgia"/>
          <w:b/>
          <w:bCs/>
          <w:i/>
          <w:iCs/>
          <w:color w:val="000000"/>
          <w:sz w:val="21"/>
          <w:szCs w:val="21"/>
        </w:rPr>
        <w:t>e-mail is not the place to deal with it</w:t>
      </w:r>
      <w:r w:rsidRPr="00631D34">
        <w:rPr>
          <w:rFonts w:ascii="Garamond" w:eastAsia="Calibri"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631D34">
        <w:rPr>
          <w:rFonts w:ascii="Garamond" w:eastAsia="Calibri" w:hAnsi="Garamond" w:cs="Georgia"/>
          <w:b/>
          <w:bCs/>
          <w:i/>
          <w:iCs/>
          <w:color w:val="000000"/>
          <w:sz w:val="21"/>
          <w:szCs w:val="21"/>
        </w:rPr>
        <w:t>in person</w:t>
      </w:r>
      <w:r w:rsidRPr="00631D34">
        <w:rPr>
          <w:rFonts w:ascii="Garamond" w:eastAsia="Calibri" w:hAnsi="Garamond" w:cs="Georgia"/>
          <w:color w:val="000000"/>
          <w:sz w:val="21"/>
          <w:szCs w:val="21"/>
        </w:rPr>
        <w:t xml:space="preserve">. If you need to write about a sensitive issue, it is a good idea to have someone else read over the e-mail before you send it.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Don’t be insulting, or worse, clueless. </w:t>
      </w:r>
      <w:r w:rsidRPr="00631D34">
        <w:rPr>
          <w:rFonts w:ascii="Garamond" w:eastAsia="Calibri"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686040" w:rsidRPr="00631D34"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631D34"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631D34">
        <w:rPr>
          <w:rFonts w:ascii="Garamond" w:eastAsia="Calibri" w:hAnsi="Garamond" w:cs="Georgia"/>
          <w:b/>
          <w:bCs/>
          <w:i/>
          <w:iCs/>
          <w:color w:val="0000FF"/>
          <w:sz w:val="23"/>
          <w:szCs w:val="23"/>
        </w:rPr>
        <w:t xml:space="preserve">Who are you? </w:t>
      </w:r>
      <w:r w:rsidRPr="00631D34">
        <w:rPr>
          <w:rFonts w:ascii="Garamond" w:eastAsia="Calibri" w:hAnsi="Garamond" w:cs="Georgia"/>
          <w:color w:val="000000"/>
          <w:sz w:val="21"/>
          <w:szCs w:val="21"/>
        </w:rPr>
        <w:t xml:space="preserve">Be sure to </w:t>
      </w:r>
      <w:r w:rsidRPr="00631D34">
        <w:rPr>
          <w:rFonts w:ascii="Garamond" w:eastAsia="Calibri" w:hAnsi="Garamond" w:cs="Georgia"/>
          <w:b/>
          <w:bCs/>
          <w:i/>
          <w:iCs/>
          <w:color w:val="000000"/>
          <w:sz w:val="21"/>
          <w:szCs w:val="21"/>
        </w:rPr>
        <w:t>sign your e-mail</w:t>
      </w:r>
      <w:r w:rsidRPr="00631D34">
        <w:rPr>
          <w:rFonts w:ascii="Garamond" w:eastAsia="Calibri"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115151" w:rsidRPr="00631D34" w:rsidRDefault="00115151" w:rsidP="00115151"/>
    <w:p w:rsidR="00115151" w:rsidRPr="00631D34" w:rsidRDefault="00115151" w:rsidP="00AE2236">
      <w:pPr>
        <w:pStyle w:val="ListParagraph"/>
        <w:spacing w:line="240" w:lineRule="auto"/>
        <w:rPr>
          <w:rFonts w:ascii="Times New Roman" w:hAnsi="Times New Roman"/>
          <w:sz w:val="24"/>
          <w:szCs w:val="24"/>
        </w:rPr>
      </w:pPr>
    </w:p>
    <w:p w:rsidR="00115151" w:rsidRPr="00631D34" w:rsidRDefault="00115151" w:rsidP="00AE2236">
      <w:pPr>
        <w:pStyle w:val="ListParagraph"/>
        <w:spacing w:line="240" w:lineRule="auto"/>
        <w:rPr>
          <w:rFonts w:ascii="Times New Roman" w:hAnsi="Times New Roman"/>
          <w:sz w:val="24"/>
          <w:szCs w:val="24"/>
        </w:rPr>
      </w:pPr>
    </w:p>
    <w:p w:rsidR="00115151" w:rsidRPr="00631D34" w:rsidRDefault="00115151" w:rsidP="00AE2236">
      <w:pPr>
        <w:pStyle w:val="ListParagraph"/>
        <w:spacing w:line="240" w:lineRule="auto"/>
        <w:rPr>
          <w:rFonts w:ascii="Times New Roman" w:hAnsi="Times New Roman"/>
          <w:sz w:val="24"/>
          <w:szCs w:val="24"/>
        </w:rPr>
      </w:pPr>
    </w:p>
    <w:p w:rsidR="00AE2236" w:rsidRPr="00631D34" w:rsidRDefault="00AE2236" w:rsidP="00AE2236">
      <w:pPr>
        <w:spacing w:line="240" w:lineRule="auto"/>
        <w:contextualSpacing/>
        <w:rPr>
          <w:rFonts w:ascii="Times New Roman" w:hAnsi="Times New Roman"/>
          <w:b/>
          <w:bCs/>
          <w:sz w:val="24"/>
          <w:szCs w:val="24"/>
        </w:rPr>
      </w:pPr>
      <w:r w:rsidRPr="00631D34">
        <w:rPr>
          <w:rFonts w:ascii="Times New Roman" w:hAnsi="Times New Roman"/>
          <w:b/>
          <w:bCs/>
          <w:noProof/>
          <w:sz w:val="24"/>
          <w:szCs w:val="24"/>
        </w:rPr>
        <w:lastRenderedPageBreak/>
        <w:drawing>
          <wp:inline distT="0" distB="0" distL="0" distR="0">
            <wp:extent cx="1866900" cy="1460500"/>
            <wp:effectExtent l="95250" t="76200" r="0" b="0"/>
            <wp:docPr id="8"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3" cstate="print"/>
                    <a:srcRect/>
                    <a:stretch>
                      <a:fillRect/>
                    </a:stretch>
                  </pic:blipFill>
                  <pic:spPr bwMode="auto">
                    <a:xfrm>
                      <a:off x="0" y="0"/>
                      <a:ext cx="1866900" cy="1460500"/>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Pr="00631D34">
        <w:rPr>
          <w:rFonts w:ascii="Times New Roman" w:hAnsi="Times New Roman"/>
          <w:b/>
          <w:bCs/>
          <w:sz w:val="24"/>
          <w:szCs w:val="24"/>
        </w:rPr>
        <w:t xml:space="preserve">  Brief Faculty Member Biographical Sketch</w:t>
      </w:r>
    </w:p>
    <w:p w:rsidR="00AE2236" w:rsidRPr="00631D34" w:rsidRDefault="00AE2236" w:rsidP="00AE2236">
      <w:pPr>
        <w:spacing w:line="240" w:lineRule="auto"/>
        <w:contextualSpacing/>
        <w:jc w:val="both"/>
        <w:rPr>
          <w:rFonts w:ascii="Times New Roman" w:hAnsi="Times New Roman"/>
          <w:b/>
          <w:sz w:val="24"/>
          <w:szCs w:val="24"/>
        </w:rPr>
      </w:pPr>
    </w:p>
    <w:p w:rsidR="00E07C7E" w:rsidRPr="00631D34" w:rsidRDefault="00E07C7E" w:rsidP="00E07C7E">
      <w:pPr>
        <w:spacing w:line="240" w:lineRule="auto"/>
        <w:contextualSpacing/>
        <w:rPr>
          <w:rFonts w:ascii="Times New Roman" w:hAnsi="Times New Roman"/>
          <w:b/>
          <w:bCs/>
          <w:szCs w:val="24"/>
        </w:rPr>
      </w:pPr>
      <w:r w:rsidRPr="00631D34">
        <w:rPr>
          <w:rFonts w:ascii="Times New Roman" w:hAnsi="Times New Roman"/>
          <w:b/>
          <w:bCs/>
          <w:szCs w:val="24"/>
        </w:rPr>
        <w:t>Brief Faculty Member Biographical Sketch</w:t>
      </w:r>
    </w:p>
    <w:p w:rsidR="00E07C7E" w:rsidRPr="00631D34" w:rsidRDefault="00E07C7E" w:rsidP="00E07C7E">
      <w:pPr>
        <w:spacing w:line="240" w:lineRule="auto"/>
        <w:contextualSpacing/>
        <w:jc w:val="both"/>
        <w:rPr>
          <w:rFonts w:ascii="Times New Roman" w:hAnsi="Times New Roman"/>
          <w:b/>
          <w:sz w:val="18"/>
          <w:szCs w:val="24"/>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b/>
          <w:sz w:val="20"/>
          <w:szCs w:val="32"/>
        </w:rPr>
        <w:t>Dr. Gordon A. Crews</w:t>
      </w:r>
      <w:r w:rsidRPr="00631D34">
        <w:rPr>
          <w:rFonts w:ascii="Times New Roman" w:hAnsi="Times New Roman"/>
          <w:sz w:val="20"/>
          <w:szCs w:val="32"/>
        </w:rPr>
        <w:t xml:space="preserve"> is a </w:t>
      </w:r>
      <w:r w:rsidRPr="00631D34">
        <w:rPr>
          <w:rFonts w:ascii="Times New Roman" w:hAnsi="Times New Roman"/>
          <w:i/>
          <w:sz w:val="20"/>
          <w:szCs w:val="32"/>
        </w:rPr>
        <w:t>Professor of Criminal Justice &amp; Criminology</w:t>
      </w:r>
      <w:r w:rsidRPr="00631D34">
        <w:rPr>
          <w:rFonts w:ascii="Times New Roman" w:hAnsi="Times New Roman"/>
          <w:sz w:val="20"/>
          <w:szCs w:val="32"/>
        </w:rPr>
        <w:t xml:space="preserve"> in the Department of Integrated Science and Technology at </w:t>
      </w:r>
      <w:r w:rsidRPr="00631D34">
        <w:rPr>
          <w:rFonts w:ascii="Times New Roman" w:hAnsi="Times New Roman"/>
          <w:i/>
          <w:sz w:val="20"/>
          <w:szCs w:val="32"/>
        </w:rPr>
        <w:t xml:space="preserve">Marshall University </w:t>
      </w:r>
      <w:r w:rsidRPr="00631D34">
        <w:rPr>
          <w:rFonts w:ascii="Times New Roman" w:hAnsi="Times New Roman"/>
          <w:sz w:val="20"/>
          <w:szCs w:val="32"/>
        </w:rPr>
        <w:t xml:space="preserve">(WV).  Dr. Crews began his teaching career in 1990 as department head of the Criminal Justice &amp; Paralegal program at </w:t>
      </w:r>
      <w:r w:rsidRPr="00631D34">
        <w:rPr>
          <w:rFonts w:ascii="Times New Roman" w:hAnsi="Times New Roman"/>
          <w:i/>
          <w:sz w:val="20"/>
          <w:szCs w:val="32"/>
        </w:rPr>
        <w:t>Sumter Area Technical College</w:t>
      </w:r>
      <w:r w:rsidRPr="00631D34">
        <w:rPr>
          <w:rFonts w:ascii="Times New Roman" w:hAnsi="Times New Roman"/>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631D34">
        <w:rPr>
          <w:rFonts w:ascii="Times New Roman" w:hAnsi="Times New Roman"/>
          <w:i/>
          <w:sz w:val="20"/>
          <w:szCs w:val="32"/>
        </w:rPr>
        <w:t>Midlands Technical College</w:t>
      </w:r>
      <w:r w:rsidRPr="00631D34">
        <w:rPr>
          <w:rFonts w:ascii="Times New Roman" w:hAnsi="Times New Roman"/>
          <w:sz w:val="20"/>
          <w:szCs w:val="32"/>
        </w:rPr>
        <w:t xml:space="preserve"> (SC).  Since 1997, Dr. Crews has served as a faculty member and/or academic administrator at the</w:t>
      </w:r>
      <w:r w:rsidRPr="00631D34">
        <w:rPr>
          <w:rFonts w:ascii="Times New Roman" w:hAnsi="Times New Roman"/>
          <w:i/>
          <w:sz w:val="20"/>
          <w:szCs w:val="32"/>
        </w:rPr>
        <w:t xml:space="preserve"> University of South Carolina Beaufort</w:t>
      </w:r>
      <w:r w:rsidRPr="00631D34">
        <w:rPr>
          <w:rFonts w:ascii="Times New Roman" w:hAnsi="Times New Roman"/>
          <w:sz w:val="20"/>
          <w:szCs w:val="32"/>
        </w:rPr>
        <w:t xml:space="preserve"> (SC), </w:t>
      </w:r>
      <w:r w:rsidRPr="00631D34">
        <w:rPr>
          <w:rFonts w:ascii="Times New Roman" w:hAnsi="Times New Roman"/>
          <w:i/>
          <w:sz w:val="20"/>
          <w:szCs w:val="32"/>
        </w:rPr>
        <w:t>Valdosta State University</w:t>
      </w:r>
      <w:r w:rsidRPr="00631D34">
        <w:rPr>
          <w:rFonts w:ascii="Times New Roman" w:hAnsi="Times New Roman"/>
          <w:sz w:val="20"/>
          <w:szCs w:val="32"/>
        </w:rPr>
        <w:t xml:space="preserve"> (GA), </w:t>
      </w:r>
      <w:r w:rsidRPr="00631D34">
        <w:rPr>
          <w:rFonts w:ascii="Times New Roman" w:hAnsi="Times New Roman"/>
          <w:i/>
          <w:sz w:val="20"/>
          <w:szCs w:val="32"/>
        </w:rPr>
        <w:t>Jacksonville State University</w:t>
      </w:r>
      <w:r w:rsidRPr="00631D34">
        <w:rPr>
          <w:rFonts w:ascii="Times New Roman" w:hAnsi="Times New Roman"/>
          <w:sz w:val="20"/>
          <w:szCs w:val="32"/>
        </w:rPr>
        <w:t xml:space="preserve"> (AL), </w:t>
      </w:r>
      <w:r w:rsidRPr="00631D34">
        <w:rPr>
          <w:rFonts w:ascii="Times New Roman" w:hAnsi="Times New Roman"/>
          <w:i/>
          <w:sz w:val="20"/>
          <w:szCs w:val="32"/>
        </w:rPr>
        <w:t>Roger Williams University</w:t>
      </w:r>
      <w:r w:rsidRPr="00631D34">
        <w:rPr>
          <w:rFonts w:ascii="Times New Roman" w:hAnsi="Times New Roman"/>
          <w:sz w:val="20"/>
          <w:szCs w:val="32"/>
        </w:rPr>
        <w:t xml:space="preserve"> (RI), </w:t>
      </w:r>
      <w:r w:rsidRPr="00631D34">
        <w:rPr>
          <w:rFonts w:ascii="Times New Roman" w:hAnsi="Times New Roman"/>
          <w:i/>
          <w:sz w:val="20"/>
          <w:szCs w:val="32"/>
        </w:rPr>
        <w:t xml:space="preserve">Cameron University </w:t>
      </w:r>
      <w:r w:rsidRPr="00631D34">
        <w:rPr>
          <w:rFonts w:ascii="Times New Roman" w:hAnsi="Times New Roman"/>
          <w:sz w:val="20"/>
          <w:szCs w:val="32"/>
        </w:rPr>
        <w:t xml:space="preserve">(OK), and </w:t>
      </w:r>
      <w:r w:rsidRPr="00631D34">
        <w:rPr>
          <w:rFonts w:ascii="Times New Roman" w:hAnsi="Times New Roman"/>
          <w:i/>
          <w:sz w:val="20"/>
          <w:szCs w:val="32"/>
        </w:rPr>
        <w:t>Washburn University</w:t>
      </w:r>
      <w:r w:rsidRPr="00631D34">
        <w:rPr>
          <w:rFonts w:ascii="Times New Roman" w:hAnsi="Times New Roman"/>
          <w:sz w:val="20"/>
          <w:szCs w:val="32"/>
        </w:rPr>
        <w:t xml:space="preserve"> (KS).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631D34">
        <w:rPr>
          <w:rFonts w:ascii="Times New Roman" w:hAnsi="Times New Roman"/>
          <w:i/>
          <w:sz w:val="20"/>
          <w:szCs w:val="32"/>
        </w:rPr>
        <w:t>Turkish National Police</w:t>
      </w:r>
      <w:r w:rsidRPr="00631D34">
        <w:rPr>
          <w:rFonts w:ascii="Times New Roman" w:hAnsi="Times New Roman"/>
          <w:sz w:val="20"/>
          <w:szCs w:val="32"/>
        </w:rPr>
        <w:t xml:space="preserve"> and </w:t>
      </w:r>
      <w:r w:rsidRPr="00631D34">
        <w:rPr>
          <w:rFonts w:ascii="Times New Roman" w:hAnsi="Times New Roman"/>
          <w:i/>
          <w:sz w:val="20"/>
          <w:szCs w:val="32"/>
        </w:rPr>
        <w:t>Ghana National Police</w:t>
      </w:r>
      <w:r w:rsidRPr="00631D34">
        <w:rPr>
          <w:rFonts w:ascii="Times New Roman" w:hAnsi="Times New Roman"/>
          <w:sz w:val="20"/>
          <w:szCs w:val="32"/>
        </w:rPr>
        <w:t xml:space="preserve"> on community policing initiatives.  Most recently he has begun communication with the </w:t>
      </w:r>
      <w:r w:rsidRPr="00631D34">
        <w:rPr>
          <w:rFonts w:ascii="Times New Roman" w:hAnsi="Times New Roman"/>
          <w:i/>
          <w:sz w:val="20"/>
          <w:szCs w:val="32"/>
        </w:rPr>
        <w:t xml:space="preserve">Japan National Police Academy </w:t>
      </w:r>
      <w:r w:rsidRPr="00631D34">
        <w:rPr>
          <w:rFonts w:ascii="Times New Roman" w:hAnsi="Times New Roman"/>
          <w:sz w:val="20"/>
          <w:szCs w:val="32"/>
        </w:rPr>
        <w:t xml:space="preserve">on a comparison of police practices between Japan and the United States. </w:t>
      </w: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 </w:t>
      </w: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He earned a Ph.D. in Education/Criminal Justice, a Graduate Certificate in Alcohol &amp; Drug Studies, a Bachelor of Science in Criminal Justice, and Masters of Criminal Justice, from the </w:t>
      </w:r>
      <w:r w:rsidRPr="00631D34">
        <w:rPr>
          <w:rFonts w:ascii="Times New Roman" w:hAnsi="Times New Roman"/>
          <w:i/>
          <w:sz w:val="20"/>
          <w:szCs w:val="32"/>
        </w:rPr>
        <w:t>University of South Carolina</w:t>
      </w:r>
      <w:r w:rsidRPr="00631D34">
        <w:rPr>
          <w:rFonts w:ascii="Times New Roman" w:hAnsi="Times New Roman"/>
          <w:sz w:val="20"/>
          <w:szCs w:val="32"/>
        </w:rPr>
        <w:t xml:space="preserve"> (SC).  He served as Executive Counselor for the Juvenile Justice Section of the </w:t>
      </w:r>
      <w:r w:rsidRPr="00631D34">
        <w:rPr>
          <w:rFonts w:ascii="Times New Roman" w:hAnsi="Times New Roman"/>
          <w:i/>
          <w:sz w:val="20"/>
          <w:szCs w:val="32"/>
        </w:rPr>
        <w:t>Academy of Criminal Justice Sciences</w:t>
      </w:r>
      <w:r w:rsidRPr="00631D34">
        <w:rPr>
          <w:rFonts w:ascii="Times New Roman" w:hAnsi="Times New Roman"/>
          <w:sz w:val="20"/>
          <w:szCs w:val="32"/>
        </w:rPr>
        <w:t xml:space="preserve"> and as former President and member of the Board of Directors for the </w:t>
      </w:r>
      <w:r w:rsidRPr="00631D34">
        <w:rPr>
          <w:rFonts w:ascii="Times New Roman" w:hAnsi="Times New Roman"/>
          <w:i/>
          <w:sz w:val="20"/>
          <w:szCs w:val="32"/>
        </w:rPr>
        <w:t>Southern Criminal Justice Association</w:t>
      </w:r>
      <w:r w:rsidRPr="00631D34">
        <w:rPr>
          <w:rFonts w:ascii="Times New Roman" w:hAnsi="Times New Roman"/>
          <w:sz w:val="20"/>
          <w:szCs w:val="32"/>
        </w:rPr>
        <w:t xml:space="preserve">.  In 2008 he was appointed for a three year term as the Executive Director of the Secretariat for this same organization.  In 2010 he had the honor of being appointed the first President of the charter </w:t>
      </w:r>
      <w:r w:rsidRPr="00631D34">
        <w:rPr>
          <w:rFonts w:ascii="Times New Roman" w:hAnsi="Times New Roman"/>
          <w:i/>
          <w:sz w:val="20"/>
          <w:szCs w:val="32"/>
        </w:rPr>
        <w:t>Phi Kappa Phi</w:t>
      </w:r>
      <w:r w:rsidRPr="00631D34">
        <w:rPr>
          <w:rFonts w:ascii="Times New Roman" w:hAnsi="Times New Roman"/>
          <w:sz w:val="20"/>
          <w:szCs w:val="32"/>
        </w:rPr>
        <w:t xml:space="preserve"> National Honor Society Chapter at </w:t>
      </w:r>
      <w:r w:rsidRPr="00631D34">
        <w:rPr>
          <w:rFonts w:ascii="Times New Roman" w:hAnsi="Times New Roman"/>
          <w:i/>
          <w:sz w:val="20"/>
          <w:szCs w:val="32"/>
        </w:rPr>
        <w:t>Marshall University</w:t>
      </w:r>
      <w:r w:rsidRPr="00631D34">
        <w:rPr>
          <w:rFonts w:ascii="Times New Roman" w:hAnsi="Times New Roman"/>
          <w:sz w:val="20"/>
          <w:szCs w:val="32"/>
        </w:rPr>
        <w:t xml:space="preserve"> (WV).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Prior to teaching, Dr. Crews worked in law enforcement (in South Carolina at </w:t>
      </w:r>
      <w:r w:rsidRPr="00631D34">
        <w:rPr>
          <w:rFonts w:ascii="Times New Roman" w:hAnsi="Times New Roman"/>
          <w:i/>
          <w:sz w:val="20"/>
          <w:szCs w:val="32"/>
        </w:rPr>
        <w:t>Richland Country Sheriff’s Department</w:t>
      </w:r>
      <w:r w:rsidRPr="00631D34">
        <w:rPr>
          <w:rFonts w:ascii="Times New Roman" w:hAnsi="Times New Roman"/>
          <w:sz w:val="20"/>
          <w:szCs w:val="32"/>
        </w:rPr>
        <w:t xml:space="preserve"> and </w:t>
      </w:r>
      <w:r w:rsidRPr="00631D34">
        <w:rPr>
          <w:rFonts w:ascii="Times New Roman" w:hAnsi="Times New Roman"/>
          <w:i/>
          <w:sz w:val="20"/>
          <w:szCs w:val="32"/>
        </w:rPr>
        <w:t xml:space="preserve">University of South Carolina Police Department </w:t>
      </w:r>
      <w:r w:rsidRPr="00631D34">
        <w:rPr>
          <w:rFonts w:ascii="Times New Roman" w:hAnsi="Times New Roman"/>
          <w:sz w:val="20"/>
          <w:szCs w:val="32"/>
        </w:rPr>
        <w:t xml:space="preserve">and in Georgia at </w:t>
      </w:r>
      <w:r w:rsidRPr="00631D34">
        <w:rPr>
          <w:rFonts w:ascii="Times New Roman" w:hAnsi="Times New Roman"/>
          <w:i/>
          <w:sz w:val="20"/>
          <w:szCs w:val="32"/>
        </w:rPr>
        <w:t>Floyd Country Sheriff’s Department</w:t>
      </w:r>
      <w:r w:rsidRPr="00631D34">
        <w:rPr>
          <w:rFonts w:ascii="Times New Roman" w:hAnsi="Times New Roman"/>
          <w:sz w:val="20"/>
          <w:szCs w:val="32"/>
        </w:rPr>
        <w:t>/</w:t>
      </w:r>
      <w:r w:rsidRPr="00631D34">
        <w:rPr>
          <w:rFonts w:ascii="Times New Roman" w:hAnsi="Times New Roman"/>
          <w:i/>
          <w:sz w:val="20"/>
          <w:szCs w:val="32"/>
        </w:rPr>
        <w:t>Mount Berry College Police Department</w:t>
      </w:r>
      <w:r w:rsidRPr="00631D34">
        <w:rPr>
          <w:rFonts w:ascii="Times New Roman" w:hAnsi="Times New Roman"/>
          <w:sz w:val="20"/>
          <w:szCs w:val="32"/>
        </w:rPr>
        <w:t>) as a bloodhound/narcotics k-9 officer &amp; trainer, field-training officer, and criminal investigator (</w:t>
      </w:r>
      <w:r w:rsidRPr="00631D34">
        <w:rPr>
          <w:rFonts w:ascii="Times New Roman" w:hAnsi="Times New Roman"/>
          <w:i/>
          <w:sz w:val="20"/>
          <w:szCs w:val="32"/>
        </w:rPr>
        <w:t>crimes against persons/sexual assault</w:t>
      </w:r>
      <w:r w:rsidRPr="00631D34">
        <w:rPr>
          <w:rFonts w:ascii="Times New Roman" w:hAnsi="Times New Roman"/>
          <w:sz w:val="20"/>
          <w:szCs w:val="32"/>
        </w:rPr>
        <w:t xml:space="preserve">); in corrections as a training and accreditation manager; and in insurance fraud as a private licensed investigator.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His publications include refereed journal articles dealing with juvenile and school violence, Occult/Satanic involvement and youth, and various law enforcement and correctional issues. His books include </w:t>
      </w:r>
      <w:r w:rsidRPr="00631D34">
        <w:rPr>
          <w:rFonts w:ascii="Times New Roman" w:hAnsi="Times New Roman"/>
          <w:i/>
          <w:sz w:val="20"/>
          <w:szCs w:val="32"/>
        </w:rPr>
        <w:t>Faces of Violence in America</w:t>
      </w:r>
      <w:r w:rsidRPr="00631D34">
        <w:rPr>
          <w:rFonts w:ascii="Times New Roman" w:hAnsi="Times New Roman"/>
          <w:sz w:val="20"/>
          <w:szCs w:val="32"/>
        </w:rPr>
        <w:t xml:space="preserve"> (1996), published by Simon &amp; Schuster; </w:t>
      </w:r>
      <w:r w:rsidRPr="00631D34">
        <w:rPr>
          <w:rFonts w:ascii="Times New Roman" w:hAnsi="Times New Roman"/>
          <w:i/>
          <w:sz w:val="20"/>
          <w:szCs w:val="32"/>
        </w:rPr>
        <w:t>The Evolution of School Disturbance in America: Colonial Times to Modern Day</w:t>
      </w:r>
      <w:r w:rsidRPr="00631D34">
        <w:rPr>
          <w:rFonts w:ascii="Times New Roman" w:hAnsi="Times New Roman"/>
          <w:sz w:val="20"/>
          <w:szCs w:val="32"/>
        </w:rPr>
        <w:t xml:space="preserve"> (1997), published by Praeger; </w:t>
      </w:r>
      <w:r w:rsidRPr="00631D34">
        <w:rPr>
          <w:rFonts w:ascii="Times New Roman" w:hAnsi="Times New Roman"/>
          <w:i/>
          <w:sz w:val="20"/>
          <w:szCs w:val="32"/>
        </w:rPr>
        <w:t>A History of Correctional Violence: An Examination of Reported Causes of Riots and Disturbances</w:t>
      </w:r>
      <w:r w:rsidRPr="00631D34">
        <w:rPr>
          <w:rFonts w:ascii="Times New Roman" w:hAnsi="Times New Roman"/>
          <w:sz w:val="20"/>
          <w:szCs w:val="32"/>
        </w:rPr>
        <w:t xml:space="preserve"> (1998), published by the American Correctional Association; </w:t>
      </w:r>
      <w:r w:rsidRPr="00631D34">
        <w:rPr>
          <w:rFonts w:ascii="Times New Roman" w:hAnsi="Times New Roman"/>
          <w:i/>
          <w:sz w:val="20"/>
          <w:szCs w:val="32"/>
        </w:rPr>
        <w:t>Chasing Shadows: Confronting Juvenile Violence in America</w:t>
      </w:r>
      <w:r w:rsidRPr="00631D34">
        <w:rPr>
          <w:rFonts w:ascii="Times New Roman" w:hAnsi="Times New Roman"/>
          <w:sz w:val="20"/>
          <w:szCs w:val="32"/>
        </w:rPr>
        <w:t xml:space="preserve"> (2001), published by </w:t>
      </w:r>
      <w:r w:rsidRPr="00631D34">
        <w:rPr>
          <w:rFonts w:ascii="Times New Roman" w:hAnsi="Times New Roman"/>
          <w:sz w:val="20"/>
          <w:szCs w:val="32"/>
        </w:rPr>
        <w:lastRenderedPageBreak/>
        <w:t xml:space="preserve">Prentice Hall; </w:t>
      </w:r>
      <w:r w:rsidRPr="00631D34">
        <w:rPr>
          <w:rFonts w:ascii="Times New Roman" w:hAnsi="Times New Roman"/>
          <w:i/>
          <w:sz w:val="20"/>
          <w:szCs w:val="32"/>
        </w:rPr>
        <w:t>Living in Prison:  A History of the Correctional System with an Insider’s View</w:t>
      </w:r>
      <w:r w:rsidRPr="00631D34">
        <w:rPr>
          <w:rFonts w:ascii="Times New Roman" w:hAnsi="Times New Roman"/>
          <w:sz w:val="20"/>
          <w:szCs w:val="32"/>
        </w:rPr>
        <w:t xml:space="preserve"> (2004), published by Greenwood Publishers; and, his most recent book is entitled, </w:t>
      </w:r>
      <w:r w:rsidRPr="00631D34">
        <w:rPr>
          <w:rFonts w:ascii="Times New Roman" w:hAnsi="Times New Roman"/>
          <w:i/>
          <w:sz w:val="20"/>
          <w:szCs w:val="32"/>
        </w:rPr>
        <w:t>In the Margins:  Special Populations and American Justice</w:t>
      </w:r>
      <w:r w:rsidRPr="00631D34">
        <w:rPr>
          <w:rFonts w:ascii="Times New Roman" w:hAnsi="Times New Roman"/>
          <w:sz w:val="20"/>
          <w:szCs w:val="32"/>
        </w:rPr>
        <w:t xml:space="preserve">  (2008), published by Prentice Hall.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631D34">
        <w:rPr>
          <w:rFonts w:ascii="Times New Roman" w:hAnsi="Times New Roman"/>
          <w:i/>
          <w:sz w:val="20"/>
          <w:szCs w:val="32"/>
        </w:rPr>
        <w:t xml:space="preserve">School Shooters Speak: Incidents, Perpetrators, and Findings </w:t>
      </w:r>
      <w:r w:rsidRPr="00631D34">
        <w:rPr>
          <w:rFonts w:ascii="Times New Roman" w:hAnsi="Times New Roman"/>
          <w:sz w:val="20"/>
          <w:szCs w:val="32"/>
        </w:rPr>
        <w:t xml:space="preserve">(Carolina Academic Press), </w:t>
      </w:r>
      <w:r w:rsidRPr="00631D34">
        <w:rPr>
          <w:rFonts w:ascii="Times New Roman" w:hAnsi="Times New Roman"/>
          <w:i/>
          <w:sz w:val="20"/>
          <w:szCs w:val="32"/>
        </w:rPr>
        <w:t xml:space="preserve">Juvenile Delinquency and Violence:  Examining International Police and Societal Response </w:t>
      </w:r>
      <w:r w:rsidRPr="00631D34">
        <w:rPr>
          <w:rFonts w:ascii="Times New Roman" w:hAnsi="Times New Roman"/>
          <w:sz w:val="20"/>
          <w:szCs w:val="32"/>
        </w:rPr>
        <w:t xml:space="preserve">(CRC Press), and </w:t>
      </w:r>
      <w:r w:rsidRPr="00631D34">
        <w:rPr>
          <w:rFonts w:ascii="Times New Roman" w:hAnsi="Times New Roman"/>
          <w:i/>
          <w:sz w:val="20"/>
          <w:szCs w:val="32"/>
        </w:rPr>
        <w:t xml:space="preserve">The Complete Idiot’s Guide to Living and Dying in Prison </w:t>
      </w:r>
      <w:r w:rsidRPr="00631D34">
        <w:rPr>
          <w:rFonts w:ascii="Times New Roman" w:hAnsi="Times New Roman"/>
          <w:sz w:val="20"/>
          <w:szCs w:val="32"/>
        </w:rPr>
        <w:t xml:space="preserve">(Alpha Books).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jc w:val="both"/>
        <w:rPr>
          <w:rFonts w:ascii="Times New Roman" w:hAnsi="Times New Roman"/>
          <w:sz w:val="20"/>
          <w:szCs w:val="32"/>
        </w:rPr>
      </w:pPr>
      <w:r w:rsidRPr="00631D34">
        <w:rPr>
          <w:rFonts w:ascii="Times New Roman" w:hAnsi="Times New Roman"/>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7D4E9B" w:rsidRPr="00631D34" w:rsidRDefault="007D4E9B" w:rsidP="007D4E9B">
      <w:pPr>
        <w:spacing w:line="240" w:lineRule="auto"/>
        <w:contextualSpacing/>
        <w:jc w:val="both"/>
        <w:rPr>
          <w:rFonts w:ascii="Times New Roman" w:hAnsi="Times New Roman"/>
          <w:sz w:val="20"/>
          <w:szCs w:val="32"/>
        </w:rPr>
      </w:pPr>
    </w:p>
    <w:p w:rsidR="007D4E9B" w:rsidRPr="00631D34" w:rsidRDefault="007D4E9B" w:rsidP="007D4E9B">
      <w:pPr>
        <w:spacing w:line="240" w:lineRule="auto"/>
        <w:contextualSpacing/>
        <w:rPr>
          <w:rFonts w:ascii="Times New Roman" w:hAnsi="Times New Roman"/>
          <w:sz w:val="20"/>
          <w:szCs w:val="32"/>
        </w:rPr>
      </w:pPr>
      <w:r w:rsidRPr="00631D34">
        <w:rPr>
          <w:rFonts w:ascii="Times New Roman" w:hAnsi="Times New Roman"/>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7D4E9B" w:rsidRPr="00631D34" w:rsidRDefault="007D4E9B" w:rsidP="007D4E9B">
      <w:pPr>
        <w:spacing w:line="240" w:lineRule="auto"/>
        <w:contextualSpacing/>
        <w:rPr>
          <w:rFonts w:ascii="Times New Roman" w:hAnsi="Times New Roman"/>
          <w:sz w:val="20"/>
          <w:szCs w:val="32"/>
        </w:rPr>
      </w:pPr>
    </w:p>
    <w:p w:rsidR="007D4E9B" w:rsidRPr="00631D34" w:rsidRDefault="007D4E9B" w:rsidP="007D4E9B">
      <w:pPr>
        <w:spacing w:line="240" w:lineRule="auto"/>
        <w:contextualSpacing/>
        <w:rPr>
          <w:rFonts w:ascii="Times New Roman" w:hAnsi="Times New Roman"/>
          <w:sz w:val="20"/>
          <w:szCs w:val="32"/>
        </w:rPr>
      </w:pPr>
      <w:r w:rsidRPr="00631D34">
        <w:rPr>
          <w:rFonts w:ascii="Times New Roman" w:hAnsi="Times New Roman"/>
          <w:sz w:val="20"/>
          <w:szCs w:val="32"/>
        </w:rPr>
        <w:t xml:space="preserve">Dr. Crews has also appeared as a consultant on national and international programming such as </w:t>
      </w:r>
      <w:r w:rsidRPr="00631D34">
        <w:rPr>
          <w:rFonts w:ascii="Times New Roman" w:hAnsi="Times New Roman"/>
          <w:i/>
          <w:sz w:val="20"/>
          <w:szCs w:val="32"/>
        </w:rPr>
        <w:t xml:space="preserve">CNN, MSNBC, Good Morning America, Anderson Cooper 360◦, The Abrams Report, Nancy Grace, Gloria Van Susteren, Ghana, African National Television, </w:t>
      </w:r>
      <w:r w:rsidRPr="00631D34">
        <w:rPr>
          <w:rFonts w:ascii="Times New Roman" w:hAnsi="Times New Roman"/>
          <w:sz w:val="20"/>
          <w:szCs w:val="32"/>
        </w:rPr>
        <w:t>and</w:t>
      </w:r>
      <w:r w:rsidRPr="00631D34">
        <w:rPr>
          <w:rFonts w:ascii="Times New Roman" w:hAnsi="Times New Roman"/>
          <w:i/>
          <w:sz w:val="20"/>
          <w:szCs w:val="32"/>
        </w:rPr>
        <w:t xml:space="preserve"> Due Diligence on Voice of Russia Radio Network.</w:t>
      </w:r>
    </w:p>
    <w:p w:rsidR="00E07C7E" w:rsidRPr="00631D34" w:rsidRDefault="00E07C7E" w:rsidP="00E07C7E">
      <w:pPr>
        <w:jc w:val="center"/>
        <w:rPr>
          <w:b/>
          <w:sz w:val="28"/>
          <w:u w:val="single"/>
        </w:rPr>
      </w:pPr>
    </w:p>
    <w:p w:rsidR="00C66374" w:rsidRPr="00631D34" w:rsidRDefault="00C66374" w:rsidP="00C66374">
      <w:pPr>
        <w:jc w:val="center"/>
        <w:rPr>
          <w:b/>
          <w:sz w:val="28"/>
          <w:u w:val="single"/>
        </w:rPr>
      </w:pPr>
      <w:r w:rsidRPr="00631D34">
        <w:rPr>
          <w:b/>
          <w:sz w:val="28"/>
          <w:u w:val="single"/>
        </w:rPr>
        <w:t xml:space="preserve">Possible Student Lecture Topics for CJ 312: Criminal Investigation </w:t>
      </w:r>
    </w:p>
    <w:tbl>
      <w:tblPr>
        <w:tblStyle w:val="TableGrid"/>
        <w:tblW w:w="0" w:type="auto"/>
        <w:tblInd w:w="360" w:type="dxa"/>
        <w:tblLook w:val="04A0"/>
      </w:tblPr>
      <w:tblGrid>
        <w:gridCol w:w="4288"/>
        <w:gridCol w:w="4222"/>
        <w:gridCol w:w="4227"/>
      </w:tblGrid>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A</w:t>
            </w:r>
            <w:r w:rsidRPr="00631D34">
              <w:rPr>
                <w:rStyle w:val="Strong"/>
                <w:rFonts w:ascii="Arial" w:hAnsi="Arial" w:cs="Arial"/>
                <w:b w:val="0"/>
                <w:sz w:val="20"/>
                <w:szCs w:val="20"/>
              </w:rPr>
              <w:t>RREST WARRANTS</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USE OF CONFESSIONS</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EYEWITNESSES</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ARSON INVESTIGATION</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CRIME SCENE RECONSTRUCTION</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FINGERPRINT EVIDENCE</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ASSOCIATIVE EVIDENCE</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CRIME SCENE SKETCH</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FINISHED SKETCH VS ROUGH DRAFT</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AUTO THEFT</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CRIMINAL INVESTIGATION AND THE  APPLICATION OF ETHICS</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FIRST RESPONDER</w:t>
            </w:r>
          </w:p>
          <w:p w:rsidR="00164FF4" w:rsidRPr="00631D34" w:rsidRDefault="00164FF4" w:rsidP="00943895">
            <w:pPr>
              <w:contextualSpacing/>
              <w:rPr>
                <w:rFonts w:ascii="Arial" w:hAnsi="Arial" w:cs="Arial"/>
                <w:sz w:val="20"/>
                <w:szCs w:val="20"/>
              </w:rPr>
            </w:pP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BODY LANGUAGE</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CRIMINAL INVESTIGATIONS:  FACT VS. FICTION</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FORENSIC ODONTOLOGY</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CANVASSING AN AREA</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CRIMINALISTICS</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FORENSIC PATHOLOGY/</w:t>
            </w:r>
            <w:r w:rsidRPr="00631D34">
              <w:rPr>
                <w:rStyle w:val="BookTitle"/>
                <w:rFonts w:ascii="Arial" w:hAnsi="Arial" w:cs="Arial"/>
                <w:b w:val="0"/>
                <w:sz w:val="20"/>
                <w:szCs w:val="20"/>
              </w:rPr>
              <w:t xml:space="preserve"> PSYCHIATRY</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 xml:space="preserve">CAUSES OF </w:t>
            </w:r>
            <w:r w:rsidRPr="00631D34">
              <w:rPr>
                <w:rFonts w:ascii="Arial" w:hAnsi="Arial" w:cs="Arial"/>
                <w:sz w:val="20"/>
                <w:szCs w:val="20"/>
              </w:rPr>
              <w:lastRenderedPageBreak/>
              <w:t>DEATH/CHARACTERISTICS OF DEATH</w:t>
            </w:r>
          </w:p>
        </w:tc>
        <w:tc>
          <w:tcPr>
            <w:tcW w:w="4222" w:type="dxa"/>
          </w:tcPr>
          <w:p w:rsidR="00164FF4" w:rsidRPr="00631D34" w:rsidRDefault="00164FF4" w:rsidP="00943895">
            <w:pPr>
              <w:pStyle w:val="ListParagraph"/>
              <w:numPr>
                <w:ilvl w:val="0"/>
                <w:numId w:val="28"/>
              </w:numPr>
              <w:rPr>
                <w:rStyle w:val="Strong"/>
                <w:rFonts w:ascii="Arial" w:hAnsi="Arial" w:cs="Arial"/>
                <w:b w:val="0"/>
                <w:bCs w:val="0"/>
                <w:sz w:val="20"/>
                <w:szCs w:val="20"/>
              </w:rPr>
            </w:pPr>
            <w:r w:rsidRPr="00631D34">
              <w:rPr>
                <w:rStyle w:val="Strong"/>
                <w:rFonts w:ascii="Arial" w:hAnsi="Arial" w:cs="Arial"/>
                <w:b w:val="0"/>
                <w:sz w:val="20"/>
                <w:szCs w:val="20"/>
              </w:rPr>
              <w:lastRenderedPageBreak/>
              <w:t xml:space="preserve">CYBERCRIME AND CYBERSPACE </w:t>
            </w:r>
            <w:r w:rsidRPr="00631D34">
              <w:rPr>
                <w:rStyle w:val="Strong"/>
                <w:rFonts w:ascii="Arial" w:hAnsi="Arial" w:cs="Arial"/>
                <w:b w:val="0"/>
                <w:sz w:val="20"/>
                <w:szCs w:val="20"/>
              </w:rPr>
              <w:lastRenderedPageBreak/>
              <w:t xml:space="preserve">LAW </w:t>
            </w:r>
          </w:p>
          <w:p w:rsidR="00164FF4" w:rsidRPr="00631D34" w:rsidRDefault="00164FF4" w:rsidP="00943895">
            <w:pPr>
              <w:contextualSpacing/>
              <w:rPr>
                <w:rFonts w:ascii="Arial" w:hAnsi="Arial" w:cs="Arial"/>
                <w:sz w:val="20"/>
                <w:szCs w:val="20"/>
              </w:rPr>
            </w:pPr>
          </w:p>
        </w:tc>
        <w:tc>
          <w:tcPr>
            <w:tcW w:w="4227" w:type="dxa"/>
          </w:tcPr>
          <w:p w:rsidR="00164FF4" w:rsidRPr="00631D34" w:rsidRDefault="00164FF4" w:rsidP="00943895">
            <w:pPr>
              <w:pStyle w:val="ListParagraph"/>
              <w:numPr>
                <w:ilvl w:val="0"/>
                <w:numId w:val="28"/>
              </w:numPr>
              <w:rPr>
                <w:rStyle w:val="Strong"/>
                <w:rFonts w:ascii="Arial" w:hAnsi="Arial" w:cs="Arial"/>
                <w:b w:val="0"/>
                <w:bCs w:val="0"/>
                <w:sz w:val="20"/>
                <w:szCs w:val="20"/>
              </w:rPr>
            </w:pPr>
            <w:r w:rsidRPr="00631D34">
              <w:rPr>
                <w:rStyle w:val="Strong"/>
                <w:rFonts w:ascii="Arial" w:hAnsi="Arial" w:cs="Arial"/>
                <w:b w:val="0"/>
                <w:sz w:val="20"/>
                <w:szCs w:val="20"/>
              </w:rPr>
              <w:lastRenderedPageBreak/>
              <w:t>GANG CRIME INVESTIGATION</w:t>
            </w:r>
          </w:p>
          <w:p w:rsidR="00164FF4" w:rsidRPr="00631D34" w:rsidRDefault="00164FF4" w:rsidP="00943895">
            <w:pPr>
              <w:contextualSpacing/>
              <w:rPr>
                <w:rFonts w:ascii="Arial" w:hAnsi="Arial" w:cs="Arial"/>
                <w:sz w:val="20"/>
                <w:szCs w:val="20"/>
              </w:rPr>
            </w:pP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lastRenderedPageBreak/>
              <w:t>CHAIN OF CUSTODY</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Strong"/>
                <w:rFonts w:ascii="Arial" w:hAnsi="Arial" w:cs="Arial"/>
                <w:b w:val="0"/>
                <w:sz w:val="20"/>
                <w:szCs w:val="20"/>
              </w:rPr>
              <w:t>DATA RECOVERY AND COMPUTER FORENSICS</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HISTORY OF CRIMINAL INVESTIGATION PROCEDURES</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CHILD ABUSE INVESTIGATIONS</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Strong"/>
                <w:rFonts w:ascii="Arial" w:hAnsi="Arial" w:cs="Arial"/>
                <w:b w:val="0"/>
                <w:sz w:val="20"/>
                <w:szCs w:val="20"/>
              </w:rPr>
              <w:t>DEATH INVESTIGATION</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HOMICIDE INVESTIGATIONS</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DEALING WITH COMPLAINANT(S)</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DNA EVIDENCE</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IMPEDIMENTS TO A PROPER CRIME SCENE SEARCH</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Strong"/>
                <w:rFonts w:ascii="Arial" w:hAnsi="Arial" w:cs="Arial"/>
                <w:b w:val="0"/>
                <w:sz w:val="20"/>
                <w:szCs w:val="20"/>
              </w:rPr>
              <w:t>INFORMANTS, SURVEILLANCE AND UNDERCOVER OPERATIONS</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KATZ V. UNITED STATES</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KNOWN AND UNKNOWN ASSAILANTS</w:t>
            </w:r>
          </w:p>
          <w:p w:rsidR="00164FF4" w:rsidRPr="00631D34" w:rsidRDefault="00164FF4" w:rsidP="00943895">
            <w:pPr>
              <w:contextualSpacing/>
              <w:rPr>
                <w:rStyle w:val="BookTitle"/>
                <w:rFonts w:ascii="Arial" w:hAnsi="Arial" w:cs="Arial"/>
                <w:b w:val="0"/>
                <w:sz w:val="20"/>
                <w:szCs w:val="20"/>
              </w:rPr>
            </w:pP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INTERROGATION VS INTERVIEW</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LATENT PRINT</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LIE DETECTORS</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JURISDICTION</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LINEUP VS SHOWUP</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MODUS OPERANDI</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Strong"/>
                <w:rFonts w:ascii="Arial" w:hAnsi="Arial" w:cs="Arial"/>
                <w:b w:val="0"/>
                <w:sz w:val="20"/>
                <w:szCs w:val="20"/>
              </w:rPr>
              <w:t>M.O. AND SIGNATURE COMPARED</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MIRANDA</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MOTIVE</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MYTHS SURROUNDING CRIMINAL INVESTIGATIONS</w:t>
            </w: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Style w:val="Strong"/>
                <w:rFonts w:ascii="Arial" w:hAnsi="Arial" w:cs="Arial"/>
                <w:b w:val="0"/>
                <w:sz w:val="20"/>
                <w:szCs w:val="20"/>
              </w:rPr>
              <w:t>NARCOTICS CRIME INVESTIGATION AND INTELLIGENCE ANALYSIS</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NONVERBAL COMMUNICATION</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 xml:space="preserve">OLFACTORY CLUES </w:t>
            </w:r>
          </w:p>
          <w:p w:rsidR="00164FF4" w:rsidRPr="00631D34" w:rsidRDefault="00164FF4" w:rsidP="00943895">
            <w:pPr>
              <w:contextualSpacing/>
              <w:rPr>
                <w:rFonts w:ascii="Arial" w:hAnsi="Arial" w:cs="Arial"/>
                <w:sz w:val="20"/>
                <w:szCs w:val="20"/>
              </w:rPr>
            </w:pP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BookTitle"/>
                <w:rFonts w:ascii="Arial" w:hAnsi="Arial" w:cs="Arial"/>
                <w:b w:val="0"/>
                <w:sz w:val="20"/>
                <w:szCs w:val="20"/>
              </w:rPr>
              <w:t>PHYSICAL VERSUS LEGAL ISSUES PERTAINING TO EVIDENCE</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PSYCHOLOGICAL PROFILING</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Strong"/>
                <w:rFonts w:ascii="Arial" w:hAnsi="Arial" w:cs="Arial"/>
                <w:b w:val="0"/>
                <w:sz w:val="20"/>
                <w:szCs w:val="20"/>
              </w:rPr>
              <w:t>ORGANIZED CRIME INVESTIGATION</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Strong"/>
                <w:rFonts w:ascii="Arial" w:hAnsi="Arial" w:cs="Arial"/>
                <w:b w:val="0"/>
                <w:sz w:val="20"/>
                <w:szCs w:val="20"/>
              </w:rPr>
              <w:t>POLICE IDENTIFICATION PROCEDURES</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RAPE INVESTIGATIONS</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PARTICULARIZED MOTIVE</w:t>
            </w:r>
          </w:p>
          <w:p w:rsidR="00164FF4" w:rsidRPr="00631D34" w:rsidRDefault="00164FF4" w:rsidP="00943895">
            <w:pPr>
              <w:contextualSpacing/>
              <w:rPr>
                <w:rFonts w:ascii="Arial" w:hAnsi="Arial" w:cs="Arial"/>
                <w:sz w:val="20"/>
                <w:szCs w:val="20"/>
              </w:rPr>
            </w:pPr>
          </w:p>
        </w:tc>
        <w:tc>
          <w:tcPr>
            <w:tcW w:w="4222" w:type="dxa"/>
          </w:tcPr>
          <w:p w:rsidR="00164FF4" w:rsidRPr="00631D34" w:rsidRDefault="00164FF4" w:rsidP="00943895">
            <w:pPr>
              <w:pStyle w:val="ListParagraph"/>
              <w:numPr>
                <w:ilvl w:val="0"/>
                <w:numId w:val="28"/>
              </w:numPr>
              <w:rPr>
                <w:rStyle w:val="Strong"/>
                <w:rFonts w:ascii="Arial" w:hAnsi="Arial" w:cs="Arial"/>
                <w:b w:val="0"/>
                <w:bCs w:val="0"/>
                <w:sz w:val="20"/>
                <w:szCs w:val="20"/>
              </w:rPr>
            </w:pPr>
            <w:r w:rsidRPr="00631D34">
              <w:rPr>
                <w:rStyle w:val="Strong"/>
                <w:rFonts w:ascii="Arial" w:hAnsi="Arial" w:cs="Arial"/>
                <w:b w:val="0"/>
                <w:sz w:val="20"/>
                <w:szCs w:val="20"/>
              </w:rPr>
              <w:t>POLICE LIE DETECTION METHODS</w:t>
            </w:r>
          </w:p>
          <w:p w:rsidR="00164FF4" w:rsidRPr="00631D34" w:rsidRDefault="00164FF4" w:rsidP="00943895">
            <w:pPr>
              <w:contextualSpacing/>
              <w:rPr>
                <w:rStyle w:val="Strong"/>
                <w:rFonts w:ascii="Arial" w:hAnsi="Arial" w:cs="Arial"/>
                <w:b w:val="0"/>
                <w:sz w:val="20"/>
                <w:szCs w:val="20"/>
              </w:rPr>
            </w:pP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 xml:space="preserve">RECORD FINGERPRINTS </w:t>
            </w:r>
          </w:p>
          <w:p w:rsidR="00164FF4" w:rsidRPr="00631D34" w:rsidRDefault="00164FF4" w:rsidP="00943895">
            <w:pPr>
              <w:contextualSpacing/>
              <w:rPr>
                <w:rStyle w:val="BookTitle"/>
                <w:rFonts w:ascii="Arial" w:hAnsi="Arial" w:cs="Arial"/>
                <w:b w:val="0"/>
                <w:sz w:val="20"/>
                <w:szCs w:val="20"/>
              </w:rPr>
            </w:pP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PATHOLOGY</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Fonts w:ascii="Arial" w:hAnsi="Arial" w:cs="Arial"/>
                <w:sz w:val="20"/>
                <w:szCs w:val="20"/>
              </w:rPr>
              <w:t>PROBABLE CAUSE</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RES GESTAE</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Strong"/>
                <w:rFonts w:ascii="Arial" w:hAnsi="Arial" w:cs="Arial"/>
                <w:b w:val="0"/>
                <w:sz w:val="20"/>
                <w:szCs w:val="20"/>
              </w:rPr>
              <w:t>PATTERNS AND TRENDS IN VIOLENT CRIME</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Strong"/>
                <w:rFonts w:ascii="Arial" w:hAnsi="Arial" w:cs="Arial"/>
                <w:b w:val="0"/>
                <w:sz w:val="20"/>
                <w:szCs w:val="20"/>
              </w:rPr>
              <w:t>PROPERTY CRIME INVESTIGATION</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RULES OF EVIDENCE</w:t>
            </w:r>
          </w:p>
          <w:p w:rsidR="00164FF4" w:rsidRPr="00631D34" w:rsidRDefault="00164FF4" w:rsidP="00943895">
            <w:pPr>
              <w:contextualSpacing/>
              <w:rPr>
                <w:rStyle w:val="BookTitle"/>
                <w:rFonts w:ascii="Arial" w:hAnsi="Arial" w:cs="Arial"/>
                <w:b w:val="0"/>
                <w:sz w:val="20"/>
                <w:szCs w:val="20"/>
              </w:rPr>
            </w:pP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 xml:space="preserve">SEARCH OF THE CRIME SCENE </w:t>
            </w:r>
          </w:p>
          <w:p w:rsidR="00164FF4" w:rsidRPr="00631D34" w:rsidRDefault="00164FF4" w:rsidP="00943895">
            <w:pPr>
              <w:contextualSpacing/>
              <w:rPr>
                <w:rStyle w:val="Strong"/>
                <w:rFonts w:ascii="Arial" w:hAnsi="Arial" w:cs="Arial"/>
                <w:b w:val="0"/>
                <w:sz w:val="20"/>
                <w:szCs w:val="20"/>
              </w:rPr>
            </w:pPr>
          </w:p>
        </w:tc>
        <w:tc>
          <w:tcPr>
            <w:tcW w:w="4222"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SEARCH PATTERNS</w:t>
            </w:r>
          </w:p>
          <w:p w:rsidR="00164FF4" w:rsidRPr="00631D34" w:rsidRDefault="00164FF4" w:rsidP="00943895">
            <w:pPr>
              <w:contextualSpacing/>
              <w:rPr>
                <w:rStyle w:val="Strong"/>
                <w:rFonts w:ascii="Arial" w:hAnsi="Arial" w:cs="Arial"/>
                <w:b w:val="0"/>
                <w:sz w:val="20"/>
                <w:szCs w:val="20"/>
              </w:rPr>
            </w:pP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THE ROLE OF LAW ENFORCEMENT INTELLIGENCE ANALYSIS IN CRIMINAL INVESTIGATIONS</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SEARCH WARRANTS</w:t>
            </w:r>
          </w:p>
          <w:p w:rsidR="00164FF4" w:rsidRPr="00631D34" w:rsidRDefault="00164FF4" w:rsidP="00943895">
            <w:pPr>
              <w:contextualSpacing/>
              <w:rPr>
                <w:rStyle w:val="Strong"/>
                <w:rFonts w:ascii="Arial" w:hAnsi="Arial" w:cs="Arial"/>
                <w:b w:val="0"/>
                <w:sz w:val="20"/>
                <w:szCs w:val="20"/>
              </w:rPr>
            </w:pPr>
          </w:p>
        </w:tc>
        <w:tc>
          <w:tcPr>
            <w:tcW w:w="4222"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 xml:space="preserve">SUICIDE INVESTIGATIONS </w:t>
            </w:r>
          </w:p>
          <w:p w:rsidR="00164FF4" w:rsidRPr="00631D34" w:rsidRDefault="00164FF4" w:rsidP="00943895">
            <w:pPr>
              <w:contextualSpacing/>
              <w:rPr>
                <w:rStyle w:val="Strong"/>
                <w:rFonts w:ascii="Arial" w:hAnsi="Arial" w:cs="Arial"/>
                <w:b w:val="0"/>
                <w:sz w:val="20"/>
                <w:szCs w:val="20"/>
              </w:rPr>
            </w:pP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THE CRIMINAL INVESTIGATOR PREPARES FOR COURT</w:t>
            </w:r>
          </w:p>
        </w:tc>
      </w:tr>
      <w:tr w:rsidR="00164FF4" w:rsidRPr="00631D34" w:rsidTr="00164FF4">
        <w:tc>
          <w:tcPr>
            <w:tcW w:w="4288"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Strong"/>
                <w:rFonts w:ascii="Arial" w:hAnsi="Arial" w:cs="Arial"/>
                <w:b w:val="0"/>
                <w:sz w:val="20"/>
                <w:szCs w:val="20"/>
              </w:rPr>
              <w:t>SEX CRIME INVESTIGATION</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BookTitle"/>
                <w:rFonts w:ascii="Arial" w:hAnsi="Arial" w:cs="Arial"/>
                <w:b w:val="0"/>
                <w:sz w:val="20"/>
                <w:szCs w:val="20"/>
              </w:rPr>
              <w:t>SURVEILLANCE</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THE MANAGEMENT OF CRIMINAL INVESTIGATIONS</w:t>
            </w:r>
          </w:p>
        </w:tc>
      </w:tr>
      <w:tr w:rsidR="00164FF4" w:rsidRPr="00631D34" w:rsidTr="00164FF4">
        <w:tc>
          <w:tcPr>
            <w:tcW w:w="4288"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Fonts w:ascii="Arial" w:hAnsi="Arial" w:cs="Arial"/>
                <w:sz w:val="20"/>
                <w:szCs w:val="20"/>
              </w:rPr>
              <w:t>SMALL TOWN AND RURAL INVESTIGATIONS</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Style w:val="Strong"/>
                <w:rFonts w:ascii="Arial" w:hAnsi="Arial" w:cs="Arial"/>
                <w:b w:val="0"/>
                <w:sz w:val="20"/>
                <w:szCs w:val="20"/>
              </w:rPr>
              <w:t>TERRORISM INVESTIGATION</w:t>
            </w:r>
          </w:p>
        </w:tc>
        <w:tc>
          <w:tcPr>
            <w:tcW w:w="4227"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Fonts w:ascii="Arial" w:hAnsi="Arial" w:cs="Arial"/>
                <w:sz w:val="20"/>
                <w:szCs w:val="20"/>
              </w:rPr>
              <w:t>THE INVESTIGATIVE CHALLENGE OF THE SERIAL KILLING</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Fonts w:ascii="Arial" w:hAnsi="Arial" w:cs="Arial"/>
                <w:sz w:val="20"/>
                <w:szCs w:val="20"/>
              </w:rPr>
              <w:t>THE STATE OF THE ART: CRIMINAL INVESTIGATION</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Fonts w:ascii="Arial" w:hAnsi="Arial" w:cs="Arial"/>
                <w:sz w:val="20"/>
                <w:szCs w:val="20"/>
              </w:rPr>
              <w:t>UNDERSTANDING CRIMINALISTICS AND THE STUDY OF PHYSICAL EVIDENCE</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VOICE STRESS ANALYSIS</w:t>
            </w:r>
          </w:p>
        </w:tc>
      </w:tr>
      <w:tr w:rsidR="00164FF4" w:rsidRPr="00631D34" w:rsidTr="00164FF4">
        <w:tc>
          <w:tcPr>
            <w:tcW w:w="4288" w:type="dxa"/>
          </w:tcPr>
          <w:p w:rsidR="00164FF4" w:rsidRPr="00631D34" w:rsidRDefault="00164FF4" w:rsidP="00943895">
            <w:pPr>
              <w:pStyle w:val="ListParagraph"/>
              <w:numPr>
                <w:ilvl w:val="0"/>
                <w:numId w:val="28"/>
              </w:numPr>
              <w:rPr>
                <w:rStyle w:val="BookTitle"/>
                <w:rFonts w:ascii="Arial" w:hAnsi="Arial" w:cs="Arial"/>
                <w:b w:val="0"/>
                <w:sz w:val="20"/>
                <w:szCs w:val="20"/>
              </w:rPr>
            </w:pPr>
            <w:r w:rsidRPr="00631D34">
              <w:rPr>
                <w:rStyle w:val="BookTitle"/>
                <w:rFonts w:ascii="Arial" w:hAnsi="Arial" w:cs="Arial"/>
                <w:b w:val="0"/>
                <w:sz w:val="20"/>
                <w:szCs w:val="20"/>
              </w:rPr>
              <w:t>TOXICOLOGY</w:t>
            </w:r>
          </w:p>
          <w:p w:rsidR="00164FF4" w:rsidRPr="00631D34" w:rsidRDefault="00164FF4" w:rsidP="00943895">
            <w:pPr>
              <w:contextualSpacing/>
              <w:rPr>
                <w:rFonts w:ascii="Arial" w:hAnsi="Arial" w:cs="Arial"/>
                <w:sz w:val="20"/>
                <w:szCs w:val="20"/>
              </w:rPr>
            </w:pP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Fonts w:ascii="Arial" w:hAnsi="Arial" w:cs="Arial"/>
                <w:sz w:val="20"/>
                <w:szCs w:val="20"/>
              </w:rPr>
              <w:t>UNDERSTANDING TECHNICIANS AT THE CRIME SCENE</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WALK-THROUGH OF A CRIME SCENE</w:t>
            </w:r>
          </w:p>
        </w:tc>
      </w:tr>
      <w:tr w:rsidR="00164FF4" w:rsidRPr="00631D34" w:rsidTr="00164FF4">
        <w:tc>
          <w:tcPr>
            <w:tcW w:w="4288"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TRACE EVIDENCE</w:t>
            </w:r>
          </w:p>
        </w:tc>
        <w:tc>
          <w:tcPr>
            <w:tcW w:w="4222" w:type="dxa"/>
          </w:tcPr>
          <w:p w:rsidR="00164FF4" w:rsidRPr="00631D34" w:rsidRDefault="00164FF4" w:rsidP="00943895">
            <w:pPr>
              <w:pStyle w:val="ListParagraph"/>
              <w:numPr>
                <w:ilvl w:val="0"/>
                <w:numId w:val="28"/>
              </w:numPr>
              <w:rPr>
                <w:rStyle w:val="Strong"/>
                <w:rFonts w:ascii="Arial" w:hAnsi="Arial" w:cs="Arial"/>
                <w:b w:val="0"/>
                <w:sz w:val="20"/>
                <w:szCs w:val="20"/>
              </w:rPr>
            </w:pPr>
            <w:r w:rsidRPr="00631D34">
              <w:rPr>
                <w:rFonts w:ascii="Arial" w:hAnsi="Arial" w:cs="Arial"/>
                <w:sz w:val="20"/>
                <w:szCs w:val="20"/>
              </w:rPr>
              <w:t>USE OF INFORMANTS:  PROS VS. CONS</w:t>
            </w:r>
          </w:p>
        </w:tc>
        <w:tc>
          <w:tcPr>
            <w:tcW w:w="4227" w:type="dxa"/>
          </w:tcPr>
          <w:p w:rsidR="00164FF4" w:rsidRPr="00631D34" w:rsidRDefault="00164FF4" w:rsidP="00943895">
            <w:pPr>
              <w:pStyle w:val="ListParagraph"/>
              <w:numPr>
                <w:ilvl w:val="0"/>
                <w:numId w:val="28"/>
              </w:numPr>
              <w:rPr>
                <w:rFonts w:ascii="Arial" w:hAnsi="Arial" w:cs="Arial"/>
                <w:sz w:val="20"/>
                <w:szCs w:val="20"/>
              </w:rPr>
            </w:pPr>
            <w:r w:rsidRPr="00631D34">
              <w:rPr>
                <w:rStyle w:val="BookTitle"/>
                <w:rFonts w:ascii="Arial" w:hAnsi="Arial" w:cs="Arial"/>
                <w:b w:val="0"/>
                <w:sz w:val="20"/>
                <w:szCs w:val="20"/>
              </w:rPr>
              <w:t>WHITE COLLAR CRIME INVESTIGATION</w:t>
            </w:r>
          </w:p>
        </w:tc>
      </w:tr>
    </w:tbl>
    <w:p w:rsidR="003310B8" w:rsidRPr="00631D34" w:rsidRDefault="00C66374" w:rsidP="00207DF2">
      <w:pPr>
        <w:jc w:val="center"/>
        <w:rPr>
          <w:rFonts w:ascii="AmeriGarmnd BT" w:hAnsi="AmeriGarmnd BT"/>
          <w:b/>
          <w:sz w:val="36"/>
        </w:rPr>
      </w:pPr>
      <w:bookmarkStart w:id="0" w:name="_GoBack"/>
      <w:bookmarkEnd w:id="0"/>
      <w:r w:rsidRPr="00631D34">
        <w:rPr>
          <w:rFonts w:ascii="AmeriGarmnd BT" w:hAnsi="AmeriGarmnd BT"/>
          <w:b/>
          <w:sz w:val="36"/>
        </w:rPr>
        <w:br w:type="page"/>
      </w:r>
      <w:r w:rsidR="003310B8" w:rsidRPr="00631D34">
        <w:rPr>
          <w:rFonts w:ascii="AmeriGarmnd BT" w:hAnsi="AmeriGarmnd BT"/>
          <w:b/>
          <w:sz w:val="36"/>
        </w:rPr>
        <w:lastRenderedPageBreak/>
        <w:t xml:space="preserve">Presentation </w:t>
      </w:r>
      <w:r w:rsidR="00AF3CD5" w:rsidRPr="00631D34">
        <w:rPr>
          <w:rFonts w:ascii="AmeriGarmnd BT" w:hAnsi="AmeriGarmnd BT"/>
          <w:b/>
          <w:sz w:val="36"/>
        </w:rPr>
        <w:t>Grading Rubric</w:t>
      </w:r>
    </w:p>
    <w:p w:rsidR="003310B8" w:rsidRPr="00631D34" w:rsidRDefault="003310B8" w:rsidP="00737DAE">
      <w:pPr>
        <w:spacing w:line="240" w:lineRule="auto"/>
        <w:contextualSpacing/>
        <w:jc w:val="center"/>
        <w:rPr>
          <w:b/>
          <w:sz w:val="28"/>
        </w:rPr>
      </w:pPr>
    </w:p>
    <w:p w:rsidR="003310B8" w:rsidRPr="00631D34" w:rsidRDefault="00631D34" w:rsidP="00737DAE">
      <w:pPr>
        <w:spacing w:line="240" w:lineRule="auto"/>
        <w:contextualSpacing/>
        <w:jc w:val="center"/>
      </w:pPr>
      <w:r w:rsidRPr="00631D34">
        <w:rPr>
          <w:b/>
          <w:sz w:val="28"/>
        </w:rPr>
        <w:t>Spring 2014</w:t>
      </w:r>
      <w:r w:rsidR="003310B8" w:rsidRPr="00631D34">
        <w:rPr>
          <w:b/>
          <w:sz w:val="28"/>
        </w:rPr>
        <w:t xml:space="preserve"> ~ CJ </w:t>
      </w:r>
      <w:r w:rsidR="00CB1214" w:rsidRPr="00631D34">
        <w:rPr>
          <w:b/>
          <w:sz w:val="28"/>
        </w:rPr>
        <w:t>312</w:t>
      </w:r>
      <w:r w:rsidR="003310B8" w:rsidRPr="00631D34">
        <w:rPr>
          <w:b/>
          <w:sz w:val="28"/>
        </w:rPr>
        <w:t xml:space="preserve">:  </w:t>
      </w:r>
      <w:r w:rsidR="00CB1214" w:rsidRPr="00631D34">
        <w:rPr>
          <w:b/>
          <w:sz w:val="28"/>
        </w:rPr>
        <w:t>Criminal Investigation</w:t>
      </w:r>
    </w:p>
    <w:p w:rsidR="003310B8" w:rsidRPr="00631D34" w:rsidRDefault="003310B8" w:rsidP="003310B8">
      <w:pPr>
        <w:spacing w:line="240" w:lineRule="auto"/>
        <w:contextualSpacing/>
      </w:pPr>
    </w:p>
    <w:p w:rsidR="003310B8" w:rsidRPr="00631D34" w:rsidRDefault="003310B8" w:rsidP="003310B8">
      <w:pPr>
        <w:spacing w:line="240" w:lineRule="auto"/>
        <w:contextualSpacing/>
      </w:pPr>
    </w:p>
    <w:p w:rsidR="00737DAE" w:rsidRPr="00631D34" w:rsidRDefault="00737DAE" w:rsidP="00737DAE">
      <w:pPr>
        <w:spacing w:line="240" w:lineRule="auto"/>
        <w:contextualSpacing/>
        <w:rPr>
          <w:rFonts w:ascii="Times New Roman" w:hAnsi="Times New Roman"/>
          <w:sz w:val="24"/>
          <w:szCs w:val="24"/>
        </w:rPr>
      </w:pPr>
      <w:r w:rsidRPr="00631D34">
        <w:rPr>
          <w:rFonts w:ascii="Times New Roman" w:hAnsi="Times New Roman"/>
          <w:b/>
          <w:sz w:val="24"/>
          <w:szCs w:val="24"/>
        </w:rPr>
        <w:t>Name(s):</w:t>
      </w:r>
      <w:r w:rsidRPr="00631D34">
        <w:rPr>
          <w:rFonts w:ascii="Times New Roman" w:hAnsi="Times New Roman"/>
          <w:sz w:val="24"/>
          <w:szCs w:val="24"/>
        </w:rPr>
        <w:t xml:space="preserve"> _______________________________________________    </w:t>
      </w:r>
    </w:p>
    <w:p w:rsidR="00737DAE" w:rsidRPr="00631D34" w:rsidRDefault="00737DAE" w:rsidP="00737DAE">
      <w:pPr>
        <w:spacing w:line="240" w:lineRule="auto"/>
        <w:contextualSpacing/>
        <w:rPr>
          <w:rFonts w:ascii="Times New Roman" w:hAnsi="Times New Roman"/>
          <w:sz w:val="24"/>
          <w:szCs w:val="24"/>
        </w:rPr>
      </w:pPr>
    </w:p>
    <w:p w:rsidR="00737DAE" w:rsidRPr="00631D34" w:rsidRDefault="00737DAE" w:rsidP="00737DAE">
      <w:pPr>
        <w:spacing w:line="240" w:lineRule="auto"/>
        <w:contextualSpacing/>
        <w:rPr>
          <w:rFonts w:ascii="Times New Roman" w:hAnsi="Times New Roman"/>
          <w:sz w:val="24"/>
          <w:szCs w:val="24"/>
        </w:rPr>
      </w:pPr>
      <w:r w:rsidRPr="00631D34">
        <w:rPr>
          <w:rFonts w:ascii="Times New Roman" w:hAnsi="Times New Roman"/>
          <w:b/>
          <w:sz w:val="24"/>
          <w:szCs w:val="24"/>
        </w:rPr>
        <w:t>Topic:</w:t>
      </w:r>
      <w:r w:rsidRPr="00631D34">
        <w:rPr>
          <w:rFonts w:ascii="Times New Roman" w:hAnsi="Times New Roman"/>
          <w:sz w:val="24"/>
          <w:szCs w:val="24"/>
        </w:rPr>
        <w:t xml:space="preserve"> _________________________________________________</w:t>
      </w:r>
    </w:p>
    <w:p w:rsidR="00737DAE" w:rsidRPr="00631D34" w:rsidRDefault="00737DAE" w:rsidP="00737DAE">
      <w:pPr>
        <w:spacing w:line="240" w:lineRule="auto"/>
        <w:contextualSpacing/>
        <w:rPr>
          <w:rFonts w:ascii="Times New Roman" w:hAnsi="Times New Roman"/>
          <w:sz w:val="24"/>
          <w:szCs w:val="24"/>
        </w:rPr>
      </w:pPr>
    </w:p>
    <w:p w:rsidR="00737DAE" w:rsidRPr="00631D34" w:rsidRDefault="00737DAE" w:rsidP="00737DAE">
      <w:pPr>
        <w:spacing w:line="240" w:lineRule="auto"/>
        <w:contextualSpacing/>
        <w:rPr>
          <w:rFonts w:ascii="Times New Roman" w:hAnsi="Times New Roman"/>
          <w:b/>
          <w:sz w:val="24"/>
          <w:szCs w:val="24"/>
        </w:rPr>
      </w:pPr>
      <w:r w:rsidRPr="00631D34">
        <w:rPr>
          <w:rFonts w:ascii="Times New Roman" w:hAnsi="Times New Roman"/>
          <w:b/>
          <w:sz w:val="24"/>
          <w:szCs w:val="24"/>
        </w:rPr>
        <w:t>Criteria for grading:</w:t>
      </w:r>
    </w:p>
    <w:p w:rsidR="00737DAE" w:rsidRPr="00631D34" w:rsidRDefault="00737DAE" w:rsidP="00737DAE">
      <w:pPr>
        <w:spacing w:line="240" w:lineRule="auto"/>
        <w:contextualSpacing/>
        <w:rPr>
          <w:rFonts w:ascii="Times New Roman" w:hAnsi="Times New Roman"/>
          <w:sz w:val="24"/>
          <w:szCs w:val="24"/>
        </w:rPr>
      </w:pPr>
    </w:p>
    <w:p w:rsidR="00737DAE" w:rsidRPr="00631D34"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631D34">
        <w:rPr>
          <w:rFonts w:ascii="Times New Roman" w:hAnsi="Times New Roman"/>
          <w:b/>
          <w:sz w:val="24"/>
          <w:szCs w:val="24"/>
          <w:u w:val="single"/>
        </w:rPr>
        <w:t>Quality of Analysis (50)</w:t>
      </w:r>
      <w:r w:rsidRPr="00631D34">
        <w:rPr>
          <w:rFonts w:ascii="Times New Roman" w:hAnsi="Times New Roman"/>
          <w:b/>
          <w:sz w:val="24"/>
          <w:szCs w:val="24"/>
        </w:rPr>
        <w:t xml:space="preserve">:  </w:t>
      </w:r>
      <w:r w:rsidRPr="00631D34">
        <w:rPr>
          <w:rFonts w:ascii="Times New Roman" w:hAnsi="Times New Roman"/>
          <w:b/>
          <w:sz w:val="24"/>
          <w:szCs w:val="24"/>
        </w:rPr>
        <w:tab/>
      </w:r>
      <w:r w:rsidRPr="00631D34">
        <w:rPr>
          <w:rFonts w:ascii="Times New Roman" w:hAnsi="Times New Roman"/>
          <w:b/>
          <w:sz w:val="24"/>
          <w:szCs w:val="24"/>
        </w:rPr>
        <w:tab/>
      </w:r>
      <w:r w:rsidRPr="00631D34">
        <w:rPr>
          <w:rFonts w:ascii="Times New Roman" w:hAnsi="Times New Roman"/>
          <w:b/>
          <w:sz w:val="24"/>
          <w:szCs w:val="24"/>
        </w:rPr>
        <w:tab/>
      </w:r>
      <w:r w:rsidR="00E07C7E" w:rsidRPr="00631D34">
        <w:rPr>
          <w:rFonts w:ascii="Times New Roman" w:hAnsi="Times New Roman"/>
          <w:b/>
          <w:sz w:val="24"/>
          <w:szCs w:val="24"/>
        </w:rPr>
        <w:tab/>
      </w:r>
      <w:r w:rsidR="00E07C7E" w:rsidRPr="00631D34">
        <w:rPr>
          <w:rFonts w:ascii="Times New Roman" w:hAnsi="Times New Roman"/>
          <w:b/>
          <w:sz w:val="24"/>
          <w:szCs w:val="24"/>
        </w:rPr>
        <w:tab/>
      </w:r>
      <w:r w:rsidRPr="00631D34">
        <w:rPr>
          <w:rFonts w:ascii="Times New Roman" w:hAnsi="Times New Roman"/>
          <w:b/>
          <w:sz w:val="24"/>
          <w:szCs w:val="24"/>
        </w:rPr>
        <w:t>0</w:t>
      </w:r>
      <w:r w:rsidRPr="00631D34">
        <w:rPr>
          <w:rFonts w:ascii="Times New Roman" w:hAnsi="Times New Roman"/>
          <w:b/>
          <w:sz w:val="24"/>
          <w:szCs w:val="24"/>
        </w:rPr>
        <w:tab/>
        <w:t>10</w:t>
      </w:r>
      <w:r w:rsidRPr="00631D34">
        <w:rPr>
          <w:rFonts w:ascii="Times New Roman" w:hAnsi="Times New Roman"/>
          <w:b/>
          <w:sz w:val="24"/>
          <w:szCs w:val="24"/>
        </w:rPr>
        <w:tab/>
        <w:t>20</w:t>
      </w:r>
      <w:r w:rsidRPr="00631D34">
        <w:rPr>
          <w:rFonts w:ascii="Times New Roman" w:hAnsi="Times New Roman"/>
          <w:b/>
          <w:sz w:val="24"/>
          <w:szCs w:val="24"/>
        </w:rPr>
        <w:tab/>
        <w:t>45</w:t>
      </w:r>
      <w:r w:rsidRPr="00631D34">
        <w:rPr>
          <w:rFonts w:ascii="Times New Roman" w:hAnsi="Times New Roman"/>
          <w:b/>
          <w:sz w:val="24"/>
          <w:szCs w:val="24"/>
        </w:rPr>
        <w:tab/>
        <w:t>50</w:t>
      </w:r>
      <w:r w:rsidRPr="00631D34">
        <w:rPr>
          <w:rFonts w:ascii="Times New Roman" w:hAnsi="Times New Roman"/>
          <w:b/>
          <w:sz w:val="24"/>
          <w:szCs w:val="24"/>
        </w:rPr>
        <w:tab/>
      </w:r>
    </w:p>
    <w:p w:rsidR="00737DAE" w:rsidRPr="00631D34" w:rsidRDefault="00737DAE" w:rsidP="00737DAE">
      <w:pPr>
        <w:spacing w:line="240" w:lineRule="auto"/>
        <w:ind w:firstLine="360"/>
        <w:contextualSpacing/>
        <w:rPr>
          <w:rFonts w:ascii="Times New Roman" w:hAnsi="Times New Roman"/>
          <w:i/>
          <w:sz w:val="24"/>
          <w:szCs w:val="24"/>
        </w:rPr>
      </w:pPr>
      <w:r w:rsidRPr="00631D34">
        <w:rPr>
          <w:rFonts w:ascii="Times New Roman" w:hAnsi="Times New Roman"/>
          <w:i/>
          <w:sz w:val="24"/>
          <w:szCs w:val="24"/>
        </w:rPr>
        <w:t>(Does the presenter(s) accurately examine the topic and logically structure the parts of the presentation?)</w:t>
      </w:r>
    </w:p>
    <w:p w:rsidR="00737DAE" w:rsidRPr="00631D34" w:rsidRDefault="00737DAE" w:rsidP="00737DAE">
      <w:pPr>
        <w:spacing w:line="240" w:lineRule="auto"/>
        <w:contextualSpacing/>
        <w:rPr>
          <w:rFonts w:ascii="Times New Roman" w:hAnsi="Times New Roman"/>
          <w:i/>
          <w:sz w:val="24"/>
          <w:szCs w:val="24"/>
        </w:rPr>
      </w:pPr>
    </w:p>
    <w:p w:rsidR="006C1C3C" w:rsidRPr="00631D34" w:rsidRDefault="00737DAE" w:rsidP="006C1C3C">
      <w:pPr>
        <w:widowControl w:val="0"/>
        <w:numPr>
          <w:ilvl w:val="0"/>
          <w:numId w:val="9"/>
        </w:numPr>
        <w:tabs>
          <w:tab w:val="num" w:pos="720"/>
        </w:tabs>
        <w:spacing w:after="0" w:line="240" w:lineRule="auto"/>
        <w:contextualSpacing/>
        <w:rPr>
          <w:rFonts w:ascii="Times New Roman" w:hAnsi="Times New Roman"/>
          <w:i/>
          <w:sz w:val="24"/>
          <w:szCs w:val="24"/>
        </w:rPr>
      </w:pPr>
      <w:r w:rsidRPr="00631D34">
        <w:rPr>
          <w:rFonts w:ascii="Times New Roman" w:hAnsi="Times New Roman"/>
          <w:b/>
          <w:sz w:val="24"/>
          <w:szCs w:val="24"/>
          <w:u w:val="single"/>
        </w:rPr>
        <w:t>Intellectually stimulating (50)</w:t>
      </w:r>
      <w:r w:rsidRPr="00631D34">
        <w:rPr>
          <w:rFonts w:ascii="Times New Roman" w:hAnsi="Times New Roman"/>
          <w:b/>
          <w:sz w:val="24"/>
          <w:szCs w:val="24"/>
        </w:rPr>
        <w:t xml:space="preserve">: </w:t>
      </w:r>
      <w:r w:rsidRPr="00631D34">
        <w:rPr>
          <w:rFonts w:ascii="Times New Roman" w:hAnsi="Times New Roman"/>
          <w:b/>
          <w:sz w:val="24"/>
          <w:szCs w:val="24"/>
        </w:rPr>
        <w:tab/>
      </w:r>
      <w:r w:rsidRPr="00631D34">
        <w:rPr>
          <w:rFonts w:ascii="Times New Roman" w:hAnsi="Times New Roman"/>
          <w:b/>
          <w:sz w:val="24"/>
          <w:szCs w:val="24"/>
        </w:rPr>
        <w:tab/>
      </w:r>
      <w:r w:rsidR="00E07C7E" w:rsidRPr="00631D34">
        <w:rPr>
          <w:rFonts w:ascii="Times New Roman" w:hAnsi="Times New Roman"/>
          <w:b/>
          <w:sz w:val="24"/>
          <w:szCs w:val="24"/>
        </w:rPr>
        <w:tab/>
      </w:r>
      <w:r w:rsidR="00E07C7E" w:rsidRPr="00631D34">
        <w:rPr>
          <w:rFonts w:ascii="Times New Roman" w:hAnsi="Times New Roman"/>
          <w:b/>
          <w:sz w:val="24"/>
          <w:szCs w:val="24"/>
        </w:rPr>
        <w:tab/>
      </w:r>
      <w:r w:rsidRPr="00631D34">
        <w:rPr>
          <w:rFonts w:ascii="Times New Roman" w:hAnsi="Times New Roman"/>
          <w:b/>
          <w:sz w:val="24"/>
          <w:szCs w:val="24"/>
        </w:rPr>
        <w:t>0</w:t>
      </w:r>
      <w:r w:rsidRPr="00631D34">
        <w:rPr>
          <w:rFonts w:ascii="Times New Roman" w:hAnsi="Times New Roman"/>
          <w:b/>
          <w:sz w:val="24"/>
          <w:szCs w:val="24"/>
        </w:rPr>
        <w:tab/>
        <w:t>10</w:t>
      </w:r>
      <w:r w:rsidRPr="00631D34">
        <w:rPr>
          <w:rFonts w:ascii="Times New Roman" w:hAnsi="Times New Roman"/>
          <w:b/>
          <w:sz w:val="24"/>
          <w:szCs w:val="24"/>
        </w:rPr>
        <w:tab/>
        <w:t>20</w:t>
      </w:r>
      <w:r w:rsidRPr="00631D34">
        <w:rPr>
          <w:rFonts w:ascii="Times New Roman" w:hAnsi="Times New Roman"/>
          <w:b/>
          <w:sz w:val="24"/>
          <w:szCs w:val="24"/>
        </w:rPr>
        <w:tab/>
        <w:t>45</w:t>
      </w:r>
      <w:r w:rsidRPr="00631D34">
        <w:rPr>
          <w:rFonts w:ascii="Times New Roman" w:hAnsi="Times New Roman"/>
          <w:b/>
          <w:sz w:val="24"/>
          <w:szCs w:val="24"/>
        </w:rPr>
        <w:tab/>
        <w:t>50</w:t>
      </w:r>
      <w:r w:rsidRPr="00631D34">
        <w:rPr>
          <w:rFonts w:ascii="Times New Roman" w:hAnsi="Times New Roman"/>
          <w:b/>
          <w:sz w:val="24"/>
          <w:szCs w:val="24"/>
        </w:rPr>
        <w:tab/>
      </w:r>
    </w:p>
    <w:p w:rsidR="00737DAE" w:rsidRPr="00631D34" w:rsidRDefault="006C1C3C" w:rsidP="006C1C3C">
      <w:pPr>
        <w:widowControl w:val="0"/>
        <w:numPr>
          <w:ilvl w:val="0"/>
          <w:numId w:val="9"/>
        </w:numPr>
        <w:tabs>
          <w:tab w:val="num" w:pos="720"/>
        </w:tabs>
        <w:spacing w:after="0" w:line="240" w:lineRule="auto"/>
        <w:contextualSpacing/>
        <w:rPr>
          <w:rFonts w:ascii="Times New Roman" w:hAnsi="Times New Roman"/>
          <w:i/>
          <w:sz w:val="24"/>
          <w:szCs w:val="24"/>
        </w:rPr>
      </w:pPr>
      <w:r w:rsidRPr="00631D34">
        <w:rPr>
          <w:rFonts w:ascii="Times New Roman" w:hAnsi="Times New Roman"/>
          <w:i/>
          <w:sz w:val="24"/>
          <w:szCs w:val="24"/>
        </w:rPr>
        <w:t xml:space="preserve"> </w:t>
      </w:r>
      <w:r w:rsidR="00737DAE" w:rsidRPr="00631D34">
        <w:rPr>
          <w:rFonts w:ascii="Times New Roman" w:hAnsi="Times New Roman"/>
          <w:i/>
          <w:sz w:val="24"/>
          <w:szCs w:val="24"/>
        </w:rPr>
        <w:t>(Does the presentation provide thought-provoking information?)</w:t>
      </w:r>
    </w:p>
    <w:p w:rsidR="00737DAE" w:rsidRPr="00631D34" w:rsidRDefault="00737DAE" w:rsidP="00737DAE">
      <w:pPr>
        <w:spacing w:line="240" w:lineRule="auto"/>
        <w:ind w:firstLine="360"/>
        <w:contextualSpacing/>
        <w:rPr>
          <w:rFonts w:ascii="Times New Roman" w:hAnsi="Times New Roman"/>
          <w:i/>
          <w:sz w:val="24"/>
          <w:szCs w:val="24"/>
        </w:rPr>
      </w:pPr>
    </w:p>
    <w:p w:rsidR="00737DAE" w:rsidRPr="00631D34"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631D34">
        <w:rPr>
          <w:rFonts w:ascii="Times New Roman" w:hAnsi="Times New Roman"/>
          <w:b/>
          <w:sz w:val="24"/>
          <w:szCs w:val="24"/>
          <w:u w:val="single"/>
        </w:rPr>
        <w:t>Use of Visuals (</w:t>
      </w:r>
      <w:r w:rsidR="006C1C3C" w:rsidRPr="00631D34">
        <w:rPr>
          <w:rFonts w:ascii="Times New Roman" w:hAnsi="Times New Roman"/>
          <w:b/>
          <w:sz w:val="24"/>
          <w:szCs w:val="24"/>
          <w:u w:val="single"/>
        </w:rPr>
        <w:t>25</w:t>
      </w:r>
      <w:r w:rsidRPr="00631D34">
        <w:rPr>
          <w:rFonts w:ascii="Times New Roman" w:hAnsi="Times New Roman"/>
          <w:b/>
          <w:sz w:val="24"/>
          <w:szCs w:val="24"/>
          <w:u w:val="single"/>
        </w:rPr>
        <w:t>)</w:t>
      </w:r>
      <w:r w:rsidRPr="00631D34">
        <w:rPr>
          <w:rFonts w:ascii="Times New Roman" w:hAnsi="Times New Roman"/>
          <w:b/>
          <w:sz w:val="24"/>
          <w:szCs w:val="24"/>
        </w:rPr>
        <w:t xml:space="preserve">: </w:t>
      </w:r>
      <w:r w:rsidRPr="00631D34">
        <w:rPr>
          <w:rFonts w:ascii="Times New Roman" w:hAnsi="Times New Roman"/>
          <w:b/>
          <w:sz w:val="24"/>
          <w:szCs w:val="24"/>
        </w:rPr>
        <w:tab/>
      </w:r>
      <w:r w:rsidRPr="00631D34">
        <w:rPr>
          <w:rFonts w:ascii="Times New Roman" w:hAnsi="Times New Roman"/>
          <w:b/>
          <w:sz w:val="24"/>
          <w:szCs w:val="24"/>
        </w:rPr>
        <w:tab/>
      </w:r>
      <w:r w:rsidRPr="00631D34">
        <w:rPr>
          <w:rFonts w:ascii="Times New Roman" w:hAnsi="Times New Roman"/>
          <w:b/>
          <w:sz w:val="24"/>
          <w:szCs w:val="24"/>
        </w:rPr>
        <w:tab/>
      </w:r>
      <w:r w:rsidRPr="00631D34">
        <w:rPr>
          <w:rFonts w:ascii="Times New Roman" w:hAnsi="Times New Roman"/>
          <w:b/>
          <w:sz w:val="24"/>
          <w:szCs w:val="24"/>
        </w:rPr>
        <w:tab/>
      </w:r>
      <w:r w:rsidR="00E07C7E" w:rsidRPr="00631D34">
        <w:rPr>
          <w:rFonts w:ascii="Times New Roman" w:hAnsi="Times New Roman"/>
          <w:b/>
          <w:sz w:val="24"/>
          <w:szCs w:val="24"/>
        </w:rPr>
        <w:tab/>
      </w:r>
      <w:r w:rsidR="00E07C7E" w:rsidRPr="00631D34">
        <w:rPr>
          <w:rFonts w:ascii="Times New Roman" w:hAnsi="Times New Roman"/>
          <w:b/>
          <w:sz w:val="24"/>
          <w:szCs w:val="24"/>
        </w:rPr>
        <w:tab/>
      </w:r>
      <w:r w:rsidRPr="00631D34">
        <w:rPr>
          <w:rFonts w:ascii="Times New Roman" w:hAnsi="Times New Roman"/>
          <w:b/>
          <w:sz w:val="24"/>
          <w:szCs w:val="24"/>
        </w:rPr>
        <w:t>0</w:t>
      </w:r>
      <w:r w:rsidRPr="00631D34">
        <w:rPr>
          <w:rFonts w:ascii="Times New Roman" w:hAnsi="Times New Roman"/>
          <w:b/>
          <w:sz w:val="24"/>
          <w:szCs w:val="24"/>
        </w:rPr>
        <w:tab/>
        <w:t>10</w:t>
      </w:r>
      <w:r w:rsidRPr="00631D34">
        <w:rPr>
          <w:rFonts w:ascii="Times New Roman" w:hAnsi="Times New Roman"/>
          <w:b/>
          <w:sz w:val="24"/>
          <w:szCs w:val="24"/>
        </w:rPr>
        <w:tab/>
        <w:t>20</w:t>
      </w:r>
      <w:r w:rsidRPr="00631D34">
        <w:rPr>
          <w:rFonts w:ascii="Times New Roman" w:hAnsi="Times New Roman"/>
          <w:b/>
          <w:sz w:val="24"/>
          <w:szCs w:val="24"/>
        </w:rPr>
        <w:tab/>
      </w:r>
      <w:r w:rsidR="006C1C3C" w:rsidRPr="00631D34">
        <w:rPr>
          <w:rFonts w:ascii="Times New Roman" w:hAnsi="Times New Roman"/>
          <w:b/>
          <w:sz w:val="24"/>
          <w:szCs w:val="24"/>
        </w:rPr>
        <w:t>2</w:t>
      </w:r>
      <w:r w:rsidRPr="00631D34">
        <w:rPr>
          <w:rFonts w:ascii="Times New Roman" w:hAnsi="Times New Roman"/>
          <w:b/>
          <w:sz w:val="24"/>
          <w:szCs w:val="24"/>
        </w:rPr>
        <w:t>5</w:t>
      </w:r>
      <w:r w:rsidRPr="00631D34">
        <w:rPr>
          <w:rFonts w:ascii="Times New Roman" w:hAnsi="Times New Roman"/>
          <w:b/>
          <w:sz w:val="24"/>
          <w:szCs w:val="24"/>
        </w:rPr>
        <w:tab/>
      </w:r>
    </w:p>
    <w:p w:rsidR="00737DAE" w:rsidRPr="00631D34" w:rsidRDefault="00737DAE" w:rsidP="00737DAE">
      <w:pPr>
        <w:spacing w:line="240" w:lineRule="auto"/>
        <w:ind w:firstLine="360"/>
        <w:contextualSpacing/>
        <w:rPr>
          <w:rFonts w:ascii="Times New Roman" w:hAnsi="Times New Roman"/>
          <w:i/>
          <w:sz w:val="24"/>
          <w:szCs w:val="24"/>
        </w:rPr>
      </w:pPr>
      <w:r w:rsidRPr="00631D34">
        <w:rPr>
          <w:rFonts w:ascii="Times New Roman" w:hAnsi="Times New Roman"/>
          <w:i/>
          <w:sz w:val="24"/>
          <w:szCs w:val="24"/>
        </w:rPr>
        <w:t>(Does the presenter(s) use at least 5 visuals in the presentation?)</w:t>
      </w:r>
    </w:p>
    <w:p w:rsidR="00737DAE" w:rsidRPr="00631D34" w:rsidRDefault="00737DAE" w:rsidP="00737DAE">
      <w:pPr>
        <w:spacing w:line="240" w:lineRule="auto"/>
        <w:ind w:left="360"/>
        <w:contextualSpacing/>
        <w:rPr>
          <w:rFonts w:ascii="Times New Roman" w:hAnsi="Times New Roman"/>
          <w:b/>
          <w:sz w:val="24"/>
          <w:szCs w:val="24"/>
        </w:rPr>
      </w:pPr>
    </w:p>
    <w:p w:rsidR="00737DAE" w:rsidRPr="00631D34"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631D34">
        <w:rPr>
          <w:rFonts w:ascii="Times New Roman" w:hAnsi="Times New Roman"/>
          <w:b/>
          <w:sz w:val="24"/>
          <w:szCs w:val="24"/>
          <w:u w:val="single"/>
        </w:rPr>
        <w:t>Overall Effort</w:t>
      </w:r>
      <w:r w:rsidR="00E07C7E" w:rsidRPr="00631D34">
        <w:rPr>
          <w:rFonts w:ascii="Times New Roman" w:hAnsi="Times New Roman"/>
          <w:b/>
          <w:sz w:val="24"/>
          <w:szCs w:val="24"/>
          <w:u w:val="single"/>
        </w:rPr>
        <w:t>, Demeanor, and Appearance</w:t>
      </w:r>
      <w:r w:rsidRPr="00631D34">
        <w:rPr>
          <w:rFonts w:ascii="Times New Roman" w:hAnsi="Times New Roman"/>
          <w:b/>
          <w:sz w:val="24"/>
          <w:szCs w:val="24"/>
          <w:u w:val="single"/>
        </w:rPr>
        <w:t xml:space="preserve"> (</w:t>
      </w:r>
      <w:r w:rsidR="006C1C3C" w:rsidRPr="00631D34">
        <w:rPr>
          <w:rFonts w:ascii="Times New Roman" w:hAnsi="Times New Roman"/>
          <w:b/>
          <w:sz w:val="24"/>
          <w:szCs w:val="24"/>
          <w:u w:val="single"/>
        </w:rPr>
        <w:t>25</w:t>
      </w:r>
      <w:r w:rsidRPr="00631D34">
        <w:rPr>
          <w:rFonts w:ascii="Times New Roman" w:hAnsi="Times New Roman"/>
          <w:b/>
          <w:sz w:val="24"/>
          <w:szCs w:val="24"/>
          <w:u w:val="single"/>
        </w:rPr>
        <w:t>)</w:t>
      </w:r>
      <w:r w:rsidRPr="00631D34">
        <w:rPr>
          <w:rFonts w:ascii="Times New Roman" w:hAnsi="Times New Roman"/>
          <w:b/>
          <w:sz w:val="24"/>
          <w:szCs w:val="24"/>
        </w:rPr>
        <w:t>:</w:t>
      </w:r>
      <w:r w:rsidR="00E07C7E" w:rsidRPr="00631D34">
        <w:rPr>
          <w:rFonts w:ascii="Times New Roman" w:hAnsi="Times New Roman"/>
          <w:b/>
          <w:sz w:val="24"/>
          <w:szCs w:val="24"/>
        </w:rPr>
        <w:tab/>
      </w:r>
      <w:r w:rsidR="00E07C7E" w:rsidRPr="00631D34">
        <w:rPr>
          <w:rFonts w:ascii="Times New Roman" w:hAnsi="Times New Roman"/>
          <w:b/>
          <w:sz w:val="24"/>
          <w:szCs w:val="24"/>
        </w:rPr>
        <w:tab/>
      </w:r>
      <w:r w:rsidRPr="00631D34">
        <w:rPr>
          <w:rFonts w:ascii="Times New Roman" w:hAnsi="Times New Roman"/>
          <w:b/>
          <w:sz w:val="24"/>
          <w:szCs w:val="24"/>
        </w:rPr>
        <w:t>0</w:t>
      </w:r>
      <w:r w:rsidRPr="00631D34">
        <w:rPr>
          <w:rFonts w:ascii="Times New Roman" w:hAnsi="Times New Roman"/>
          <w:b/>
          <w:sz w:val="24"/>
          <w:szCs w:val="24"/>
        </w:rPr>
        <w:tab/>
        <w:t>10</w:t>
      </w:r>
      <w:r w:rsidRPr="00631D34">
        <w:rPr>
          <w:rFonts w:ascii="Times New Roman" w:hAnsi="Times New Roman"/>
          <w:b/>
          <w:sz w:val="24"/>
          <w:szCs w:val="24"/>
        </w:rPr>
        <w:tab/>
        <w:t>20</w:t>
      </w:r>
      <w:r w:rsidRPr="00631D34">
        <w:rPr>
          <w:rFonts w:ascii="Times New Roman" w:hAnsi="Times New Roman"/>
          <w:b/>
          <w:sz w:val="24"/>
          <w:szCs w:val="24"/>
        </w:rPr>
        <w:tab/>
      </w:r>
      <w:r w:rsidR="006C1C3C" w:rsidRPr="00631D34">
        <w:rPr>
          <w:rFonts w:ascii="Times New Roman" w:hAnsi="Times New Roman"/>
          <w:b/>
          <w:sz w:val="24"/>
          <w:szCs w:val="24"/>
        </w:rPr>
        <w:t>2</w:t>
      </w:r>
      <w:r w:rsidRPr="00631D34">
        <w:rPr>
          <w:rFonts w:ascii="Times New Roman" w:hAnsi="Times New Roman"/>
          <w:b/>
          <w:sz w:val="24"/>
          <w:szCs w:val="24"/>
        </w:rPr>
        <w:t>5</w:t>
      </w:r>
      <w:r w:rsidRPr="00631D34">
        <w:rPr>
          <w:rFonts w:ascii="Times New Roman" w:hAnsi="Times New Roman"/>
          <w:b/>
          <w:sz w:val="24"/>
          <w:szCs w:val="24"/>
        </w:rPr>
        <w:tab/>
      </w:r>
    </w:p>
    <w:p w:rsidR="00737DAE" w:rsidRPr="00631D34" w:rsidRDefault="00737DAE" w:rsidP="00737DAE">
      <w:pPr>
        <w:spacing w:line="240" w:lineRule="auto"/>
        <w:ind w:firstLine="360"/>
        <w:contextualSpacing/>
        <w:rPr>
          <w:rFonts w:ascii="Times New Roman" w:hAnsi="Times New Roman"/>
          <w:i/>
          <w:sz w:val="24"/>
          <w:szCs w:val="24"/>
        </w:rPr>
      </w:pPr>
      <w:r w:rsidRPr="00631D34">
        <w:rPr>
          <w:rFonts w:ascii="Times New Roman" w:hAnsi="Times New Roman"/>
          <w:i/>
          <w:sz w:val="24"/>
          <w:szCs w:val="24"/>
        </w:rPr>
        <w:t>(How much effort does it appear you put into it?)</w:t>
      </w:r>
    </w:p>
    <w:p w:rsidR="00737DAE" w:rsidRPr="00631D34" w:rsidRDefault="00737DAE" w:rsidP="00737DAE">
      <w:pPr>
        <w:spacing w:line="240" w:lineRule="auto"/>
        <w:contextualSpacing/>
        <w:rPr>
          <w:rFonts w:ascii="Times New Roman" w:hAnsi="Times New Roman"/>
          <w:sz w:val="24"/>
          <w:szCs w:val="24"/>
        </w:rPr>
      </w:pPr>
    </w:p>
    <w:p w:rsidR="00737DAE" w:rsidRPr="00631D34" w:rsidRDefault="00737DAE" w:rsidP="00737DAE">
      <w:pPr>
        <w:spacing w:line="240" w:lineRule="auto"/>
        <w:contextualSpacing/>
        <w:rPr>
          <w:rFonts w:ascii="Times New Roman" w:hAnsi="Times New Roman"/>
          <w:b/>
          <w:sz w:val="24"/>
          <w:szCs w:val="24"/>
        </w:rPr>
      </w:pPr>
      <w:r w:rsidRPr="00631D34">
        <w:rPr>
          <w:rFonts w:ascii="Times New Roman" w:hAnsi="Times New Roman"/>
          <w:b/>
          <w:sz w:val="24"/>
          <w:szCs w:val="24"/>
        </w:rPr>
        <w:t>Additional Comments:</w:t>
      </w:r>
    </w:p>
    <w:p w:rsidR="00737DAE" w:rsidRPr="00631D34" w:rsidRDefault="00737DAE" w:rsidP="00737DAE">
      <w:pPr>
        <w:spacing w:line="240" w:lineRule="auto"/>
        <w:contextualSpacing/>
        <w:rPr>
          <w:rFonts w:ascii="Times New Roman" w:hAnsi="Times New Roman"/>
          <w:sz w:val="24"/>
          <w:szCs w:val="24"/>
        </w:rPr>
      </w:pPr>
      <w:r w:rsidRPr="00631D3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37DAE" w:rsidRPr="00631D34" w:rsidRDefault="00737DAE" w:rsidP="00737DAE">
      <w:pPr>
        <w:spacing w:line="240" w:lineRule="auto"/>
        <w:contextualSpacing/>
        <w:rPr>
          <w:rFonts w:ascii="Times New Roman" w:hAnsi="Times New Roman"/>
          <w:sz w:val="24"/>
          <w:szCs w:val="24"/>
        </w:rPr>
      </w:pPr>
    </w:p>
    <w:p w:rsidR="00737DAE" w:rsidRPr="00631D34" w:rsidRDefault="00737DAE" w:rsidP="00737DAE">
      <w:pPr>
        <w:spacing w:line="240" w:lineRule="auto"/>
        <w:contextualSpacing/>
        <w:rPr>
          <w:rFonts w:ascii="Times New Roman" w:hAnsi="Times New Roman"/>
          <w:sz w:val="24"/>
          <w:szCs w:val="24"/>
        </w:rPr>
      </w:pPr>
      <w:r w:rsidRPr="00631D34">
        <w:rPr>
          <w:rFonts w:ascii="Times New Roman" w:hAnsi="Times New Roman"/>
          <w:b/>
          <w:sz w:val="24"/>
          <w:szCs w:val="24"/>
        </w:rPr>
        <w:t>Total Points</w:t>
      </w:r>
      <w:r w:rsidR="006C1C3C" w:rsidRPr="00631D34">
        <w:rPr>
          <w:rFonts w:ascii="Times New Roman" w:hAnsi="Times New Roman"/>
          <w:b/>
          <w:sz w:val="24"/>
          <w:szCs w:val="24"/>
        </w:rPr>
        <w:t xml:space="preserve"> for Presentation</w:t>
      </w:r>
      <w:r w:rsidRPr="00631D34">
        <w:rPr>
          <w:rFonts w:ascii="Times New Roman" w:hAnsi="Times New Roman"/>
          <w:b/>
          <w:sz w:val="24"/>
          <w:szCs w:val="24"/>
        </w:rPr>
        <w:t>:</w:t>
      </w:r>
      <w:r w:rsidRPr="00631D34">
        <w:rPr>
          <w:rFonts w:ascii="Times New Roman" w:hAnsi="Times New Roman"/>
          <w:sz w:val="24"/>
          <w:szCs w:val="24"/>
        </w:rPr>
        <w:t xml:space="preserve"> ________ out of </w:t>
      </w:r>
      <w:r w:rsidR="006C1C3C" w:rsidRPr="00631D34">
        <w:rPr>
          <w:rFonts w:ascii="Times New Roman" w:hAnsi="Times New Roman"/>
          <w:sz w:val="24"/>
          <w:szCs w:val="24"/>
        </w:rPr>
        <w:t>150</w:t>
      </w:r>
    </w:p>
    <w:p w:rsidR="009764D5" w:rsidRPr="00B84D72" w:rsidRDefault="00737DAE" w:rsidP="00943895">
      <w:pPr>
        <w:tabs>
          <w:tab w:val="left" w:pos="4294"/>
        </w:tabs>
        <w:jc w:val="both"/>
        <w:rPr>
          <w:rStyle w:val="BookTitle"/>
          <w:rFonts w:ascii="Arial" w:hAnsi="Arial" w:cs="Arial"/>
          <w:b w:val="0"/>
          <w:sz w:val="24"/>
          <w:szCs w:val="24"/>
        </w:rPr>
      </w:pPr>
      <w:r w:rsidRPr="00631D34">
        <w:rPr>
          <w:rFonts w:ascii="Times New Roman" w:hAnsi="Times New Roman"/>
          <w:b/>
          <w:sz w:val="24"/>
          <w:szCs w:val="24"/>
        </w:rPr>
        <w:t>Proper Handout given to students</w:t>
      </w:r>
      <w:r w:rsidRPr="00631D34">
        <w:rPr>
          <w:rFonts w:ascii="Times New Roman" w:hAnsi="Times New Roman"/>
          <w:sz w:val="24"/>
          <w:szCs w:val="24"/>
        </w:rPr>
        <w:t xml:space="preserve">:  _______ out of </w:t>
      </w:r>
      <w:r w:rsidR="006C1C3C" w:rsidRPr="00631D34">
        <w:rPr>
          <w:rFonts w:ascii="Times New Roman" w:hAnsi="Times New Roman"/>
          <w:sz w:val="24"/>
          <w:szCs w:val="24"/>
        </w:rPr>
        <w:t>50</w:t>
      </w:r>
    </w:p>
    <w:sectPr w:rsidR="009764D5" w:rsidRPr="00B84D72" w:rsidSect="00911577">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FC" w:rsidRDefault="006428FC" w:rsidP="000D642F">
      <w:pPr>
        <w:spacing w:after="0" w:line="240" w:lineRule="auto"/>
      </w:pPr>
      <w:r>
        <w:separator/>
      </w:r>
    </w:p>
  </w:endnote>
  <w:endnote w:type="continuationSeparator" w:id="0">
    <w:p w:rsidR="006428FC" w:rsidRDefault="006428FC" w:rsidP="000D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meriGarmn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C" w:rsidRDefault="006428FC" w:rsidP="000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8FC" w:rsidRDefault="006428FC" w:rsidP="000B65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C" w:rsidRDefault="006428FC" w:rsidP="000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D34">
      <w:rPr>
        <w:rStyle w:val="PageNumber"/>
        <w:noProof/>
      </w:rPr>
      <w:t>20</w:t>
    </w:r>
    <w:r>
      <w:rPr>
        <w:rStyle w:val="PageNumber"/>
      </w:rPr>
      <w:fldChar w:fldCharType="end"/>
    </w:r>
  </w:p>
  <w:p w:rsidR="006428FC" w:rsidRDefault="006428FC" w:rsidP="000B65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FC" w:rsidRDefault="006428FC" w:rsidP="000D642F">
      <w:pPr>
        <w:spacing w:after="0" w:line="240" w:lineRule="auto"/>
      </w:pPr>
      <w:r>
        <w:separator/>
      </w:r>
    </w:p>
  </w:footnote>
  <w:footnote w:type="continuationSeparator" w:id="0">
    <w:p w:rsidR="006428FC" w:rsidRDefault="006428FC" w:rsidP="000D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CA8"/>
    <w:multiLevelType w:val="hybridMultilevel"/>
    <w:tmpl w:val="33CC9948"/>
    <w:lvl w:ilvl="0" w:tplc="CA6C42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517D"/>
    <w:multiLevelType w:val="hybridMultilevel"/>
    <w:tmpl w:val="7542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2A4D"/>
    <w:multiLevelType w:val="hybridMultilevel"/>
    <w:tmpl w:val="F11A11FA"/>
    <w:lvl w:ilvl="0" w:tplc="6DD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95E2E"/>
    <w:multiLevelType w:val="hybridMultilevel"/>
    <w:tmpl w:val="918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3112"/>
    <w:multiLevelType w:val="hybridMultilevel"/>
    <w:tmpl w:val="45FEB67E"/>
    <w:lvl w:ilvl="0" w:tplc="9F005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DB166C"/>
    <w:multiLevelType w:val="hybridMultilevel"/>
    <w:tmpl w:val="9EE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A33AA"/>
    <w:multiLevelType w:val="hybridMultilevel"/>
    <w:tmpl w:val="113801B6"/>
    <w:lvl w:ilvl="0" w:tplc="CA6C4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8091A"/>
    <w:multiLevelType w:val="hybridMultilevel"/>
    <w:tmpl w:val="B6625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069A0"/>
    <w:multiLevelType w:val="hybridMultilevel"/>
    <w:tmpl w:val="B98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054A5"/>
    <w:multiLevelType w:val="hybridMultilevel"/>
    <w:tmpl w:val="0B3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D45BF"/>
    <w:multiLevelType w:val="hybridMultilevel"/>
    <w:tmpl w:val="F0D48736"/>
    <w:lvl w:ilvl="0" w:tplc="0409000F">
      <w:start w:val="1"/>
      <w:numFmt w:val="decimal"/>
      <w:lvlText w:val="%1."/>
      <w:lvlJc w:val="left"/>
      <w:pPr>
        <w:ind w:left="360" w:hanging="360"/>
      </w:pPr>
    </w:lvl>
    <w:lvl w:ilvl="1" w:tplc="11A2C0C2">
      <w:start w:val="20"/>
      <w:numFmt w:val="bullet"/>
      <w:lvlText w:val="•"/>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583B79"/>
    <w:multiLevelType w:val="hybridMultilevel"/>
    <w:tmpl w:val="AF4C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C47FB"/>
    <w:multiLevelType w:val="singleLevel"/>
    <w:tmpl w:val="0409000F"/>
    <w:lvl w:ilvl="0">
      <w:start w:val="1"/>
      <w:numFmt w:val="decimal"/>
      <w:lvlText w:val="%1."/>
      <w:lvlJc w:val="left"/>
      <w:pPr>
        <w:ind w:left="720" w:hanging="360"/>
      </w:pPr>
    </w:lvl>
  </w:abstractNum>
  <w:abstractNum w:abstractNumId="19">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6647"/>
    <w:multiLevelType w:val="hybridMultilevel"/>
    <w:tmpl w:val="F78A1440"/>
    <w:lvl w:ilvl="0" w:tplc="9F00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83117"/>
    <w:multiLevelType w:val="hybridMultilevel"/>
    <w:tmpl w:val="0C12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B186F"/>
    <w:multiLevelType w:val="hybridMultilevel"/>
    <w:tmpl w:val="2BA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914C0"/>
    <w:multiLevelType w:val="hybridMultilevel"/>
    <w:tmpl w:val="ECAC09B6"/>
    <w:lvl w:ilvl="0" w:tplc="0409000F">
      <w:start w:val="1"/>
      <w:numFmt w:val="decimal"/>
      <w:lvlText w:val="%1."/>
      <w:lvlJc w:val="left"/>
      <w:pPr>
        <w:ind w:left="360" w:hanging="360"/>
      </w:pPr>
    </w:lvl>
    <w:lvl w:ilvl="1" w:tplc="11A2C0C2">
      <w:start w:val="20"/>
      <w:numFmt w:val="bullet"/>
      <w:lvlText w:val="•"/>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1529E3"/>
    <w:multiLevelType w:val="hybridMultilevel"/>
    <w:tmpl w:val="34F2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B1DB7"/>
    <w:multiLevelType w:val="hybridMultilevel"/>
    <w:tmpl w:val="650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A941A8"/>
    <w:multiLevelType w:val="hybridMultilevel"/>
    <w:tmpl w:val="35D20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2"/>
  </w:num>
  <w:num w:numId="4">
    <w:abstractNumId w:val="12"/>
  </w:num>
  <w:num w:numId="5">
    <w:abstractNumId w:val="8"/>
  </w:num>
  <w:num w:numId="6">
    <w:abstractNumId w:val="23"/>
  </w:num>
  <w:num w:numId="7">
    <w:abstractNumId w:val="25"/>
  </w:num>
  <w:num w:numId="8">
    <w:abstractNumId w:val="26"/>
  </w:num>
  <w:num w:numId="9">
    <w:abstractNumId w:val="18"/>
  </w:num>
  <w:num w:numId="10">
    <w:abstractNumId w:val="29"/>
  </w:num>
  <w:num w:numId="11">
    <w:abstractNumId w:val="21"/>
  </w:num>
  <w:num w:numId="12">
    <w:abstractNumId w:val="5"/>
  </w:num>
  <w:num w:numId="13">
    <w:abstractNumId w:val="10"/>
  </w:num>
  <w:num w:numId="14">
    <w:abstractNumId w:val="20"/>
  </w:num>
  <w:num w:numId="15">
    <w:abstractNumId w:val="27"/>
  </w:num>
  <w:num w:numId="16">
    <w:abstractNumId w:val="9"/>
  </w:num>
  <w:num w:numId="17">
    <w:abstractNumId w:val="2"/>
  </w:num>
  <w:num w:numId="18">
    <w:abstractNumId w:val="3"/>
  </w:num>
  <w:num w:numId="19">
    <w:abstractNumId w:val="13"/>
  </w:num>
  <w:num w:numId="20">
    <w:abstractNumId w:val="0"/>
  </w:num>
  <w:num w:numId="21">
    <w:abstractNumId w:val="11"/>
  </w:num>
  <w:num w:numId="22">
    <w:abstractNumId w:val="14"/>
  </w:num>
  <w:num w:numId="23">
    <w:abstractNumId w:val="24"/>
  </w:num>
  <w:num w:numId="24">
    <w:abstractNumId w:val="28"/>
  </w:num>
  <w:num w:numId="25">
    <w:abstractNumId w:val="7"/>
  </w:num>
  <w:num w:numId="26">
    <w:abstractNumId w:val="17"/>
  </w:num>
  <w:num w:numId="27">
    <w:abstractNumId w:val="4"/>
  </w:num>
  <w:num w:numId="28">
    <w:abstractNumId w:val="15"/>
  </w:num>
  <w:num w:numId="29">
    <w:abstractNumId w:val="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2531"/>
    <w:rsid w:val="000045F9"/>
    <w:rsid w:val="00027266"/>
    <w:rsid w:val="00030ECA"/>
    <w:rsid w:val="00033B07"/>
    <w:rsid w:val="000741B2"/>
    <w:rsid w:val="000B65FA"/>
    <w:rsid w:val="000D642F"/>
    <w:rsid w:val="000F298D"/>
    <w:rsid w:val="000F7CBE"/>
    <w:rsid w:val="00105D96"/>
    <w:rsid w:val="00115151"/>
    <w:rsid w:val="00164FF4"/>
    <w:rsid w:val="00192F1C"/>
    <w:rsid w:val="001C66BF"/>
    <w:rsid w:val="001F116B"/>
    <w:rsid w:val="001F4D91"/>
    <w:rsid w:val="00205179"/>
    <w:rsid w:val="00207DF2"/>
    <w:rsid w:val="00224E8A"/>
    <w:rsid w:val="00243569"/>
    <w:rsid w:val="0024530D"/>
    <w:rsid w:val="00263D92"/>
    <w:rsid w:val="0027251A"/>
    <w:rsid w:val="00274CE1"/>
    <w:rsid w:val="002B3AAD"/>
    <w:rsid w:val="002B6FBF"/>
    <w:rsid w:val="002C1D5F"/>
    <w:rsid w:val="002E4D34"/>
    <w:rsid w:val="003310B8"/>
    <w:rsid w:val="003559D4"/>
    <w:rsid w:val="003A3D9E"/>
    <w:rsid w:val="003C3581"/>
    <w:rsid w:val="003C633C"/>
    <w:rsid w:val="003E2ED1"/>
    <w:rsid w:val="003F3EDD"/>
    <w:rsid w:val="00400848"/>
    <w:rsid w:val="004473A3"/>
    <w:rsid w:val="00485B2E"/>
    <w:rsid w:val="004B015B"/>
    <w:rsid w:val="004D3F20"/>
    <w:rsid w:val="004E00E5"/>
    <w:rsid w:val="004E0473"/>
    <w:rsid w:val="00500724"/>
    <w:rsid w:val="00506D70"/>
    <w:rsid w:val="0054014B"/>
    <w:rsid w:val="00557A78"/>
    <w:rsid w:val="00570366"/>
    <w:rsid w:val="00573FB7"/>
    <w:rsid w:val="00577431"/>
    <w:rsid w:val="005861B7"/>
    <w:rsid w:val="005C2531"/>
    <w:rsid w:val="00605B40"/>
    <w:rsid w:val="00631D34"/>
    <w:rsid w:val="00641BF2"/>
    <w:rsid w:val="006428FC"/>
    <w:rsid w:val="00652F69"/>
    <w:rsid w:val="0067617A"/>
    <w:rsid w:val="00686040"/>
    <w:rsid w:val="00693DF8"/>
    <w:rsid w:val="006A21E4"/>
    <w:rsid w:val="006C0963"/>
    <w:rsid w:val="006C1C3C"/>
    <w:rsid w:val="006D6133"/>
    <w:rsid w:val="006E53A0"/>
    <w:rsid w:val="006E55B0"/>
    <w:rsid w:val="006F73DB"/>
    <w:rsid w:val="00712836"/>
    <w:rsid w:val="00721A87"/>
    <w:rsid w:val="00737DAE"/>
    <w:rsid w:val="00742B15"/>
    <w:rsid w:val="007B0775"/>
    <w:rsid w:val="007C26A2"/>
    <w:rsid w:val="007D1B38"/>
    <w:rsid w:val="007D4E9B"/>
    <w:rsid w:val="007F4DDF"/>
    <w:rsid w:val="00817503"/>
    <w:rsid w:val="00833276"/>
    <w:rsid w:val="008464BA"/>
    <w:rsid w:val="00851CF8"/>
    <w:rsid w:val="00870447"/>
    <w:rsid w:val="00895693"/>
    <w:rsid w:val="008A1ED9"/>
    <w:rsid w:val="008A21B4"/>
    <w:rsid w:val="00911577"/>
    <w:rsid w:val="00920E74"/>
    <w:rsid w:val="00943895"/>
    <w:rsid w:val="009471E9"/>
    <w:rsid w:val="0097413D"/>
    <w:rsid w:val="009764D5"/>
    <w:rsid w:val="009A7A20"/>
    <w:rsid w:val="009C6A48"/>
    <w:rsid w:val="009D1977"/>
    <w:rsid w:val="009E4D7A"/>
    <w:rsid w:val="00A20F3D"/>
    <w:rsid w:val="00A60C63"/>
    <w:rsid w:val="00A645F8"/>
    <w:rsid w:val="00AC0190"/>
    <w:rsid w:val="00AE2236"/>
    <w:rsid w:val="00AF3CD5"/>
    <w:rsid w:val="00B10608"/>
    <w:rsid w:val="00B46E5F"/>
    <w:rsid w:val="00B510F6"/>
    <w:rsid w:val="00B74F1C"/>
    <w:rsid w:val="00B75EB0"/>
    <w:rsid w:val="00B84D72"/>
    <w:rsid w:val="00BA0F7F"/>
    <w:rsid w:val="00BD5023"/>
    <w:rsid w:val="00BE690E"/>
    <w:rsid w:val="00C143C0"/>
    <w:rsid w:val="00C1675F"/>
    <w:rsid w:val="00C32D64"/>
    <w:rsid w:val="00C501EF"/>
    <w:rsid w:val="00C568F0"/>
    <w:rsid w:val="00C66374"/>
    <w:rsid w:val="00CB1214"/>
    <w:rsid w:val="00CD0CBB"/>
    <w:rsid w:val="00D04C4B"/>
    <w:rsid w:val="00D10DA6"/>
    <w:rsid w:val="00D4575E"/>
    <w:rsid w:val="00D61982"/>
    <w:rsid w:val="00D6679D"/>
    <w:rsid w:val="00DC0F21"/>
    <w:rsid w:val="00DF4ADD"/>
    <w:rsid w:val="00E07C7E"/>
    <w:rsid w:val="00E32FF8"/>
    <w:rsid w:val="00E50779"/>
    <w:rsid w:val="00E648E1"/>
    <w:rsid w:val="00E73C78"/>
    <w:rsid w:val="00EA2488"/>
    <w:rsid w:val="00EC0128"/>
    <w:rsid w:val="00EC1675"/>
    <w:rsid w:val="00EC4767"/>
    <w:rsid w:val="00ED2B45"/>
    <w:rsid w:val="00EE3364"/>
    <w:rsid w:val="00F10DE4"/>
    <w:rsid w:val="00F32259"/>
    <w:rsid w:val="00F34E80"/>
    <w:rsid w:val="00F51238"/>
    <w:rsid w:val="00F60B09"/>
    <w:rsid w:val="00F65FF9"/>
    <w:rsid w:val="00F76991"/>
    <w:rsid w:val="00F805D2"/>
    <w:rsid w:val="00F85AEB"/>
    <w:rsid w:val="00F877BF"/>
    <w:rsid w:val="00FF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5F"/>
  </w:style>
  <w:style w:type="paragraph" w:styleId="Heading1">
    <w:name w:val="heading 1"/>
    <w:basedOn w:val="Normal"/>
    <w:next w:val="Normal"/>
    <w:link w:val="Heading1Char"/>
    <w:qFormat/>
    <w:rsid w:val="003310B8"/>
    <w:pPr>
      <w:keepNext/>
      <w:widowControl w:val="0"/>
      <w:tabs>
        <w:tab w:val="center" w:pos="540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10B8"/>
    <w:rPr>
      <w:rFonts w:ascii="Times New Roman" w:eastAsia="Times New Roman" w:hAnsi="Times New Roman" w:cs="Times New Roman"/>
      <w:b/>
      <w:snapToGrid w:val="0"/>
      <w:sz w:val="24"/>
      <w:szCs w:val="20"/>
    </w:rPr>
  </w:style>
  <w:style w:type="paragraph" w:styleId="Footer">
    <w:name w:val="footer"/>
    <w:basedOn w:val="Normal"/>
    <w:link w:val="FooterChar"/>
    <w:unhideWhenUsed/>
    <w:rsid w:val="003310B8"/>
    <w:pPr>
      <w:tabs>
        <w:tab w:val="center" w:pos="4680"/>
        <w:tab w:val="right" w:pos="9360"/>
      </w:tabs>
      <w:spacing w:after="0" w:line="240" w:lineRule="auto"/>
    </w:pPr>
  </w:style>
  <w:style w:type="character" w:customStyle="1" w:styleId="FooterChar">
    <w:name w:val="Footer Char"/>
    <w:basedOn w:val="DefaultParagraphFont"/>
    <w:link w:val="Footer"/>
    <w:rsid w:val="003310B8"/>
  </w:style>
  <w:style w:type="paragraph" w:styleId="Title">
    <w:name w:val="Title"/>
    <w:basedOn w:val="Normal"/>
    <w:link w:val="TitleChar"/>
    <w:qFormat/>
    <w:rsid w:val="003310B8"/>
    <w:pPr>
      <w:widowControl w:val="0"/>
      <w:tabs>
        <w:tab w:val="center" w:pos="5400"/>
      </w:tabs>
      <w:spacing w:after="0" w:line="240" w:lineRule="auto"/>
      <w:jc w:val="center"/>
    </w:pPr>
    <w:rPr>
      <w:rFonts w:ascii="Times New Roman" w:eastAsia="Times New Roman" w:hAnsi="Times New Roman" w:cs="Times New Roman"/>
      <w:b/>
      <w:snapToGrid w:val="0"/>
      <w:sz w:val="40"/>
      <w:szCs w:val="20"/>
    </w:rPr>
  </w:style>
  <w:style w:type="character" w:customStyle="1" w:styleId="TitleChar">
    <w:name w:val="Title Char"/>
    <w:basedOn w:val="DefaultParagraphFont"/>
    <w:link w:val="Title"/>
    <w:rsid w:val="003310B8"/>
    <w:rPr>
      <w:rFonts w:ascii="Times New Roman" w:eastAsia="Times New Roman" w:hAnsi="Times New Roman" w:cs="Times New Roman"/>
      <w:b/>
      <w:snapToGrid w:val="0"/>
      <w:sz w:val="40"/>
      <w:szCs w:val="20"/>
    </w:rPr>
  </w:style>
  <w:style w:type="character" w:styleId="PageNumber">
    <w:name w:val="page number"/>
    <w:basedOn w:val="DefaultParagraphFont"/>
    <w:rsid w:val="003310B8"/>
  </w:style>
  <w:style w:type="paragraph" w:styleId="BodyText2">
    <w:name w:val="Body Text 2"/>
    <w:basedOn w:val="Normal"/>
    <w:link w:val="BodyText2Char"/>
    <w:rsid w:val="003310B8"/>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3310B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310B8"/>
    <w:rPr>
      <w:color w:val="0000FF" w:themeColor="hyperlink"/>
      <w:u w:val="single"/>
    </w:rPr>
  </w:style>
  <w:style w:type="paragraph" w:styleId="ListParagraph">
    <w:name w:val="List Paragraph"/>
    <w:basedOn w:val="Normal"/>
    <w:uiPriority w:val="34"/>
    <w:qFormat/>
    <w:rsid w:val="003310B8"/>
    <w:pPr>
      <w:ind w:left="720"/>
      <w:contextualSpacing/>
    </w:pPr>
  </w:style>
  <w:style w:type="paragraph" w:styleId="BalloonText">
    <w:name w:val="Balloon Text"/>
    <w:basedOn w:val="Normal"/>
    <w:link w:val="BalloonTextChar"/>
    <w:uiPriority w:val="99"/>
    <w:semiHidden/>
    <w:unhideWhenUsed/>
    <w:rsid w:val="0033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B8"/>
    <w:rPr>
      <w:rFonts w:ascii="Tahoma" w:hAnsi="Tahoma" w:cs="Tahoma"/>
      <w:sz w:val="16"/>
      <w:szCs w:val="16"/>
    </w:rPr>
  </w:style>
  <w:style w:type="paragraph" w:styleId="BodyText">
    <w:name w:val="Body Text"/>
    <w:basedOn w:val="Normal"/>
    <w:link w:val="BodyTextChar"/>
    <w:uiPriority w:val="99"/>
    <w:semiHidden/>
    <w:unhideWhenUsed/>
    <w:rsid w:val="003310B8"/>
    <w:pPr>
      <w:spacing w:after="120"/>
    </w:pPr>
  </w:style>
  <w:style w:type="character" w:customStyle="1" w:styleId="BodyTextChar">
    <w:name w:val="Body Text Char"/>
    <w:basedOn w:val="DefaultParagraphFont"/>
    <w:link w:val="BodyText"/>
    <w:uiPriority w:val="99"/>
    <w:semiHidden/>
    <w:rsid w:val="003310B8"/>
  </w:style>
  <w:style w:type="character" w:styleId="Strong">
    <w:name w:val="Strong"/>
    <w:basedOn w:val="DefaultParagraphFont"/>
    <w:uiPriority w:val="22"/>
    <w:qFormat/>
    <w:rsid w:val="00C66374"/>
    <w:rPr>
      <w:b/>
      <w:bCs/>
    </w:rPr>
  </w:style>
  <w:style w:type="paragraph" w:styleId="NormalWeb">
    <w:name w:val="Normal (Web)"/>
    <w:basedOn w:val="Normal"/>
    <w:uiPriority w:val="99"/>
    <w:unhideWhenUsed/>
    <w:rsid w:val="00AE2236"/>
    <w:pPr>
      <w:spacing w:before="100" w:beforeAutospacing="1" w:after="100" w:afterAutospacing="1" w:line="240" w:lineRule="auto"/>
    </w:pPr>
    <w:rPr>
      <w:rFonts w:ascii="Verdana" w:eastAsia="Times New Roman" w:hAnsi="Verdana" w:cs="Times New Roman"/>
    </w:rPr>
  </w:style>
  <w:style w:type="character" w:styleId="BookTitle">
    <w:name w:val="Book Title"/>
    <w:basedOn w:val="DefaultParagraphFont"/>
    <w:uiPriority w:val="33"/>
    <w:qFormat/>
    <w:rsid w:val="00E648E1"/>
    <w:rPr>
      <w:b/>
      <w:bCs/>
      <w:smallCaps/>
      <w:spacing w:val="5"/>
    </w:rPr>
  </w:style>
  <w:style w:type="paragraph" w:customStyle="1" w:styleId="Default">
    <w:name w:val="Default"/>
    <w:rsid w:val="00115151"/>
    <w:pPr>
      <w:autoSpaceDE w:val="0"/>
      <w:autoSpaceDN w:val="0"/>
      <w:adjustRightInd w:val="0"/>
      <w:spacing w:after="0" w:line="240" w:lineRule="auto"/>
    </w:pPr>
    <w:rPr>
      <w:rFonts w:ascii="Georgia" w:eastAsia="Calibr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10B8"/>
    <w:pPr>
      <w:keepNext/>
      <w:widowControl w:val="0"/>
      <w:tabs>
        <w:tab w:val="center" w:pos="540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10B8"/>
    <w:rPr>
      <w:rFonts w:ascii="Times New Roman" w:eastAsia="Times New Roman" w:hAnsi="Times New Roman" w:cs="Times New Roman"/>
      <w:b/>
      <w:snapToGrid w:val="0"/>
      <w:sz w:val="24"/>
      <w:szCs w:val="20"/>
    </w:rPr>
  </w:style>
  <w:style w:type="paragraph" w:styleId="Footer">
    <w:name w:val="footer"/>
    <w:basedOn w:val="Normal"/>
    <w:link w:val="FooterChar"/>
    <w:unhideWhenUsed/>
    <w:rsid w:val="003310B8"/>
    <w:pPr>
      <w:tabs>
        <w:tab w:val="center" w:pos="4680"/>
        <w:tab w:val="right" w:pos="9360"/>
      </w:tabs>
      <w:spacing w:after="0" w:line="240" w:lineRule="auto"/>
    </w:pPr>
  </w:style>
  <w:style w:type="character" w:customStyle="1" w:styleId="FooterChar">
    <w:name w:val="Footer Char"/>
    <w:basedOn w:val="DefaultParagraphFont"/>
    <w:link w:val="Footer"/>
    <w:rsid w:val="003310B8"/>
  </w:style>
  <w:style w:type="paragraph" w:styleId="Title">
    <w:name w:val="Title"/>
    <w:basedOn w:val="Normal"/>
    <w:link w:val="TitleChar"/>
    <w:qFormat/>
    <w:rsid w:val="003310B8"/>
    <w:pPr>
      <w:widowControl w:val="0"/>
      <w:tabs>
        <w:tab w:val="center" w:pos="5400"/>
      </w:tabs>
      <w:spacing w:after="0" w:line="240" w:lineRule="auto"/>
      <w:jc w:val="center"/>
    </w:pPr>
    <w:rPr>
      <w:rFonts w:ascii="Times New Roman" w:eastAsia="Times New Roman" w:hAnsi="Times New Roman" w:cs="Times New Roman"/>
      <w:b/>
      <w:snapToGrid w:val="0"/>
      <w:sz w:val="40"/>
      <w:szCs w:val="20"/>
    </w:rPr>
  </w:style>
  <w:style w:type="character" w:customStyle="1" w:styleId="TitleChar">
    <w:name w:val="Title Char"/>
    <w:basedOn w:val="DefaultParagraphFont"/>
    <w:link w:val="Title"/>
    <w:rsid w:val="003310B8"/>
    <w:rPr>
      <w:rFonts w:ascii="Times New Roman" w:eastAsia="Times New Roman" w:hAnsi="Times New Roman" w:cs="Times New Roman"/>
      <w:b/>
      <w:snapToGrid w:val="0"/>
      <w:sz w:val="40"/>
      <w:szCs w:val="20"/>
    </w:rPr>
  </w:style>
  <w:style w:type="character" w:styleId="PageNumber">
    <w:name w:val="page number"/>
    <w:basedOn w:val="DefaultParagraphFont"/>
    <w:rsid w:val="003310B8"/>
  </w:style>
  <w:style w:type="paragraph" w:styleId="BodyText2">
    <w:name w:val="Body Text 2"/>
    <w:basedOn w:val="Normal"/>
    <w:link w:val="BodyText2Char"/>
    <w:rsid w:val="003310B8"/>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3310B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310B8"/>
    <w:rPr>
      <w:color w:val="0000FF" w:themeColor="hyperlink"/>
      <w:u w:val="single"/>
    </w:rPr>
  </w:style>
  <w:style w:type="paragraph" w:styleId="ListParagraph">
    <w:name w:val="List Paragraph"/>
    <w:basedOn w:val="Normal"/>
    <w:uiPriority w:val="34"/>
    <w:qFormat/>
    <w:rsid w:val="003310B8"/>
    <w:pPr>
      <w:ind w:left="720"/>
      <w:contextualSpacing/>
    </w:pPr>
  </w:style>
  <w:style w:type="paragraph" w:styleId="BalloonText">
    <w:name w:val="Balloon Text"/>
    <w:basedOn w:val="Normal"/>
    <w:link w:val="BalloonTextChar"/>
    <w:uiPriority w:val="99"/>
    <w:semiHidden/>
    <w:unhideWhenUsed/>
    <w:rsid w:val="0033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B8"/>
    <w:rPr>
      <w:rFonts w:ascii="Tahoma" w:hAnsi="Tahoma" w:cs="Tahoma"/>
      <w:sz w:val="16"/>
      <w:szCs w:val="16"/>
    </w:rPr>
  </w:style>
  <w:style w:type="paragraph" w:styleId="BodyText">
    <w:name w:val="Body Text"/>
    <w:basedOn w:val="Normal"/>
    <w:link w:val="BodyTextChar"/>
    <w:uiPriority w:val="99"/>
    <w:semiHidden/>
    <w:unhideWhenUsed/>
    <w:rsid w:val="003310B8"/>
    <w:pPr>
      <w:spacing w:after="120"/>
    </w:pPr>
  </w:style>
  <w:style w:type="character" w:customStyle="1" w:styleId="BodyTextChar">
    <w:name w:val="Body Text Char"/>
    <w:basedOn w:val="DefaultParagraphFont"/>
    <w:link w:val="BodyText"/>
    <w:uiPriority w:val="99"/>
    <w:semiHidden/>
    <w:rsid w:val="003310B8"/>
  </w:style>
  <w:style w:type="character" w:styleId="Strong">
    <w:name w:val="Strong"/>
    <w:basedOn w:val="DefaultParagraphFont"/>
    <w:uiPriority w:val="22"/>
    <w:qFormat/>
    <w:rsid w:val="00C66374"/>
    <w:rPr>
      <w:b/>
      <w:bCs/>
    </w:rPr>
  </w:style>
  <w:style w:type="paragraph" w:styleId="NormalWeb">
    <w:name w:val="Normal (Web)"/>
    <w:basedOn w:val="Normal"/>
    <w:uiPriority w:val="99"/>
    <w:unhideWhenUsed/>
    <w:rsid w:val="00AE2236"/>
    <w:pPr>
      <w:spacing w:before="100" w:beforeAutospacing="1" w:after="100" w:afterAutospacing="1" w:line="240" w:lineRule="auto"/>
    </w:pPr>
    <w:rPr>
      <w:rFonts w:ascii="Verdana" w:eastAsia="Times New Roman" w:hAnsi="Verdana" w:cs="Times New Roman"/>
    </w:rPr>
  </w:style>
  <w:style w:type="character" w:styleId="BookTitle">
    <w:name w:val="Book Title"/>
    <w:basedOn w:val="DefaultParagraphFont"/>
    <w:uiPriority w:val="33"/>
    <w:qFormat/>
    <w:rsid w:val="00E648E1"/>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crewsg@marsha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6595</Words>
  <Characters>37596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User</cp:lastModifiedBy>
  <cp:revision>8</cp:revision>
  <cp:lastPrinted>2013-08-19T13:42:00Z</cp:lastPrinted>
  <dcterms:created xsi:type="dcterms:W3CDTF">2013-12-24T23:21:00Z</dcterms:created>
  <dcterms:modified xsi:type="dcterms:W3CDTF">2013-12-24T23:37:00Z</dcterms:modified>
</cp:coreProperties>
</file>