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BF54" w14:textId="461FA587" w:rsidR="00771E69" w:rsidRPr="00842D0B" w:rsidRDefault="00714966" w:rsidP="00334025">
      <w:pPr>
        <w:pStyle w:val="NoSpacing"/>
        <w:jc w:val="center"/>
        <w:rPr>
          <w:b/>
          <w:sz w:val="36"/>
        </w:rPr>
      </w:pPr>
      <w:r w:rsidRPr="00842D0B">
        <w:rPr>
          <w:b/>
          <w:sz w:val="36"/>
        </w:rPr>
        <w:t>M</w:t>
      </w:r>
      <w:r w:rsidR="00771E69" w:rsidRPr="00842D0B">
        <w:rPr>
          <w:b/>
          <w:sz w:val="36"/>
        </w:rPr>
        <w:t>arshall University</w:t>
      </w:r>
    </w:p>
    <w:p w14:paraId="2AD7DC0C" w14:textId="13F95B3B" w:rsidR="00771E69" w:rsidRPr="00842D0B" w:rsidRDefault="00213119" w:rsidP="00771E69">
      <w:pPr>
        <w:pStyle w:val="NoSpacing"/>
        <w:jc w:val="center"/>
        <w:rPr>
          <w:b/>
          <w:sz w:val="36"/>
        </w:rPr>
      </w:pPr>
      <w:r w:rsidRPr="00842D0B">
        <w:rPr>
          <w:b/>
          <w:sz w:val="36"/>
        </w:rPr>
        <w:t>MTH 1</w:t>
      </w:r>
      <w:r w:rsidR="00847CA2">
        <w:rPr>
          <w:b/>
          <w:sz w:val="36"/>
        </w:rPr>
        <w:t>21B – 111</w:t>
      </w:r>
      <w:r w:rsidRPr="00842D0B">
        <w:rPr>
          <w:b/>
          <w:sz w:val="36"/>
        </w:rPr>
        <w:t xml:space="preserve"> </w:t>
      </w:r>
      <w:r w:rsidR="00771E69" w:rsidRPr="00842D0B">
        <w:rPr>
          <w:b/>
          <w:sz w:val="36"/>
        </w:rPr>
        <w:t>Syllabus</w:t>
      </w:r>
      <w:r w:rsidR="00842D0B">
        <w:rPr>
          <w:b/>
          <w:sz w:val="36"/>
        </w:rPr>
        <w:t xml:space="preserve"> </w:t>
      </w:r>
      <w:r w:rsidR="00985DC9">
        <w:rPr>
          <w:b/>
          <w:sz w:val="36"/>
        </w:rPr>
        <w:t>Fall</w:t>
      </w:r>
      <w:r w:rsidR="00582649">
        <w:rPr>
          <w:b/>
          <w:sz w:val="36"/>
        </w:rPr>
        <w:t xml:space="preserve"> 2017</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771E69" w14:paraId="159F6000" w14:textId="77777777" w:rsidTr="00334025">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68F59CC" w:rsidR="00771E69" w:rsidRDefault="00B57B67" w:rsidP="00BD2A2A">
            <w:pPr>
              <w:pStyle w:val="NoSpacing"/>
            </w:pPr>
            <w:r>
              <w:t>Concepts &amp; Applications Extended (CT)</w:t>
            </w:r>
          </w:p>
        </w:tc>
      </w:tr>
      <w:tr w:rsidR="00771E69" w14:paraId="368CB41B" w14:textId="77777777" w:rsidTr="00334025">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53813B26" w:rsidR="00771E69" w:rsidRDefault="00985DC9" w:rsidP="00582649">
            <w:pPr>
              <w:pStyle w:val="NoSpacing"/>
              <w:tabs>
                <w:tab w:val="left" w:pos="2580"/>
              </w:tabs>
            </w:pPr>
            <w:r>
              <w:t>Fall</w:t>
            </w:r>
            <w:r w:rsidR="00582649">
              <w:t xml:space="preserve"> 2017</w:t>
            </w:r>
          </w:p>
        </w:tc>
      </w:tr>
      <w:tr w:rsidR="00070762" w14:paraId="3EF07D59" w14:textId="77777777" w:rsidTr="00334025">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136B5040" w:rsidR="00070762" w:rsidRPr="00D359E4" w:rsidRDefault="00847CA2" w:rsidP="00771E69">
            <w:pPr>
              <w:pStyle w:val="NoSpacing"/>
            </w:pPr>
            <w:r>
              <w:t>111/3106</w:t>
            </w:r>
          </w:p>
        </w:tc>
      </w:tr>
      <w:tr w:rsidR="00771E69" w14:paraId="4D3E96DD" w14:textId="77777777" w:rsidTr="00334025">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1F453857" w:rsidR="00771E69" w:rsidRPr="00D359E4" w:rsidRDefault="00842D0B" w:rsidP="00771E69">
            <w:pPr>
              <w:pStyle w:val="NoSpacing"/>
            </w:pPr>
            <w:r>
              <w:t>MTWR</w:t>
            </w:r>
            <w:r w:rsidR="00847CA2">
              <w:t xml:space="preserve"> 1</w:t>
            </w:r>
            <w:r w:rsidR="004C57C3">
              <w:t xml:space="preserve">:00 – </w:t>
            </w:r>
            <w:r w:rsidR="00847CA2">
              <w:t>1</w:t>
            </w:r>
            <w:r>
              <w:t>:50</w:t>
            </w:r>
          </w:p>
        </w:tc>
      </w:tr>
      <w:tr w:rsidR="00213119" w14:paraId="27777B37" w14:textId="77777777" w:rsidTr="00334025">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5DE61342" w:rsidR="00213119" w:rsidRPr="00D359E4" w:rsidRDefault="00847CA2" w:rsidP="00213119">
            <w:pPr>
              <w:pStyle w:val="NoSpacing"/>
            </w:pPr>
            <w:r>
              <w:t>SH 334</w:t>
            </w:r>
            <w:bookmarkStart w:id="0" w:name="_GoBack"/>
            <w:bookmarkEnd w:id="0"/>
          </w:p>
        </w:tc>
      </w:tr>
      <w:tr w:rsidR="00213119" w14:paraId="1A64D83B" w14:textId="77777777" w:rsidTr="00334025">
        <w:tc>
          <w:tcPr>
            <w:tcW w:w="2151" w:type="dxa"/>
          </w:tcPr>
          <w:p w14:paraId="2DBEB091" w14:textId="76C15F0A" w:rsidR="00213119" w:rsidRPr="00DC3DFA" w:rsidRDefault="00213119" w:rsidP="00213119">
            <w:pPr>
              <w:pStyle w:val="NoSpacing"/>
              <w:rPr>
                <w:b/>
              </w:rPr>
            </w:pPr>
            <w:r w:rsidRPr="00DC3DFA">
              <w:rPr>
                <w:b/>
              </w:rPr>
              <w:t>Instructor</w:t>
            </w:r>
          </w:p>
        </w:tc>
        <w:tc>
          <w:tcPr>
            <w:tcW w:w="7199" w:type="dxa"/>
          </w:tcPr>
          <w:p w14:paraId="07887E60" w14:textId="285BC010" w:rsidR="00213119" w:rsidRPr="00D359E4" w:rsidRDefault="00985DC9" w:rsidP="00582649">
            <w:pPr>
              <w:pStyle w:val="NoSpacing"/>
              <w:tabs>
                <w:tab w:val="left" w:pos="2280"/>
              </w:tabs>
            </w:pPr>
            <w:r>
              <w:t>Mary Crytzer</w:t>
            </w:r>
          </w:p>
        </w:tc>
      </w:tr>
      <w:tr w:rsidR="00213119" w14:paraId="47149E35" w14:textId="77777777" w:rsidTr="00334025">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DB97977" w:rsidR="00842D0B" w:rsidRPr="006230C7" w:rsidRDefault="00842D0B" w:rsidP="00213119">
            <w:pPr>
              <w:pStyle w:val="NoSpacing"/>
            </w:pPr>
            <w:r w:rsidRPr="006230C7">
              <w:t>SH 741A</w:t>
            </w:r>
          </w:p>
        </w:tc>
      </w:tr>
      <w:tr w:rsidR="00213119" w14:paraId="6248CE6E" w14:textId="77777777" w:rsidTr="00334025">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8047E45" w:rsidR="00213119" w:rsidRPr="006230C7" w:rsidRDefault="00842D0B" w:rsidP="00213119">
            <w:pPr>
              <w:pStyle w:val="NoSpacing"/>
            </w:pPr>
            <w:r w:rsidRPr="006230C7">
              <w:t>304-696-7245</w:t>
            </w:r>
          </w:p>
        </w:tc>
      </w:tr>
      <w:tr w:rsidR="00213119" w14:paraId="3C051B45" w14:textId="77777777" w:rsidTr="00334025">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A3CCBCC" w:rsidR="00213119" w:rsidRPr="00D359E4" w:rsidRDefault="00541D3C" w:rsidP="00213119">
            <w:pPr>
              <w:pStyle w:val="NoSpacing"/>
            </w:pPr>
            <w:r w:rsidRPr="00541D3C">
              <w:t>mary.crytzer@marshall.edu</w:t>
            </w:r>
            <w:r>
              <w:t xml:space="preserve"> or MUOnline mail tool</w:t>
            </w:r>
          </w:p>
        </w:tc>
      </w:tr>
      <w:tr w:rsidR="00213119" w14:paraId="0D972612" w14:textId="77777777" w:rsidTr="00334025">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1D4917A7" w:rsidR="00213119" w:rsidRPr="00D359E4" w:rsidRDefault="006230C7" w:rsidP="00213119">
            <w:pPr>
              <w:pStyle w:val="NoSpacing"/>
            </w:pPr>
            <w:r w:rsidRPr="006230C7">
              <w:t>Monday 11:</w:t>
            </w:r>
            <w:r w:rsidR="00985DC9">
              <w:t>00-1</w:t>
            </w:r>
            <w:r w:rsidRPr="006230C7">
              <w:t>:</w:t>
            </w:r>
            <w:r w:rsidR="00985DC9">
              <w:t>0</w:t>
            </w:r>
            <w:r w:rsidRPr="006230C7">
              <w:t xml:space="preserve">0, Wednesday </w:t>
            </w:r>
            <w:r w:rsidR="00985DC9" w:rsidRPr="006230C7">
              <w:t>11:</w:t>
            </w:r>
            <w:r w:rsidR="00985DC9">
              <w:t>00-1</w:t>
            </w:r>
            <w:r w:rsidR="00985DC9" w:rsidRPr="006230C7">
              <w:t>:</w:t>
            </w:r>
            <w:r w:rsidR="00985DC9">
              <w:t>0</w:t>
            </w:r>
            <w:r w:rsidR="00985DC9" w:rsidRPr="006230C7">
              <w:t>0</w:t>
            </w:r>
            <w:r w:rsidRPr="006230C7">
              <w:t>,</w:t>
            </w:r>
            <w:r w:rsidR="00985DC9">
              <w:t xml:space="preserve"> 2:00-3:00</w:t>
            </w:r>
            <w:r w:rsidRPr="006230C7">
              <w:t xml:space="preserve"> other hours by appt.</w:t>
            </w:r>
          </w:p>
        </w:tc>
      </w:tr>
    </w:tbl>
    <w:p w14:paraId="2371422C" w14:textId="77777777" w:rsidR="000A7049" w:rsidRDefault="000A7049" w:rsidP="00456DED">
      <w:pPr>
        <w:spacing w:after="0"/>
      </w:pPr>
    </w:p>
    <w:p w14:paraId="493AB05B" w14:textId="77777777" w:rsidR="00541D3C" w:rsidRDefault="00541D3C" w:rsidP="00541D3C">
      <w:pPr>
        <w:pStyle w:val="NoSpacing"/>
        <w:rPr>
          <w:b/>
        </w:rPr>
      </w:pPr>
      <w:r w:rsidRPr="00DC3DFA">
        <w:rPr>
          <w:b/>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B57B67">
        <w:trPr>
          <w:trHeight w:val="819"/>
        </w:trPr>
        <w:tc>
          <w:tcPr>
            <w:tcW w:w="10530" w:type="dxa"/>
          </w:tcPr>
          <w:p w14:paraId="21C6FC94" w14:textId="576D3903" w:rsidR="00541D3C" w:rsidRDefault="00541D3C" w:rsidP="00541D3C">
            <w:pPr>
              <w:pStyle w:val="NoSpacing"/>
            </w:pPr>
            <w:r>
              <w:t xml:space="preserve">By enrolling in this course, you agree to the University Policies listed below.  </w:t>
            </w:r>
            <w:r w:rsidR="00B57B67">
              <w:t>Y</w:t>
            </w:r>
            <w:r>
              <w:t xml:space="preserve">ou can access the policies directly by going to </w:t>
            </w:r>
            <w:hyperlink r:id="rId8" w:history="1">
              <w:r w:rsidRPr="00B85A85">
                <w:rPr>
                  <w:rStyle w:val="Hyperlink"/>
                </w:rPr>
                <w:t>www.marshall.edu/academic-affairs/policies/</w:t>
              </w:r>
            </w:hyperlink>
            <w:r w:rsidR="00B57B67">
              <w:t xml:space="preserve">. </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7B3C4447" w:rsidR="00FE5606" w:rsidRPr="00311DBB" w:rsidRDefault="00B57B67" w:rsidP="0096586F">
            <w:pPr>
              <w:pStyle w:val="NoSpacing"/>
              <w:rPr>
                <w:snapToGrid w:val="0"/>
              </w:rPr>
            </w:pPr>
            <w:r w:rsidRPr="002A4D2D">
              <w:rPr>
                <w:sz w:val="24"/>
                <w:szCs w:val="24"/>
              </w:rPr>
              <w:t xml:space="preserve">A quantitative reasoning skills course for non-science majors. Topics include logical thinking, problem solving strategies, beginning statistics and probability, exponential and logarithms modeling, formula use, with basic algebra review. </w:t>
            </w:r>
            <w:r w:rsidRPr="002A4D2D">
              <w:rPr>
                <w:b/>
                <w:sz w:val="24"/>
                <w:szCs w:val="24"/>
              </w:rPr>
              <w:t>4 hrs</w:t>
            </w:r>
            <w:r w:rsidRPr="002A4D2D">
              <w:rPr>
                <w:sz w:val="24"/>
                <w:szCs w:val="24"/>
              </w:rPr>
              <w:t>.</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10525" w:type="dxa"/>
        <w:tblLook w:val="04A0" w:firstRow="1" w:lastRow="0" w:firstColumn="1" w:lastColumn="0" w:noHBand="0" w:noVBand="1"/>
      </w:tblPr>
      <w:tblGrid>
        <w:gridCol w:w="2875"/>
        <w:gridCol w:w="3825"/>
        <w:gridCol w:w="3825"/>
      </w:tblGrid>
      <w:tr w:rsidR="002E067D" w:rsidRPr="00334025" w14:paraId="379033D0" w14:textId="77777777" w:rsidTr="00A71A77">
        <w:tc>
          <w:tcPr>
            <w:tcW w:w="2875" w:type="dxa"/>
          </w:tcPr>
          <w:p w14:paraId="2481F9D5" w14:textId="5F26A486" w:rsidR="00213119" w:rsidRPr="0087156C" w:rsidRDefault="00213119" w:rsidP="0087156C">
            <w:pPr>
              <w:jc w:val="center"/>
              <w:outlineLvl w:val="0"/>
              <w:rPr>
                <w:b/>
                <w:szCs w:val="20"/>
              </w:rPr>
            </w:pPr>
            <w:r w:rsidRPr="0087156C">
              <w:rPr>
                <w:b/>
                <w:szCs w:val="20"/>
              </w:rPr>
              <w:t>Course Student Learning Outcomes</w:t>
            </w:r>
          </w:p>
        </w:tc>
        <w:tc>
          <w:tcPr>
            <w:tcW w:w="3825" w:type="dxa"/>
          </w:tcPr>
          <w:p w14:paraId="295A1E59" w14:textId="77777777" w:rsidR="00213119" w:rsidRPr="0087156C" w:rsidRDefault="00213119" w:rsidP="0087156C">
            <w:pPr>
              <w:jc w:val="center"/>
              <w:outlineLvl w:val="0"/>
              <w:rPr>
                <w:b/>
                <w:szCs w:val="20"/>
              </w:rPr>
            </w:pPr>
            <w:r w:rsidRPr="0087156C">
              <w:rPr>
                <w:b/>
                <w:szCs w:val="20"/>
              </w:rPr>
              <w:t>How students will practice each outcome in this Course</w:t>
            </w:r>
          </w:p>
        </w:tc>
        <w:tc>
          <w:tcPr>
            <w:tcW w:w="3825" w:type="dxa"/>
          </w:tcPr>
          <w:p w14:paraId="014B0F22" w14:textId="3B3EA0E9" w:rsidR="00213119" w:rsidRPr="0087156C" w:rsidRDefault="00213119" w:rsidP="0087156C">
            <w:pPr>
              <w:jc w:val="center"/>
              <w:outlineLvl w:val="0"/>
              <w:rPr>
                <w:b/>
                <w:szCs w:val="20"/>
              </w:rPr>
            </w:pPr>
            <w:r w:rsidRPr="0087156C">
              <w:rPr>
                <w:b/>
                <w:szCs w:val="20"/>
              </w:rPr>
              <w:t>How student achi</w:t>
            </w:r>
            <w:r w:rsidR="00334025" w:rsidRPr="0087156C">
              <w:rPr>
                <w:b/>
                <w:szCs w:val="20"/>
              </w:rPr>
              <w:t xml:space="preserve">evement of each outcome will be assessed </w:t>
            </w:r>
            <w:r w:rsidRPr="0087156C">
              <w:rPr>
                <w:b/>
                <w:szCs w:val="20"/>
              </w:rPr>
              <w:t>in this Course</w:t>
            </w:r>
          </w:p>
        </w:tc>
      </w:tr>
      <w:tr w:rsidR="0027224B" w:rsidRPr="00334025" w14:paraId="449883CE" w14:textId="77777777" w:rsidTr="00A71A77">
        <w:tc>
          <w:tcPr>
            <w:tcW w:w="2875" w:type="dxa"/>
            <w:vAlign w:val="center"/>
          </w:tcPr>
          <w:p w14:paraId="32208FB3" w14:textId="3F34797F" w:rsidR="0027224B" w:rsidRPr="00D3661D" w:rsidRDefault="00B57B67" w:rsidP="0027224B">
            <w:pPr>
              <w:jc w:val="center"/>
              <w:outlineLvl w:val="0"/>
              <w:rPr>
                <w:sz w:val="16"/>
                <w:szCs w:val="16"/>
              </w:rPr>
            </w:pPr>
            <w:r w:rsidRPr="00D3661D">
              <w:rPr>
                <w:rFonts w:ascii="Calibri" w:eastAsia="Times New Roman" w:hAnsi="Calibri" w:cs="Times New Roman"/>
                <w:sz w:val="16"/>
                <w:szCs w:val="16"/>
              </w:rPr>
              <w:t xml:space="preserve">Students will analyze real-world problems quantitatively, formulate plausible estimates, assess the validity of visual representations of quantitative information, and differentiate valid from questionable statistical conclusions.  Students will apply the </w:t>
            </w:r>
            <w:r w:rsidRPr="00D3661D">
              <w:rPr>
                <w:rFonts w:ascii="Calibri" w:eastAsia="Times New Roman" w:hAnsi="Calibri" w:cs="Times New Roman"/>
                <w:b/>
                <w:sz w:val="16"/>
                <w:szCs w:val="16"/>
              </w:rPr>
              <w:t>quantitative thinking</w:t>
            </w:r>
            <w:r w:rsidRPr="00D3661D">
              <w:rPr>
                <w:rFonts w:ascii="Calibri" w:eastAsia="Times New Roman" w:hAnsi="Calibri" w:cs="Times New Roman"/>
                <w:sz w:val="16"/>
                <w:szCs w:val="16"/>
              </w:rPr>
              <w:t xml:space="preserve"> skills that they learn to analyze problems dealing with finance and exponential growth and decay, and logarithmic models.</w:t>
            </w:r>
          </w:p>
        </w:tc>
        <w:tc>
          <w:tcPr>
            <w:tcW w:w="3825" w:type="dxa"/>
            <w:vAlign w:val="center"/>
          </w:tcPr>
          <w:p w14:paraId="2635A2DE" w14:textId="6A62E183" w:rsidR="0027224B" w:rsidRPr="00D3661D" w:rsidRDefault="0027224B" w:rsidP="0027224B">
            <w:pPr>
              <w:jc w:val="center"/>
              <w:outlineLvl w:val="0"/>
              <w:rPr>
                <w:sz w:val="20"/>
                <w:szCs w:val="20"/>
                <w:highlight w:val="yellow"/>
              </w:rPr>
            </w:pPr>
            <w:r w:rsidRPr="00D3661D">
              <w:rPr>
                <w:rFonts w:ascii="Calibri" w:hAnsi="Calibri"/>
                <w:color w:val="000000"/>
                <w:sz w:val="20"/>
              </w:rPr>
              <w:t>Students will attend class,</w:t>
            </w:r>
            <w:r w:rsidR="00152CB1" w:rsidRPr="00D3661D">
              <w:rPr>
                <w:rFonts w:ascii="Calibri" w:hAnsi="Calibri"/>
                <w:color w:val="000000"/>
                <w:sz w:val="20"/>
              </w:rPr>
              <w:t xml:space="preserve"> participate in interactive lectures and group discussions,</w:t>
            </w:r>
            <w:r w:rsidRPr="00D3661D">
              <w:rPr>
                <w:rFonts w:ascii="Calibri" w:hAnsi="Calibri"/>
                <w:color w:val="000000"/>
                <w:sz w:val="20"/>
              </w:rPr>
              <w:t xml:space="preserve"> complete homework</w:t>
            </w:r>
            <w:r w:rsidR="00152CB1" w:rsidRPr="00D3661D">
              <w:rPr>
                <w:rFonts w:ascii="Calibri" w:hAnsi="Calibri"/>
                <w:color w:val="000000"/>
                <w:sz w:val="20"/>
              </w:rPr>
              <w:t xml:space="preserve"> and low-stakes writing, ask questions, and complete project rough drafts.</w:t>
            </w:r>
          </w:p>
        </w:tc>
        <w:tc>
          <w:tcPr>
            <w:tcW w:w="3825" w:type="dxa"/>
            <w:vAlign w:val="center"/>
          </w:tcPr>
          <w:p w14:paraId="72B5D425" w14:textId="262DFAB5" w:rsidR="0027224B" w:rsidRPr="00D3661D" w:rsidRDefault="00152CB1" w:rsidP="0027224B">
            <w:pPr>
              <w:jc w:val="center"/>
              <w:outlineLvl w:val="0"/>
              <w:rPr>
                <w:sz w:val="20"/>
                <w:szCs w:val="20"/>
                <w:highlight w:val="yellow"/>
              </w:rPr>
            </w:pPr>
            <w:r w:rsidRPr="00D3661D">
              <w:rPr>
                <w:sz w:val="20"/>
                <w:szCs w:val="20"/>
              </w:rPr>
              <w:t>Quizzes, Exams, and Cumulative Project/Paper</w:t>
            </w:r>
          </w:p>
        </w:tc>
      </w:tr>
      <w:tr w:rsidR="00152CB1" w:rsidRPr="00334025" w14:paraId="78472C0F" w14:textId="77777777" w:rsidTr="00152CB1">
        <w:tc>
          <w:tcPr>
            <w:tcW w:w="2875" w:type="dxa"/>
            <w:vAlign w:val="center"/>
          </w:tcPr>
          <w:p w14:paraId="71C5CF1F" w14:textId="5A1120A6" w:rsidR="00152CB1" w:rsidRPr="00D3661D" w:rsidRDefault="00152CB1" w:rsidP="00152CB1">
            <w:pPr>
              <w:jc w:val="center"/>
              <w:rPr>
                <w:rFonts w:ascii="Calibri" w:eastAsia="Times New Roman" w:hAnsi="Calibri" w:cs="Times New Roman"/>
                <w:sz w:val="16"/>
                <w:szCs w:val="16"/>
              </w:rPr>
            </w:pPr>
            <w:r w:rsidRPr="00D3661D">
              <w:rPr>
                <w:rFonts w:ascii="Calibri" w:eastAsia="Times New Roman" w:hAnsi="Calibri" w:cs="Times New Roman"/>
                <w:sz w:val="16"/>
                <w:szCs w:val="16"/>
              </w:rPr>
              <w:t xml:space="preserve">Using </w:t>
            </w:r>
            <w:r w:rsidRPr="00D3661D">
              <w:rPr>
                <w:rFonts w:ascii="Calibri" w:eastAsia="Times New Roman" w:hAnsi="Calibri" w:cs="Times New Roman"/>
                <w:b/>
                <w:sz w:val="16"/>
                <w:szCs w:val="16"/>
              </w:rPr>
              <w:t>metacognitive thinking</w:t>
            </w:r>
            <w:r w:rsidRPr="00D3661D">
              <w:rPr>
                <w:rFonts w:ascii="Calibri" w:eastAsia="Times New Roman" w:hAnsi="Calibri" w:cs="Times New Roman"/>
                <w:sz w:val="16"/>
                <w:szCs w:val="16"/>
              </w:rPr>
              <w:t>, students will evaluate the effectiveness of their project plan or strategy to determine the degree of their improvement in knowledge and skills.</w:t>
            </w:r>
          </w:p>
          <w:p w14:paraId="46BFA8E9" w14:textId="55AD3B39" w:rsidR="00152CB1" w:rsidRPr="00D3661D" w:rsidRDefault="00152CB1" w:rsidP="00152CB1">
            <w:pPr>
              <w:autoSpaceDE w:val="0"/>
              <w:autoSpaceDN w:val="0"/>
              <w:adjustRightInd w:val="0"/>
              <w:jc w:val="center"/>
              <w:outlineLvl w:val="0"/>
              <w:rPr>
                <w:rFonts w:ascii="Calibri" w:eastAsia="Times New Roman" w:hAnsi="Calibri" w:cs="Times New Roman"/>
                <w:sz w:val="16"/>
                <w:szCs w:val="16"/>
              </w:rPr>
            </w:pPr>
          </w:p>
        </w:tc>
        <w:tc>
          <w:tcPr>
            <w:tcW w:w="3825" w:type="dxa"/>
            <w:vAlign w:val="center"/>
          </w:tcPr>
          <w:p w14:paraId="41BFC9DC" w14:textId="09912956" w:rsidR="00152CB1" w:rsidRPr="00D3661D" w:rsidRDefault="00152CB1" w:rsidP="00152CB1">
            <w:pPr>
              <w:jc w:val="center"/>
              <w:outlineLvl w:val="0"/>
              <w:rPr>
                <w:sz w:val="20"/>
                <w:szCs w:val="20"/>
                <w:highlight w:val="yellow"/>
              </w:rPr>
            </w:pPr>
            <w:r w:rsidRPr="00D3661D">
              <w:rPr>
                <w:rFonts w:ascii="Calibri" w:hAnsi="Calibri"/>
                <w:color w:val="000000"/>
                <w:sz w:val="20"/>
              </w:rPr>
              <w:t>Students will attend class, participate in interactive lectures and group discussions, complete homework and low-stakes writing, ask questions, and complete project rough drafts.</w:t>
            </w:r>
          </w:p>
        </w:tc>
        <w:tc>
          <w:tcPr>
            <w:tcW w:w="3825" w:type="dxa"/>
            <w:vAlign w:val="center"/>
          </w:tcPr>
          <w:p w14:paraId="75AFE73E" w14:textId="02502E72" w:rsidR="00152CB1" w:rsidRPr="00D3661D" w:rsidRDefault="00152CB1" w:rsidP="00152CB1">
            <w:pPr>
              <w:jc w:val="center"/>
              <w:outlineLvl w:val="0"/>
              <w:rPr>
                <w:sz w:val="20"/>
                <w:szCs w:val="20"/>
                <w:highlight w:val="yellow"/>
              </w:rPr>
            </w:pPr>
            <w:r w:rsidRPr="00D3661D">
              <w:rPr>
                <w:sz w:val="20"/>
                <w:szCs w:val="20"/>
              </w:rPr>
              <w:t>Quizzes, Exams, and Cumulative Project/Paper</w:t>
            </w:r>
          </w:p>
        </w:tc>
      </w:tr>
      <w:tr w:rsidR="00152CB1" w:rsidRPr="00334025" w14:paraId="1B278566" w14:textId="77777777" w:rsidTr="00152CB1">
        <w:tc>
          <w:tcPr>
            <w:tcW w:w="2875" w:type="dxa"/>
            <w:vAlign w:val="center"/>
          </w:tcPr>
          <w:p w14:paraId="5D722313" w14:textId="43354734" w:rsidR="00152CB1" w:rsidRPr="00D3661D" w:rsidRDefault="00152CB1" w:rsidP="00152CB1">
            <w:pPr>
              <w:jc w:val="center"/>
              <w:outlineLvl w:val="0"/>
              <w:rPr>
                <w:sz w:val="16"/>
                <w:szCs w:val="16"/>
              </w:rPr>
            </w:pPr>
            <w:r w:rsidRPr="00D3661D">
              <w:rPr>
                <w:rFonts w:ascii="Calibri" w:eastAsia="Times New Roman" w:hAnsi="Calibri" w:cs="Times New Roman"/>
                <w:sz w:val="16"/>
                <w:szCs w:val="16"/>
              </w:rPr>
              <w:t xml:space="preserve">When students apply </w:t>
            </w:r>
            <w:r w:rsidRPr="00D3661D">
              <w:rPr>
                <w:rFonts w:ascii="Calibri" w:eastAsia="Times New Roman" w:hAnsi="Calibri" w:cs="Times New Roman"/>
                <w:b/>
                <w:sz w:val="16"/>
                <w:szCs w:val="16"/>
              </w:rPr>
              <w:t>integrative thinking</w:t>
            </w:r>
            <w:r w:rsidRPr="00D3661D">
              <w:rPr>
                <w:rFonts w:ascii="Calibri" w:eastAsia="Times New Roman" w:hAnsi="Calibri" w:cs="Times New Roman"/>
                <w:sz w:val="16"/>
                <w:szCs w:val="16"/>
              </w:rPr>
              <w:t xml:space="preserve">, they will make connections and transfer skills and learning among varied disciplines, domains of thinking, experiences, and situations.  </w:t>
            </w:r>
          </w:p>
        </w:tc>
        <w:tc>
          <w:tcPr>
            <w:tcW w:w="3825" w:type="dxa"/>
            <w:vAlign w:val="center"/>
          </w:tcPr>
          <w:p w14:paraId="7EB871D5" w14:textId="05019301" w:rsidR="00152CB1" w:rsidRPr="00D3661D" w:rsidRDefault="00152CB1" w:rsidP="00152CB1">
            <w:pPr>
              <w:jc w:val="center"/>
              <w:outlineLvl w:val="0"/>
              <w:rPr>
                <w:sz w:val="20"/>
                <w:szCs w:val="20"/>
                <w:highlight w:val="yellow"/>
              </w:rPr>
            </w:pPr>
            <w:r w:rsidRPr="00D3661D">
              <w:rPr>
                <w:rFonts w:ascii="Calibri" w:hAnsi="Calibri"/>
                <w:color w:val="000000"/>
                <w:sz w:val="20"/>
              </w:rPr>
              <w:t>Students will attend class, participate in interactive lectures and group discussions, complete homework and low-stakes writing, ask questions, and complete project rough drafts.</w:t>
            </w:r>
          </w:p>
        </w:tc>
        <w:tc>
          <w:tcPr>
            <w:tcW w:w="3825" w:type="dxa"/>
            <w:vAlign w:val="center"/>
          </w:tcPr>
          <w:p w14:paraId="04F3E1BB" w14:textId="353906E6" w:rsidR="00152CB1" w:rsidRPr="00D3661D" w:rsidRDefault="00152CB1" w:rsidP="00152CB1">
            <w:pPr>
              <w:jc w:val="center"/>
              <w:outlineLvl w:val="0"/>
              <w:rPr>
                <w:sz w:val="20"/>
                <w:szCs w:val="20"/>
                <w:highlight w:val="yellow"/>
              </w:rPr>
            </w:pPr>
            <w:r w:rsidRPr="00D3661D">
              <w:rPr>
                <w:sz w:val="20"/>
                <w:szCs w:val="20"/>
              </w:rPr>
              <w:t>Quizzes, Exams, and Cumulative Project/Paper</w:t>
            </w:r>
          </w:p>
        </w:tc>
      </w:tr>
      <w:tr w:rsidR="00152CB1" w:rsidRPr="00334025" w14:paraId="33787B38" w14:textId="77777777" w:rsidTr="00152CB1">
        <w:tc>
          <w:tcPr>
            <w:tcW w:w="2875" w:type="dxa"/>
            <w:tcBorders>
              <w:bottom w:val="single" w:sz="4" w:space="0" w:color="auto"/>
            </w:tcBorders>
            <w:vAlign w:val="center"/>
          </w:tcPr>
          <w:p w14:paraId="563551F3" w14:textId="3EF62789" w:rsidR="00152CB1" w:rsidRPr="00D3661D" w:rsidRDefault="00152CB1" w:rsidP="00152CB1">
            <w:pPr>
              <w:jc w:val="center"/>
              <w:outlineLvl w:val="0"/>
              <w:rPr>
                <w:sz w:val="16"/>
                <w:szCs w:val="16"/>
              </w:rPr>
            </w:pPr>
            <w:r w:rsidRPr="00D3661D">
              <w:rPr>
                <w:rFonts w:ascii="Calibri" w:eastAsia="Times New Roman" w:hAnsi="Calibri" w:cs="Times New Roman"/>
                <w:sz w:val="16"/>
                <w:szCs w:val="16"/>
              </w:rPr>
              <w:t xml:space="preserve">Students will formulate focused questions and hypotheses, evaluate existing knowledge, collect and analyze data, and draw justifiable conclusions as they apply </w:t>
            </w:r>
            <w:r w:rsidRPr="00D3661D">
              <w:rPr>
                <w:rFonts w:ascii="Calibri" w:eastAsia="Times New Roman" w:hAnsi="Calibri" w:cs="Times New Roman"/>
                <w:b/>
                <w:sz w:val="16"/>
                <w:szCs w:val="16"/>
              </w:rPr>
              <w:t>inquiry-based thinking</w:t>
            </w:r>
            <w:r w:rsidRPr="00D3661D">
              <w:rPr>
                <w:rFonts w:ascii="Calibri" w:eastAsia="Times New Roman" w:hAnsi="Calibri" w:cs="Times New Roman"/>
                <w:sz w:val="16"/>
                <w:szCs w:val="16"/>
              </w:rPr>
              <w:t>.</w:t>
            </w:r>
          </w:p>
        </w:tc>
        <w:tc>
          <w:tcPr>
            <w:tcW w:w="3825" w:type="dxa"/>
            <w:vAlign w:val="center"/>
          </w:tcPr>
          <w:p w14:paraId="5695C472" w14:textId="1947A702" w:rsidR="00152CB1" w:rsidRPr="00D3661D" w:rsidRDefault="00152CB1" w:rsidP="00152CB1">
            <w:pPr>
              <w:jc w:val="center"/>
              <w:outlineLvl w:val="0"/>
              <w:rPr>
                <w:sz w:val="20"/>
                <w:szCs w:val="20"/>
                <w:highlight w:val="yellow"/>
              </w:rPr>
            </w:pPr>
            <w:r w:rsidRPr="00D3661D">
              <w:rPr>
                <w:rFonts w:ascii="Calibri" w:hAnsi="Calibri"/>
                <w:color w:val="000000"/>
                <w:sz w:val="20"/>
              </w:rPr>
              <w:t>Students will attend class, participate in interactive lectures and group discussions, complete homework and low-stakes writing, ask questions, and complete project rough drafts.</w:t>
            </w:r>
          </w:p>
        </w:tc>
        <w:tc>
          <w:tcPr>
            <w:tcW w:w="3825" w:type="dxa"/>
            <w:vAlign w:val="center"/>
          </w:tcPr>
          <w:p w14:paraId="4A9E3C34" w14:textId="4B0577C2" w:rsidR="00152CB1" w:rsidRPr="00D3661D" w:rsidRDefault="00152CB1" w:rsidP="00152CB1">
            <w:pPr>
              <w:jc w:val="center"/>
              <w:outlineLvl w:val="0"/>
              <w:rPr>
                <w:sz w:val="20"/>
                <w:szCs w:val="20"/>
                <w:highlight w:val="yellow"/>
              </w:rPr>
            </w:pPr>
            <w:r w:rsidRPr="00D3661D">
              <w:rPr>
                <w:sz w:val="20"/>
                <w:szCs w:val="20"/>
              </w:rPr>
              <w:t>Quizzes, Exams, and Cumulative Project/Paper</w:t>
            </w:r>
          </w:p>
        </w:tc>
      </w:tr>
      <w:tr w:rsidR="00152CB1" w:rsidRPr="00334025" w14:paraId="37D95C07" w14:textId="77777777" w:rsidTr="00152CB1">
        <w:tc>
          <w:tcPr>
            <w:tcW w:w="2875" w:type="dxa"/>
            <w:tcBorders>
              <w:bottom w:val="single" w:sz="4" w:space="0" w:color="auto"/>
            </w:tcBorders>
            <w:vAlign w:val="center"/>
          </w:tcPr>
          <w:p w14:paraId="2D538068" w14:textId="0D7AE7D0" w:rsidR="00152CB1" w:rsidRPr="00D3661D" w:rsidRDefault="00152CB1" w:rsidP="00152CB1">
            <w:pPr>
              <w:jc w:val="center"/>
              <w:rPr>
                <w:rFonts w:ascii="Calibri" w:eastAsia="Times New Roman" w:hAnsi="Calibri" w:cs="Times New Roman"/>
                <w:sz w:val="16"/>
                <w:szCs w:val="16"/>
              </w:rPr>
            </w:pPr>
            <w:r w:rsidRPr="00D3661D">
              <w:rPr>
                <w:sz w:val="16"/>
                <w:szCs w:val="16"/>
              </w:rPr>
              <w:lastRenderedPageBreak/>
              <w:t xml:space="preserve">Communicate written </w:t>
            </w:r>
            <w:r w:rsidRPr="00D3661D">
              <w:rPr>
                <w:rFonts w:ascii="Calibri" w:eastAsia="Times New Roman" w:hAnsi="Calibri" w:cs="Times New Roman"/>
                <w:sz w:val="16"/>
                <w:szCs w:val="16"/>
              </w:rPr>
              <w:t xml:space="preserve">Students will demonstrate their </w:t>
            </w:r>
            <w:r w:rsidRPr="00D3661D">
              <w:rPr>
                <w:rFonts w:ascii="Calibri" w:eastAsia="Times New Roman" w:hAnsi="Calibri" w:cs="Times New Roman"/>
                <w:b/>
                <w:sz w:val="16"/>
                <w:szCs w:val="16"/>
              </w:rPr>
              <w:t>communication fluency</w:t>
            </w:r>
            <w:r w:rsidRPr="00D3661D">
              <w:rPr>
                <w:rFonts w:ascii="Calibri" w:eastAsia="Times New Roman" w:hAnsi="Calibri" w:cs="Times New Roman"/>
                <w:sz w:val="16"/>
                <w:szCs w:val="16"/>
              </w:rPr>
              <w:t xml:space="preserve"> skills to present their research to specific audiences.  Each student will work on five short projects on a variety of topics to be determined by the instructor.</w:t>
            </w:r>
          </w:p>
          <w:p w14:paraId="301BF580" w14:textId="1A89A389" w:rsidR="00152CB1" w:rsidRPr="00D3661D" w:rsidRDefault="00152CB1" w:rsidP="00152CB1">
            <w:pPr>
              <w:jc w:val="center"/>
              <w:outlineLvl w:val="0"/>
              <w:rPr>
                <w:sz w:val="16"/>
                <w:szCs w:val="16"/>
              </w:rPr>
            </w:pPr>
            <w:r w:rsidRPr="00D3661D">
              <w:rPr>
                <w:sz w:val="16"/>
                <w:szCs w:val="16"/>
              </w:rPr>
              <w:t>using appropriate notation and explanation in English.</w:t>
            </w:r>
          </w:p>
        </w:tc>
        <w:tc>
          <w:tcPr>
            <w:tcW w:w="3825" w:type="dxa"/>
            <w:vAlign w:val="center"/>
          </w:tcPr>
          <w:p w14:paraId="3BA60764" w14:textId="36E1A9FA" w:rsidR="00152CB1" w:rsidRPr="00D3661D" w:rsidRDefault="00152CB1" w:rsidP="00152CB1">
            <w:pPr>
              <w:jc w:val="center"/>
              <w:outlineLvl w:val="0"/>
              <w:rPr>
                <w:sz w:val="20"/>
                <w:szCs w:val="20"/>
                <w:highlight w:val="yellow"/>
              </w:rPr>
            </w:pPr>
            <w:r w:rsidRPr="00D3661D">
              <w:rPr>
                <w:rFonts w:ascii="Calibri" w:hAnsi="Calibri"/>
                <w:color w:val="000000"/>
                <w:sz w:val="20"/>
              </w:rPr>
              <w:t>Students will attend class, participate in interactive lectures and group discussions, complete homework and low-stakes writing, ask questions, and complete project rough drafts.</w:t>
            </w:r>
          </w:p>
        </w:tc>
        <w:tc>
          <w:tcPr>
            <w:tcW w:w="3825" w:type="dxa"/>
            <w:vAlign w:val="center"/>
          </w:tcPr>
          <w:p w14:paraId="6B7663A3" w14:textId="6DCB85B6" w:rsidR="00152CB1" w:rsidRPr="00D3661D" w:rsidRDefault="00152CB1" w:rsidP="00152CB1">
            <w:pPr>
              <w:jc w:val="center"/>
              <w:outlineLvl w:val="0"/>
              <w:rPr>
                <w:sz w:val="20"/>
                <w:szCs w:val="20"/>
                <w:highlight w:val="yellow"/>
              </w:rPr>
            </w:pPr>
            <w:r w:rsidRPr="00D3661D">
              <w:rPr>
                <w:sz w:val="20"/>
                <w:szCs w:val="20"/>
              </w:rPr>
              <w:t>Quizzes, Exams, and Cumulative Project/Paper</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7BEE2C2F" w:rsidR="00334025" w:rsidRDefault="00703746" w:rsidP="00DE2434">
            <w:pPr>
              <w:pStyle w:val="NoSpacing"/>
              <w:numPr>
                <w:ilvl w:val="0"/>
                <w:numId w:val="8"/>
              </w:numPr>
            </w:pPr>
            <w:r w:rsidRPr="00334025">
              <w:rPr>
                <w:b/>
              </w:rPr>
              <w:t>Textbook</w:t>
            </w:r>
            <w:r w:rsidR="003A48CE">
              <w:rPr>
                <w:b/>
              </w:rPr>
              <w:t xml:space="preserve"> </w:t>
            </w:r>
            <w:r w:rsidR="00582649">
              <w:t xml:space="preserve">– </w:t>
            </w:r>
            <w:r w:rsidR="00DE2434" w:rsidRPr="00DE2434">
              <w:rPr>
                <w:u w:val="single"/>
              </w:rPr>
              <w:t>Using and Understanding Mathematics:  A Quantitative Reasoning Approach</w:t>
            </w:r>
            <w:r w:rsidR="00DE2434" w:rsidRPr="00DE2434">
              <w:t xml:space="preserve"> by Jeffrey Bennett and William Briggs, 6</w:t>
            </w:r>
            <w:r w:rsidR="00DE2434" w:rsidRPr="00DE2434">
              <w:rPr>
                <w:vertAlign w:val="superscript"/>
              </w:rPr>
              <w:t>th</w:t>
            </w:r>
            <w:r w:rsidR="00DE2434" w:rsidRPr="00DE2434">
              <w:t xml:space="preserve"> Ed.</w:t>
            </w:r>
          </w:p>
          <w:p w14:paraId="6C3B5D3F" w14:textId="1F94AB7B" w:rsidR="00EE5EBD" w:rsidRPr="008B7B16" w:rsidRDefault="00582649" w:rsidP="00EE5EBD">
            <w:pPr>
              <w:pStyle w:val="NoSpacing"/>
              <w:numPr>
                <w:ilvl w:val="0"/>
                <w:numId w:val="8"/>
              </w:numPr>
              <w:rPr>
                <w:b/>
              </w:rPr>
            </w:pPr>
            <w:r>
              <w:rPr>
                <w:b/>
              </w:rPr>
              <w:t>Scientific</w:t>
            </w:r>
            <w:r w:rsidR="00EE5EBD">
              <w:rPr>
                <w:b/>
              </w:rPr>
              <w:t xml:space="preserve"> calculator </w:t>
            </w:r>
            <w:r w:rsidR="003313B0">
              <w:t>– I suggest a TI-30 or equivalent. A graphing calculator or internet-connected device will NOT be permitted on exams.</w:t>
            </w:r>
          </w:p>
          <w:p w14:paraId="790E41A4" w14:textId="6EB8FF62" w:rsidR="00703746" w:rsidRPr="00334025" w:rsidRDefault="00EE5EBD" w:rsidP="00EE5EBD">
            <w:pPr>
              <w:pStyle w:val="NoSpacing"/>
              <w:numPr>
                <w:ilvl w:val="0"/>
                <w:numId w:val="8"/>
              </w:numPr>
            </w:pPr>
            <w:r>
              <w:rPr>
                <w:b/>
              </w:rPr>
              <w:t xml:space="preserve">Computer </w:t>
            </w:r>
            <w:r>
              <w:t>– Students must have access to a computer and i</w:t>
            </w:r>
            <w:r w:rsidR="00DE2434">
              <w:t>nternet in order to create the critical thinking project and to access supplemental course materials using MUOnline/BlackBoard.</w:t>
            </w:r>
          </w:p>
        </w:tc>
      </w:tr>
    </w:tbl>
    <w:p w14:paraId="1C3D43E4" w14:textId="77777777" w:rsidR="00334025" w:rsidRDefault="00334025" w:rsidP="00771E69">
      <w:pPr>
        <w:pStyle w:val="NoSpacing"/>
        <w:rPr>
          <w:b/>
        </w:rPr>
      </w:pPr>
    </w:p>
    <w:p w14:paraId="7E856FC4" w14:textId="32E87E2D" w:rsidR="00D402CD" w:rsidRDefault="00D402CD" w:rsidP="00771E69">
      <w:pPr>
        <w:pStyle w:val="NoSpacing"/>
      </w:pPr>
      <w:r>
        <w:rPr>
          <w:b/>
        </w:rPr>
        <w:t>Course Requirements/Due Dates</w:t>
      </w:r>
    </w:p>
    <w:tbl>
      <w:tblPr>
        <w:tblStyle w:val="TableGrid"/>
        <w:tblW w:w="10440" w:type="dxa"/>
        <w:tblInd w:w="85" w:type="dxa"/>
        <w:tblLook w:val="04A0" w:firstRow="1" w:lastRow="0" w:firstColumn="1" w:lastColumn="0" w:noHBand="0" w:noVBand="1"/>
      </w:tblPr>
      <w:tblGrid>
        <w:gridCol w:w="10476"/>
      </w:tblGrid>
      <w:tr w:rsidR="003B4133" w14:paraId="01FFE4CF" w14:textId="77777777" w:rsidTr="00334025">
        <w:trPr>
          <w:trHeight w:val="341"/>
        </w:trPr>
        <w:tc>
          <w:tcPr>
            <w:tcW w:w="10440" w:type="dxa"/>
            <w:tcBorders>
              <w:top w:val="nil"/>
              <w:left w:val="nil"/>
              <w:bottom w:val="nil"/>
              <w:right w:val="nil"/>
            </w:tcBorders>
          </w:tcPr>
          <w:tbl>
            <w:tblPr>
              <w:tblStyle w:val="TableGrid"/>
              <w:tblW w:w="10260" w:type="dxa"/>
              <w:jc w:val="center"/>
              <w:tblLook w:val="04A0" w:firstRow="1" w:lastRow="0" w:firstColumn="1" w:lastColumn="0" w:noHBand="0" w:noVBand="1"/>
            </w:tblPr>
            <w:tblGrid>
              <w:gridCol w:w="10260"/>
            </w:tblGrid>
            <w:tr w:rsidR="00EE5EBD" w14:paraId="49F1FFE5" w14:textId="77777777" w:rsidTr="000D7D9E">
              <w:trPr>
                <w:jc w:val="center"/>
              </w:trPr>
              <w:tc>
                <w:tcPr>
                  <w:tcW w:w="10260" w:type="dxa"/>
                  <w:tcBorders>
                    <w:top w:val="nil"/>
                    <w:left w:val="nil"/>
                    <w:bottom w:val="nil"/>
                    <w:right w:val="nil"/>
                  </w:tcBorders>
                </w:tcPr>
                <w:p w14:paraId="44647071" w14:textId="0B629E59" w:rsidR="000D7D9E" w:rsidRPr="00D3661D" w:rsidRDefault="000D7D9E" w:rsidP="00EE5EBD">
                  <w:pPr>
                    <w:pStyle w:val="NoSpacing"/>
                  </w:pPr>
                  <w:r w:rsidRPr="00D3661D">
                    <w:t>Students will practice</w:t>
                  </w:r>
                  <w:r w:rsidR="00EE5EBD" w:rsidRPr="00D3661D">
                    <w:t xml:space="preserve"> in class with assignments and quizzes,</w:t>
                  </w:r>
                  <w:r w:rsidRPr="00D3661D">
                    <w:t xml:space="preserve"> will complete homework assignments from the textbook,</w:t>
                  </w:r>
                  <w:r w:rsidR="00EE5EBD" w:rsidRPr="00D3661D">
                    <w:t xml:space="preserve"> and will complete in class tests and the final exam.  A course schedule will be provided to students.</w:t>
                  </w:r>
                  <w:r w:rsidR="00EE5EBD" w:rsidRPr="00D3661D">
                    <w:br/>
                  </w:r>
                  <w:r w:rsidR="00007A48" w:rsidRPr="00D3661D">
                    <w:rPr>
                      <w:b/>
                    </w:rPr>
                    <w:t>Skills Quizzes</w:t>
                  </w:r>
                  <w:r w:rsidRPr="00D3661D">
                    <w:t>: Students will take 7-10 quizzes that focus on specific arithmetic and algebraic topics that are useful</w:t>
                  </w:r>
                  <w:r w:rsidR="00007A48" w:rsidRPr="00D3661D">
                    <w:t xml:space="preserve"> for the course material.</w:t>
                  </w:r>
                </w:p>
                <w:p w14:paraId="0F6E8F13" w14:textId="6D9AF843" w:rsidR="00EE5EBD" w:rsidRPr="00D3661D" w:rsidRDefault="00EE5EBD" w:rsidP="00EE5EBD">
                  <w:pPr>
                    <w:pStyle w:val="NoSpacing"/>
                  </w:pPr>
                  <w:r w:rsidRPr="00D3661D">
                    <w:rPr>
                      <w:b/>
                    </w:rPr>
                    <w:t>Homework</w:t>
                  </w:r>
                  <w:r w:rsidRPr="00D3661D">
                    <w:t xml:space="preserve">: Homework is assigned for every section discussed in class </w:t>
                  </w:r>
                  <w:r w:rsidR="00007A48" w:rsidRPr="00D3661D">
                    <w:t>from the textbook</w:t>
                  </w:r>
                  <w:r w:rsidRPr="00D3661D">
                    <w:t xml:space="preserve">. </w:t>
                  </w:r>
                </w:p>
                <w:p w14:paraId="2D26E990" w14:textId="299554F3" w:rsidR="00EE5EBD" w:rsidRPr="00D3661D" w:rsidRDefault="00EE5EBD" w:rsidP="00EE5EBD">
                  <w:pPr>
                    <w:pStyle w:val="NoSpacing"/>
                  </w:pPr>
                  <w:r w:rsidRPr="00D3661D">
                    <w:rPr>
                      <w:b/>
                    </w:rPr>
                    <w:t>Class</w:t>
                  </w:r>
                  <w:r w:rsidR="00007A48" w:rsidRPr="00D3661D">
                    <w:rPr>
                      <w:b/>
                    </w:rPr>
                    <w:t>work</w:t>
                  </w:r>
                  <w:r w:rsidRPr="00D3661D">
                    <w:t xml:space="preserve">: Students will complete in-class assignments and </w:t>
                  </w:r>
                  <w:r w:rsidR="00007A48" w:rsidRPr="00D3661D">
                    <w:t>activities</w:t>
                  </w:r>
                  <w:r w:rsidRPr="00D3661D">
                    <w:t xml:space="preserve"> throughout the semester</w:t>
                  </w:r>
                  <w:r w:rsidR="00007A48" w:rsidRPr="00D3661D">
                    <w:t>. These assignments will be graded based upon effort and completion.</w:t>
                  </w:r>
                </w:p>
                <w:p w14:paraId="6F04F219" w14:textId="76648815" w:rsidR="00007A48" w:rsidRDefault="00007A48" w:rsidP="00EE5EBD">
                  <w:pPr>
                    <w:pStyle w:val="NoSpacing"/>
                  </w:pPr>
                  <w:r w:rsidRPr="00D3661D">
                    <w:rPr>
                      <w:b/>
                    </w:rPr>
                    <w:t>Project</w:t>
                  </w:r>
                  <w:r w:rsidRPr="00D3661D">
                    <w:t>: Students will complete a Critical Thinking Project/Paper that will demonstrate</w:t>
                  </w:r>
                  <w:r>
                    <w:t xml:space="preserve"> </w:t>
                  </w:r>
                  <w:r w:rsidR="00D3661D">
                    <w:t>their grasp of the student learning outcomes, and will submit drafts during the semester. Students are required to submit an artifact.</w:t>
                  </w:r>
                </w:p>
                <w:p w14:paraId="16669D42" w14:textId="52950808" w:rsidR="00EE5EBD" w:rsidRDefault="00007A48" w:rsidP="00EE5EBD">
                  <w:pPr>
                    <w:pStyle w:val="NoSpacing"/>
                  </w:pPr>
                  <w:r>
                    <w:rPr>
                      <w:b/>
                    </w:rPr>
                    <w:t>Exams</w:t>
                  </w:r>
                  <w:r w:rsidR="00EE5EBD">
                    <w:t xml:space="preserve">: There will be </w:t>
                  </w:r>
                  <w:r>
                    <w:t>four</w:t>
                  </w:r>
                  <w:r w:rsidR="00EE5EBD">
                    <w:t xml:space="preserve"> in-class exams. The course schedule lists the tentative dates for exams. Students will also take a comprehensive final exam.  If you know ahead of time that you will be absent on the day of an exam, please let the instructor know so that you can make arrangements. Make-up exams will only be given in the event of a university-excused absence.</w:t>
                  </w:r>
                </w:p>
                <w:p w14:paraId="79ABABFD" w14:textId="77777777" w:rsidR="00EE5EBD" w:rsidRDefault="00EE5EBD" w:rsidP="00EE5EBD">
                  <w:pPr>
                    <w:pStyle w:val="NoSpacing"/>
                    <w:ind w:left="720"/>
                  </w:pPr>
                </w:p>
              </w:tc>
            </w:tr>
          </w:tbl>
          <w:p w14:paraId="18BFEA95" w14:textId="1BB52A79" w:rsidR="003B4133" w:rsidRPr="003F078B" w:rsidRDefault="003B4133" w:rsidP="00552505">
            <w:pPr>
              <w:pStyle w:val="NoSpacing"/>
            </w:pPr>
          </w:p>
        </w:tc>
      </w:tr>
    </w:tbl>
    <w:p w14:paraId="0EB0D062" w14:textId="77777777" w:rsidR="00976D1D" w:rsidRDefault="00976D1D" w:rsidP="00771E69">
      <w:pPr>
        <w:pStyle w:val="NoSpacing"/>
        <w:rPr>
          <w:b/>
          <w:u w:val="single"/>
        </w:rPr>
      </w:pPr>
      <w:r w:rsidRPr="006230C7">
        <w:rPr>
          <w:b/>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48F96DBA" w14:textId="77777777" w:rsidR="003801A7" w:rsidRPr="00BA53CF" w:rsidRDefault="003801A7" w:rsidP="003801A7">
            <w:pPr>
              <w:rPr>
                <w:rFonts w:cstheme="minorHAnsi"/>
                <w:bCs/>
                <w:lang w:eastAsia="zh-CN"/>
              </w:rPr>
            </w:pPr>
            <w:r w:rsidRPr="00BA53CF">
              <w:rPr>
                <w:rFonts w:cstheme="minorHAnsi"/>
                <w:bCs/>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10068" w:type="dxa"/>
              <w:tblLook w:val="04A0" w:firstRow="1" w:lastRow="0" w:firstColumn="1" w:lastColumn="0" w:noHBand="0" w:noVBand="1"/>
            </w:tblPr>
            <w:tblGrid>
              <w:gridCol w:w="4038"/>
              <w:gridCol w:w="1260"/>
              <w:gridCol w:w="2610"/>
              <w:gridCol w:w="450"/>
              <w:gridCol w:w="1710"/>
            </w:tblGrid>
            <w:tr w:rsidR="00007A48" w:rsidRPr="00BA53CF" w14:paraId="592D24A7" w14:textId="77777777" w:rsidTr="00007A48">
              <w:tc>
                <w:tcPr>
                  <w:tcW w:w="4038" w:type="dxa"/>
                  <w:vAlign w:val="bottom"/>
                </w:tcPr>
                <w:p w14:paraId="23F3527C" w14:textId="77777777" w:rsidR="00007A48" w:rsidRPr="00BA53CF" w:rsidRDefault="00007A48" w:rsidP="003801A7">
                  <w:pPr>
                    <w:jc w:val="center"/>
                    <w:rPr>
                      <w:rFonts w:ascii="Calibri" w:hAnsi="Calibri" w:cs="Calibri"/>
                      <w:b/>
                      <w:bCs/>
                    </w:rPr>
                  </w:pPr>
                  <w:r w:rsidRPr="00BA53CF">
                    <w:rPr>
                      <w:rFonts w:ascii="Calibri" w:hAnsi="Calibri" w:cs="Calibri"/>
                      <w:b/>
                      <w:bCs/>
                    </w:rPr>
                    <w:t>Category</w:t>
                  </w:r>
                </w:p>
              </w:tc>
              <w:tc>
                <w:tcPr>
                  <w:tcW w:w="1260" w:type="dxa"/>
                  <w:vAlign w:val="bottom"/>
                </w:tcPr>
                <w:p w14:paraId="48B037B0" w14:textId="77777777" w:rsidR="00007A48" w:rsidRPr="00BA53CF" w:rsidRDefault="00007A48" w:rsidP="003801A7">
                  <w:pPr>
                    <w:jc w:val="center"/>
                    <w:rPr>
                      <w:rFonts w:ascii="Calibri" w:hAnsi="Calibri" w:cs="Calibri"/>
                      <w:b/>
                      <w:bCs/>
                    </w:rPr>
                  </w:pPr>
                  <w:r w:rsidRPr="00BA53CF">
                    <w:rPr>
                      <w:rFonts w:ascii="Calibri" w:hAnsi="Calibri" w:cs="Calibri"/>
                      <w:b/>
                      <w:bCs/>
                    </w:rPr>
                    <w:t>% of Grade</w:t>
                  </w:r>
                </w:p>
              </w:tc>
              <w:tc>
                <w:tcPr>
                  <w:tcW w:w="2610" w:type="dxa"/>
                  <w:tcBorders>
                    <w:top w:val="nil"/>
                    <w:bottom w:val="nil"/>
                    <w:right w:val="nil"/>
                  </w:tcBorders>
                </w:tcPr>
                <w:p w14:paraId="7E272FDA"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4063ACCA" w14:textId="77777777" w:rsidR="00007A48" w:rsidRPr="00BA53CF" w:rsidRDefault="00007A48" w:rsidP="003801A7">
                  <w:pPr>
                    <w:jc w:val="center"/>
                    <w:rPr>
                      <w:rFonts w:ascii="Calibri" w:hAnsi="Calibri" w:cs="Calibri"/>
                      <w:bCs/>
                    </w:rPr>
                  </w:pPr>
                  <w:r>
                    <w:rPr>
                      <w:rFonts w:ascii="Calibri" w:hAnsi="Calibri" w:cs="Calibri"/>
                      <w:bCs/>
                    </w:rPr>
                    <w:t>A</w:t>
                  </w:r>
                </w:p>
              </w:tc>
              <w:tc>
                <w:tcPr>
                  <w:tcW w:w="1710" w:type="dxa"/>
                  <w:tcBorders>
                    <w:top w:val="nil"/>
                    <w:left w:val="nil"/>
                    <w:bottom w:val="nil"/>
                    <w:right w:val="nil"/>
                  </w:tcBorders>
                  <w:vAlign w:val="center"/>
                </w:tcPr>
                <w:p w14:paraId="4AE89F1E" w14:textId="77777777" w:rsidR="00007A48" w:rsidRPr="00BA53CF" w:rsidRDefault="00007A48" w:rsidP="003801A7">
                  <w:pPr>
                    <w:rPr>
                      <w:rFonts w:ascii="Calibri" w:hAnsi="Calibri" w:cs="Calibri"/>
                      <w:bCs/>
                    </w:rPr>
                  </w:pPr>
                  <w:r>
                    <w:rPr>
                      <w:rFonts w:ascii="Calibri" w:hAnsi="Calibri" w:cs="Calibri"/>
                      <w:bCs/>
                    </w:rPr>
                    <w:t>90-100%</w:t>
                  </w:r>
                </w:p>
              </w:tc>
            </w:tr>
            <w:tr w:rsidR="00007A48" w:rsidRPr="00BA53CF" w14:paraId="1DFC28C3" w14:textId="77777777" w:rsidTr="00007A48">
              <w:tc>
                <w:tcPr>
                  <w:tcW w:w="4038" w:type="dxa"/>
                  <w:vAlign w:val="bottom"/>
                </w:tcPr>
                <w:p w14:paraId="33E403F1" w14:textId="196348AC" w:rsidR="00007A48" w:rsidRPr="00794979" w:rsidRDefault="00007A48" w:rsidP="003801A7">
                  <w:pPr>
                    <w:rPr>
                      <w:rFonts w:ascii="Calibri" w:hAnsi="Calibri" w:cs="Calibri"/>
                      <w:bCs/>
                    </w:rPr>
                  </w:pPr>
                  <w:r>
                    <w:rPr>
                      <w:rFonts w:ascii="Calibri" w:hAnsi="Calibri" w:cs="Calibri"/>
                      <w:bCs/>
                    </w:rPr>
                    <w:t>Skills Quizzes</w:t>
                  </w:r>
                </w:p>
              </w:tc>
              <w:tc>
                <w:tcPr>
                  <w:tcW w:w="1260" w:type="dxa"/>
                  <w:vAlign w:val="bottom"/>
                </w:tcPr>
                <w:p w14:paraId="4D781642" w14:textId="5DD1F132" w:rsidR="00007A48" w:rsidRPr="00794979" w:rsidRDefault="00007A48" w:rsidP="003801A7">
                  <w:pPr>
                    <w:jc w:val="center"/>
                    <w:rPr>
                      <w:rFonts w:ascii="Calibri" w:hAnsi="Calibri" w:cs="Calibri"/>
                      <w:bCs/>
                    </w:rPr>
                  </w:pPr>
                  <w:r>
                    <w:rPr>
                      <w:rFonts w:ascii="Calibri" w:hAnsi="Calibri" w:cs="Calibri"/>
                      <w:bCs/>
                    </w:rPr>
                    <w:t>10%</w:t>
                  </w:r>
                </w:p>
              </w:tc>
              <w:tc>
                <w:tcPr>
                  <w:tcW w:w="2610" w:type="dxa"/>
                  <w:tcBorders>
                    <w:top w:val="nil"/>
                    <w:bottom w:val="nil"/>
                    <w:right w:val="nil"/>
                  </w:tcBorders>
                </w:tcPr>
                <w:p w14:paraId="37351BE9"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0B7C88D9" w14:textId="77777777" w:rsidR="00007A48" w:rsidRPr="00BA53CF" w:rsidRDefault="00007A48" w:rsidP="003801A7">
                  <w:pPr>
                    <w:jc w:val="center"/>
                    <w:rPr>
                      <w:rFonts w:ascii="Calibri" w:hAnsi="Calibri" w:cs="Calibri"/>
                      <w:bCs/>
                    </w:rPr>
                  </w:pPr>
                  <w:r>
                    <w:rPr>
                      <w:rFonts w:ascii="Calibri" w:hAnsi="Calibri" w:cs="Calibri"/>
                      <w:bCs/>
                    </w:rPr>
                    <w:t>B</w:t>
                  </w:r>
                </w:p>
              </w:tc>
              <w:tc>
                <w:tcPr>
                  <w:tcW w:w="1710" w:type="dxa"/>
                  <w:tcBorders>
                    <w:top w:val="nil"/>
                    <w:left w:val="nil"/>
                    <w:bottom w:val="nil"/>
                    <w:right w:val="nil"/>
                  </w:tcBorders>
                  <w:vAlign w:val="center"/>
                </w:tcPr>
                <w:p w14:paraId="439AA015" w14:textId="77777777" w:rsidR="00007A48" w:rsidRPr="00BA53CF" w:rsidRDefault="00007A48" w:rsidP="003801A7">
                  <w:pPr>
                    <w:rPr>
                      <w:rFonts w:ascii="Calibri" w:hAnsi="Calibri" w:cs="Calibri"/>
                      <w:bCs/>
                    </w:rPr>
                  </w:pPr>
                  <w:r>
                    <w:rPr>
                      <w:rFonts w:ascii="Calibri" w:hAnsi="Calibri" w:cs="Calibri"/>
                      <w:bCs/>
                    </w:rPr>
                    <w:t>80-89%</w:t>
                  </w:r>
                </w:p>
              </w:tc>
            </w:tr>
            <w:tr w:rsidR="00007A48" w:rsidRPr="00BA53CF" w14:paraId="738D6415" w14:textId="77777777" w:rsidTr="00007A48">
              <w:tc>
                <w:tcPr>
                  <w:tcW w:w="4038" w:type="dxa"/>
                  <w:vAlign w:val="bottom"/>
                </w:tcPr>
                <w:p w14:paraId="6DB4803A" w14:textId="26A9BC9D" w:rsidR="00007A48" w:rsidRPr="00794979" w:rsidRDefault="00007A48" w:rsidP="003801A7">
                  <w:pPr>
                    <w:rPr>
                      <w:rFonts w:ascii="Calibri" w:hAnsi="Calibri" w:cs="Calibri"/>
                      <w:bCs/>
                    </w:rPr>
                  </w:pPr>
                  <w:r>
                    <w:rPr>
                      <w:rFonts w:ascii="Calibri" w:hAnsi="Calibri" w:cs="Calibri"/>
                      <w:bCs/>
                    </w:rPr>
                    <w:t>Activities/Homework</w:t>
                  </w:r>
                </w:p>
              </w:tc>
              <w:tc>
                <w:tcPr>
                  <w:tcW w:w="1260" w:type="dxa"/>
                  <w:vAlign w:val="bottom"/>
                </w:tcPr>
                <w:p w14:paraId="40A82489" w14:textId="40204E91" w:rsidR="00007A48" w:rsidRPr="00794979" w:rsidRDefault="00007A48" w:rsidP="003801A7">
                  <w:pPr>
                    <w:jc w:val="center"/>
                    <w:rPr>
                      <w:rFonts w:ascii="Calibri" w:hAnsi="Calibri" w:cs="Calibri"/>
                      <w:bCs/>
                    </w:rPr>
                  </w:pPr>
                  <w:r>
                    <w:rPr>
                      <w:rFonts w:ascii="Calibri" w:hAnsi="Calibri" w:cs="Calibri"/>
                      <w:bCs/>
                    </w:rPr>
                    <w:t>10%</w:t>
                  </w:r>
                </w:p>
              </w:tc>
              <w:tc>
                <w:tcPr>
                  <w:tcW w:w="2610" w:type="dxa"/>
                  <w:tcBorders>
                    <w:top w:val="nil"/>
                    <w:bottom w:val="nil"/>
                    <w:right w:val="nil"/>
                  </w:tcBorders>
                </w:tcPr>
                <w:p w14:paraId="2CBE794B"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22400964" w14:textId="77777777" w:rsidR="00007A48" w:rsidRPr="00486D01" w:rsidRDefault="00007A48" w:rsidP="003801A7">
                  <w:pPr>
                    <w:jc w:val="center"/>
                    <w:rPr>
                      <w:rFonts w:ascii="Calibri" w:hAnsi="Calibri" w:cs="Calibri"/>
                      <w:bCs/>
                    </w:rPr>
                  </w:pPr>
                  <w:r w:rsidRPr="00486D01">
                    <w:rPr>
                      <w:rFonts w:ascii="Calibri" w:hAnsi="Calibri" w:cs="Calibri"/>
                      <w:bCs/>
                    </w:rPr>
                    <w:t>C</w:t>
                  </w:r>
                </w:p>
              </w:tc>
              <w:tc>
                <w:tcPr>
                  <w:tcW w:w="1710" w:type="dxa"/>
                  <w:tcBorders>
                    <w:top w:val="nil"/>
                    <w:left w:val="nil"/>
                    <w:bottom w:val="nil"/>
                    <w:right w:val="nil"/>
                  </w:tcBorders>
                  <w:vAlign w:val="center"/>
                </w:tcPr>
                <w:p w14:paraId="0DB4FE53" w14:textId="77777777" w:rsidR="00007A48" w:rsidRPr="00BA53CF" w:rsidRDefault="00007A48" w:rsidP="003801A7">
                  <w:pPr>
                    <w:rPr>
                      <w:rFonts w:ascii="Calibri" w:hAnsi="Calibri" w:cs="Calibri"/>
                      <w:bCs/>
                    </w:rPr>
                  </w:pPr>
                  <w:r>
                    <w:rPr>
                      <w:rFonts w:ascii="Calibri" w:hAnsi="Calibri" w:cs="Calibri"/>
                      <w:bCs/>
                    </w:rPr>
                    <w:t>70-79%</w:t>
                  </w:r>
                </w:p>
              </w:tc>
            </w:tr>
            <w:tr w:rsidR="00007A48" w:rsidRPr="00BA53CF" w14:paraId="5F1A8A60" w14:textId="77777777" w:rsidTr="00007A48">
              <w:tc>
                <w:tcPr>
                  <w:tcW w:w="4038" w:type="dxa"/>
                  <w:vAlign w:val="bottom"/>
                </w:tcPr>
                <w:p w14:paraId="124560BC" w14:textId="1C38A41A" w:rsidR="00007A48" w:rsidRPr="00794979" w:rsidRDefault="00007A48" w:rsidP="003801A7">
                  <w:pPr>
                    <w:rPr>
                      <w:rFonts w:ascii="Calibri" w:hAnsi="Calibri" w:cs="Calibri"/>
                      <w:bCs/>
                    </w:rPr>
                  </w:pPr>
                  <w:r>
                    <w:rPr>
                      <w:rFonts w:ascii="Calibri" w:hAnsi="Calibri" w:cs="Calibri"/>
                      <w:bCs/>
                    </w:rPr>
                    <w:t>Project/Paper (rough &amp; final drafts)</w:t>
                  </w:r>
                </w:p>
              </w:tc>
              <w:tc>
                <w:tcPr>
                  <w:tcW w:w="1260" w:type="dxa"/>
                  <w:vAlign w:val="bottom"/>
                </w:tcPr>
                <w:p w14:paraId="0A9CBD61" w14:textId="77777777" w:rsidR="00007A48" w:rsidRPr="00794979" w:rsidRDefault="00007A48" w:rsidP="003801A7">
                  <w:pPr>
                    <w:jc w:val="center"/>
                    <w:rPr>
                      <w:rFonts w:ascii="Calibri" w:hAnsi="Calibri" w:cs="Calibri"/>
                      <w:bCs/>
                    </w:rPr>
                  </w:pPr>
                  <w:r w:rsidRPr="00794979">
                    <w:rPr>
                      <w:rFonts w:ascii="Calibri" w:hAnsi="Calibri" w:cs="Calibri"/>
                      <w:bCs/>
                    </w:rPr>
                    <w:t>20%</w:t>
                  </w:r>
                </w:p>
              </w:tc>
              <w:tc>
                <w:tcPr>
                  <w:tcW w:w="2610" w:type="dxa"/>
                  <w:tcBorders>
                    <w:top w:val="nil"/>
                    <w:bottom w:val="nil"/>
                    <w:right w:val="nil"/>
                  </w:tcBorders>
                </w:tcPr>
                <w:p w14:paraId="0E6910D6"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6FB7A3FA" w14:textId="77777777" w:rsidR="00007A48" w:rsidRPr="00486D01" w:rsidRDefault="00007A48" w:rsidP="003801A7">
                  <w:pPr>
                    <w:jc w:val="center"/>
                    <w:rPr>
                      <w:rFonts w:ascii="Calibri" w:hAnsi="Calibri" w:cs="Calibri"/>
                      <w:bCs/>
                    </w:rPr>
                  </w:pPr>
                  <w:r w:rsidRPr="00486D01">
                    <w:rPr>
                      <w:rFonts w:ascii="Calibri" w:hAnsi="Calibri" w:cs="Calibri"/>
                      <w:bCs/>
                    </w:rPr>
                    <w:t>D</w:t>
                  </w:r>
                </w:p>
              </w:tc>
              <w:tc>
                <w:tcPr>
                  <w:tcW w:w="1710" w:type="dxa"/>
                  <w:tcBorders>
                    <w:top w:val="nil"/>
                    <w:left w:val="nil"/>
                    <w:bottom w:val="nil"/>
                    <w:right w:val="nil"/>
                  </w:tcBorders>
                  <w:vAlign w:val="center"/>
                </w:tcPr>
                <w:p w14:paraId="731A9D89" w14:textId="77777777" w:rsidR="00007A48" w:rsidRPr="00BA53CF" w:rsidRDefault="00007A48" w:rsidP="003801A7">
                  <w:pPr>
                    <w:rPr>
                      <w:rFonts w:ascii="Calibri" w:hAnsi="Calibri" w:cs="Calibri"/>
                      <w:bCs/>
                    </w:rPr>
                  </w:pPr>
                  <w:r>
                    <w:rPr>
                      <w:rFonts w:ascii="Calibri" w:hAnsi="Calibri" w:cs="Calibri"/>
                      <w:bCs/>
                    </w:rPr>
                    <w:t>60-69%</w:t>
                  </w:r>
                </w:p>
              </w:tc>
            </w:tr>
            <w:tr w:rsidR="00007A48" w:rsidRPr="00BA53CF" w14:paraId="650C37C0" w14:textId="77777777" w:rsidTr="00007A48">
              <w:tc>
                <w:tcPr>
                  <w:tcW w:w="4038" w:type="dxa"/>
                  <w:vAlign w:val="bottom"/>
                </w:tcPr>
                <w:p w14:paraId="183B7D96" w14:textId="43EE0614" w:rsidR="00007A48" w:rsidRPr="00794979" w:rsidRDefault="00007A48" w:rsidP="003801A7">
                  <w:pPr>
                    <w:rPr>
                      <w:rFonts w:ascii="Calibri" w:hAnsi="Calibri" w:cs="Calibri"/>
                      <w:bCs/>
                    </w:rPr>
                  </w:pPr>
                  <w:r>
                    <w:rPr>
                      <w:rFonts w:ascii="Calibri" w:hAnsi="Calibri" w:cs="Calibri"/>
                      <w:bCs/>
                    </w:rPr>
                    <w:t>Semester Exams (4 exams, 10% each)</w:t>
                  </w:r>
                </w:p>
              </w:tc>
              <w:tc>
                <w:tcPr>
                  <w:tcW w:w="1260" w:type="dxa"/>
                  <w:vAlign w:val="bottom"/>
                </w:tcPr>
                <w:p w14:paraId="3D4DAEDF" w14:textId="68B56F66" w:rsidR="00007A48" w:rsidRPr="00794979" w:rsidRDefault="00007A48" w:rsidP="003801A7">
                  <w:pPr>
                    <w:jc w:val="center"/>
                    <w:rPr>
                      <w:rFonts w:ascii="Calibri" w:hAnsi="Calibri" w:cs="Calibri"/>
                      <w:bCs/>
                    </w:rPr>
                  </w:pPr>
                  <w:r>
                    <w:rPr>
                      <w:rFonts w:ascii="Calibri" w:hAnsi="Calibri" w:cs="Calibri"/>
                      <w:bCs/>
                    </w:rPr>
                    <w:t>40%</w:t>
                  </w:r>
                </w:p>
              </w:tc>
              <w:tc>
                <w:tcPr>
                  <w:tcW w:w="2610" w:type="dxa"/>
                  <w:tcBorders>
                    <w:top w:val="nil"/>
                    <w:bottom w:val="nil"/>
                    <w:right w:val="nil"/>
                  </w:tcBorders>
                </w:tcPr>
                <w:p w14:paraId="24FB20B7"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5122DF20" w14:textId="77777777" w:rsidR="00007A48" w:rsidRPr="00BA53CF" w:rsidRDefault="00007A48" w:rsidP="003801A7">
                  <w:pPr>
                    <w:jc w:val="center"/>
                    <w:rPr>
                      <w:rFonts w:ascii="Calibri" w:hAnsi="Calibri" w:cs="Calibri"/>
                      <w:bCs/>
                    </w:rPr>
                  </w:pPr>
                  <w:r>
                    <w:rPr>
                      <w:rFonts w:ascii="Calibri" w:hAnsi="Calibri" w:cs="Calibri"/>
                      <w:bCs/>
                    </w:rPr>
                    <w:t>F</w:t>
                  </w:r>
                </w:p>
              </w:tc>
              <w:tc>
                <w:tcPr>
                  <w:tcW w:w="1710" w:type="dxa"/>
                  <w:tcBorders>
                    <w:top w:val="nil"/>
                    <w:left w:val="nil"/>
                    <w:bottom w:val="nil"/>
                    <w:right w:val="nil"/>
                  </w:tcBorders>
                  <w:vAlign w:val="center"/>
                </w:tcPr>
                <w:p w14:paraId="41D6B5E0" w14:textId="77777777" w:rsidR="00007A48" w:rsidRPr="00BA53CF" w:rsidRDefault="00007A48" w:rsidP="003801A7">
                  <w:pPr>
                    <w:rPr>
                      <w:rFonts w:ascii="Calibri" w:hAnsi="Calibri" w:cs="Calibri"/>
                      <w:bCs/>
                    </w:rPr>
                  </w:pPr>
                  <w:r>
                    <w:rPr>
                      <w:rFonts w:ascii="Calibri" w:hAnsi="Calibri" w:cs="Calibri"/>
                      <w:bCs/>
                    </w:rPr>
                    <w:t>0-59%</w:t>
                  </w:r>
                </w:p>
              </w:tc>
            </w:tr>
            <w:tr w:rsidR="00007A48" w:rsidRPr="00BA53CF" w14:paraId="4F75E87D" w14:textId="77777777" w:rsidTr="00F677DF">
              <w:tc>
                <w:tcPr>
                  <w:tcW w:w="4038" w:type="dxa"/>
                  <w:vAlign w:val="bottom"/>
                </w:tcPr>
                <w:p w14:paraId="69AC467F" w14:textId="3A3E1D9B" w:rsidR="00007A48" w:rsidRDefault="00007A48" w:rsidP="003801A7">
                  <w:pPr>
                    <w:rPr>
                      <w:rFonts w:ascii="Calibri" w:hAnsi="Calibri" w:cs="Calibri"/>
                      <w:bCs/>
                    </w:rPr>
                  </w:pPr>
                  <w:r>
                    <w:rPr>
                      <w:rFonts w:ascii="Calibri" w:hAnsi="Calibri" w:cs="Calibri"/>
                      <w:bCs/>
                    </w:rPr>
                    <w:t>Comprehensive Final Exam*</w:t>
                  </w:r>
                </w:p>
              </w:tc>
              <w:tc>
                <w:tcPr>
                  <w:tcW w:w="1260" w:type="dxa"/>
                  <w:vAlign w:val="bottom"/>
                </w:tcPr>
                <w:p w14:paraId="1119730C" w14:textId="2C5F30BF" w:rsidR="00007A48" w:rsidRDefault="00007A48" w:rsidP="003801A7">
                  <w:pPr>
                    <w:jc w:val="center"/>
                    <w:rPr>
                      <w:rFonts w:ascii="Calibri" w:hAnsi="Calibri" w:cs="Calibri"/>
                      <w:bCs/>
                    </w:rPr>
                  </w:pPr>
                  <w:r>
                    <w:rPr>
                      <w:rFonts w:ascii="Calibri" w:hAnsi="Calibri" w:cs="Calibri"/>
                      <w:bCs/>
                    </w:rPr>
                    <w:t>20%</w:t>
                  </w:r>
                </w:p>
              </w:tc>
              <w:tc>
                <w:tcPr>
                  <w:tcW w:w="4770" w:type="dxa"/>
                  <w:gridSpan w:val="3"/>
                  <w:vMerge w:val="restart"/>
                  <w:tcBorders>
                    <w:top w:val="nil"/>
                    <w:right w:val="nil"/>
                  </w:tcBorders>
                </w:tcPr>
                <w:p w14:paraId="1CB7BA61" w14:textId="44972A33" w:rsidR="00007A48" w:rsidRDefault="00007A48" w:rsidP="003801A7">
                  <w:pPr>
                    <w:jc w:val="center"/>
                    <w:rPr>
                      <w:rFonts w:ascii="Calibri" w:hAnsi="Calibri" w:cs="Calibri"/>
                      <w:bCs/>
                    </w:rPr>
                  </w:pPr>
                  <w:r>
                    <w:rPr>
                      <w:rFonts w:ascii="Calibri" w:hAnsi="Calibri" w:cs="Calibri"/>
                      <w:bCs/>
                    </w:rPr>
                    <w:t>*Students must take the MTH 121B final exam to complete the course and receive a grade.</w:t>
                  </w:r>
                </w:p>
              </w:tc>
            </w:tr>
            <w:tr w:rsidR="00007A48" w:rsidRPr="00BA53CF" w14:paraId="7782CD26" w14:textId="77777777" w:rsidTr="00F677DF">
              <w:tc>
                <w:tcPr>
                  <w:tcW w:w="4038" w:type="dxa"/>
                  <w:tcBorders>
                    <w:top w:val="single" w:sz="12" w:space="0" w:color="auto"/>
                  </w:tcBorders>
                  <w:vAlign w:val="bottom"/>
                </w:tcPr>
                <w:p w14:paraId="20C3B7BD" w14:textId="77777777" w:rsidR="00007A48" w:rsidRPr="00794979" w:rsidRDefault="00007A48" w:rsidP="003801A7">
                  <w:pPr>
                    <w:jc w:val="right"/>
                    <w:rPr>
                      <w:rFonts w:ascii="Calibri" w:hAnsi="Calibri" w:cs="Calibri"/>
                      <w:b/>
                      <w:bCs/>
                    </w:rPr>
                  </w:pPr>
                  <w:r w:rsidRPr="00794979">
                    <w:rPr>
                      <w:rFonts w:ascii="Calibri" w:hAnsi="Calibri" w:cs="Calibri"/>
                      <w:b/>
                      <w:bCs/>
                    </w:rPr>
                    <w:t>Total:</w:t>
                  </w:r>
                </w:p>
              </w:tc>
              <w:tc>
                <w:tcPr>
                  <w:tcW w:w="1260" w:type="dxa"/>
                  <w:tcBorders>
                    <w:top w:val="single" w:sz="12" w:space="0" w:color="auto"/>
                  </w:tcBorders>
                  <w:vAlign w:val="bottom"/>
                </w:tcPr>
                <w:p w14:paraId="0F6C9239" w14:textId="77777777" w:rsidR="00007A48" w:rsidRPr="00794979" w:rsidRDefault="00007A48" w:rsidP="003801A7">
                  <w:pPr>
                    <w:jc w:val="center"/>
                    <w:rPr>
                      <w:rFonts w:ascii="Calibri" w:hAnsi="Calibri" w:cs="Calibri"/>
                      <w:b/>
                      <w:bCs/>
                    </w:rPr>
                  </w:pPr>
                  <w:r w:rsidRPr="00794979">
                    <w:rPr>
                      <w:rFonts w:ascii="Calibri" w:hAnsi="Calibri" w:cs="Calibri"/>
                      <w:b/>
                      <w:bCs/>
                    </w:rPr>
                    <w:t>100%</w:t>
                  </w:r>
                </w:p>
              </w:tc>
              <w:tc>
                <w:tcPr>
                  <w:tcW w:w="4770" w:type="dxa"/>
                  <w:gridSpan w:val="3"/>
                  <w:vMerge/>
                  <w:tcBorders>
                    <w:bottom w:val="nil"/>
                    <w:right w:val="nil"/>
                  </w:tcBorders>
                </w:tcPr>
                <w:p w14:paraId="44FEA167" w14:textId="4D25F790" w:rsidR="00007A48" w:rsidRPr="00BA53CF" w:rsidRDefault="00007A48" w:rsidP="003801A7">
                  <w:pPr>
                    <w:jc w:val="center"/>
                    <w:rPr>
                      <w:rFonts w:ascii="Calibri" w:hAnsi="Calibri" w:cs="Calibri"/>
                      <w:bCs/>
                    </w:rPr>
                  </w:pPr>
                </w:p>
              </w:tc>
            </w:tr>
          </w:tbl>
          <w:p w14:paraId="17661718" w14:textId="091F1776" w:rsidR="000D6A91" w:rsidRPr="00976D1D" w:rsidRDefault="000D6A91" w:rsidP="0057649F"/>
        </w:tc>
      </w:tr>
    </w:tbl>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3E4DDD70" w14:textId="3C9F2C99" w:rsidR="0057649F" w:rsidRPr="00976D1D" w:rsidRDefault="00137083" w:rsidP="00154692">
            <w:pPr>
              <w:pStyle w:val="NoSpacing"/>
            </w:pPr>
            <w:r w:rsidRPr="0057649F">
              <w:rPr>
                <w:rFonts w:cstheme="minorHAnsi"/>
                <w:b/>
              </w:rPr>
              <w:t>Students are required to attend each class</w:t>
            </w:r>
            <w:r w:rsidR="003801A7">
              <w:rPr>
                <w:rFonts w:cstheme="minorHAnsi"/>
              </w:rPr>
              <w:t xml:space="preserve">. </w:t>
            </w:r>
            <w:r w:rsidR="003801A7" w:rsidRPr="003801A7">
              <w:rPr>
                <w:rStyle w:val="Strong"/>
                <w:rFonts w:cstheme="minorHAnsi"/>
                <w:b w:val="0"/>
                <w:lang w:eastAsia="zh-CN"/>
              </w:rPr>
              <w:t>Attendance is necessary for the successful completion of this course</w:t>
            </w:r>
            <w:r w:rsidR="000D7D9E">
              <w:rPr>
                <w:rStyle w:val="Strong"/>
                <w:rFonts w:cstheme="minorHAnsi"/>
                <w:b w:val="0"/>
                <w:lang w:eastAsia="zh-CN"/>
              </w:rPr>
              <w:t>.</w:t>
            </w:r>
            <w:r w:rsidR="003801A7" w:rsidRPr="003801A7">
              <w:rPr>
                <w:rStyle w:val="Strong"/>
                <w:rFonts w:cstheme="minorHAnsi"/>
                <w:b w:val="0"/>
                <w:lang w:eastAsia="zh-CN"/>
              </w:rPr>
              <w:t xml:space="preserve"> </w:t>
            </w:r>
            <w:r w:rsidR="000D7D9E" w:rsidRPr="000D7D9E">
              <w:rPr>
                <w:rFonts w:cstheme="minorHAnsi"/>
                <w:bCs/>
                <w:lang w:eastAsia="zh-CN"/>
              </w:rPr>
              <w:t xml:space="preserve">Only </w:t>
            </w:r>
            <w:r w:rsidR="000D7D9E" w:rsidRPr="000D7D9E">
              <w:rPr>
                <w:rFonts w:cstheme="minorHAnsi"/>
                <w:b/>
                <w:bCs/>
                <w:lang w:eastAsia="zh-CN"/>
              </w:rPr>
              <w:t>University excused absences</w:t>
            </w:r>
            <w:r w:rsidR="000D7D9E" w:rsidRPr="000D7D9E">
              <w:rPr>
                <w:rFonts w:cstheme="minorHAnsi"/>
                <w:bCs/>
                <w:lang w:eastAsia="zh-CN"/>
              </w:rPr>
              <w:t xml:space="preserve"> warrant missed assignments to be turned in past the original due date or an opportunity to take a make-up test.  Missing assignments and tests will be recorded in the gradebook as a 0</w:t>
            </w:r>
            <w:r w:rsidR="000D7D9E">
              <w:rPr>
                <w:rFonts w:cstheme="minorHAnsi"/>
                <w:bCs/>
                <w:lang w:eastAsia="zh-CN"/>
              </w:rPr>
              <w:t xml:space="preserve">. </w:t>
            </w:r>
            <w:r w:rsidR="003801A7" w:rsidRPr="00671CD7">
              <w:t>Consult your handbook regarding university excused absences.</w:t>
            </w:r>
          </w:p>
        </w:tc>
      </w:tr>
    </w:tbl>
    <w:p w14:paraId="4961D6B4" w14:textId="5EF180A3" w:rsidR="00E8420B" w:rsidRDefault="003801A7" w:rsidP="00E8420B">
      <w:pPr>
        <w:pStyle w:val="NoSpacing"/>
        <w:rPr>
          <w:b/>
        </w:rPr>
      </w:pPr>
      <w:r>
        <w:rPr>
          <w:b/>
        </w:rPr>
        <w:t>Tutoring</w:t>
      </w:r>
    </w:p>
    <w:tbl>
      <w:tblPr>
        <w:tblStyle w:val="TableGrid"/>
        <w:tblW w:w="10405" w:type="dxa"/>
        <w:tblInd w:w="85" w:type="dxa"/>
        <w:tblLook w:val="04A0" w:firstRow="1" w:lastRow="0" w:firstColumn="1" w:lastColumn="0" w:noHBand="0" w:noVBand="1"/>
      </w:tblPr>
      <w:tblGrid>
        <w:gridCol w:w="10405"/>
      </w:tblGrid>
      <w:tr w:rsidR="00E8420B" w14:paraId="36612F6A" w14:textId="77777777" w:rsidTr="00D3661D">
        <w:trPr>
          <w:trHeight w:val="548"/>
        </w:trPr>
        <w:tc>
          <w:tcPr>
            <w:tcW w:w="0" w:type="auto"/>
            <w:tcBorders>
              <w:top w:val="nil"/>
              <w:left w:val="nil"/>
              <w:bottom w:val="nil"/>
              <w:right w:val="nil"/>
            </w:tcBorders>
          </w:tcPr>
          <w:p w14:paraId="0B852AEA" w14:textId="4C7DF2B2"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4962448C" w:rsidR="00330A5D" w:rsidRPr="00330A5D" w:rsidRDefault="00330A5D" w:rsidP="00D3661D">
            <w:pPr>
              <w:pStyle w:val="NoSpacing"/>
              <w:tabs>
                <w:tab w:val="left" w:pos="3329"/>
              </w:tabs>
              <w:rPr>
                <w:rFonts w:cstheme="minorHAnsi"/>
              </w:rPr>
            </w:pPr>
            <w:r>
              <w:rPr>
                <w:rFonts w:cstheme="minorHAnsi"/>
              </w:rPr>
              <w:t xml:space="preserve">Location: </w:t>
            </w:r>
            <w:r w:rsidR="00D3661D">
              <w:rPr>
                <w:rFonts w:cstheme="minorHAnsi"/>
                <w:b/>
              </w:rPr>
              <w:t>Smith Hall 625</w:t>
            </w:r>
          </w:p>
          <w:p w14:paraId="5DF9136A" w14:textId="330E912F" w:rsidR="00330A5D" w:rsidRDefault="00330A5D" w:rsidP="00330A5D">
            <w:pPr>
              <w:pStyle w:val="NoSpacing"/>
              <w:rPr>
                <w:rFonts w:cstheme="minorHAnsi"/>
              </w:rPr>
            </w:pPr>
            <w:r>
              <w:rPr>
                <w:rFonts w:cstheme="minorHAnsi"/>
              </w:rPr>
              <w:t>H</w:t>
            </w:r>
            <w:r w:rsidR="00E8420B">
              <w:rPr>
                <w:rFonts w:cstheme="minorHAnsi"/>
              </w:rPr>
              <w:t>ours:</w:t>
            </w:r>
            <w:r w:rsidR="0057649F">
              <w:rPr>
                <w:rFonts w:cstheme="minorHAnsi"/>
              </w:rPr>
              <w:t xml:space="preserve"> </w:t>
            </w:r>
            <w:r w:rsidR="006230C7">
              <w:rPr>
                <w:rFonts w:cstheme="minorHAnsi"/>
                <w:b/>
              </w:rPr>
              <w:t>TBA</w:t>
            </w:r>
          </w:p>
          <w:p w14:paraId="17230AC7" w14:textId="24764596" w:rsidR="00330A5D" w:rsidRPr="003801A7" w:rsidRDefault="00330A5D" w:rsidP="00330A5D">
            <w:pPr>
              <w:pStyle w:val="NoSpacing"/>
              <w:rPr>
                <w:rFonts w:cstheme="minorHAnsi"/>
              </w:rPr>
            </w:pPr>
          </w:p>
        </w:tc>
      </w:tr>
    </w:tbl>
    <w:p w14:paraId="2679DD0B" w14:textId="5E2CB615" w:rsidR="00697AFF" w:rsidRPr="00F205D5" w:rsidRDefault="00697AFF" w:rsidP="00D3661D"/>
    <w:sectPr w:rsidR="00697AFF" w:rsidRPr="00F205D5" w:rsidSect="0033402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A4157" w14:textId="77777777" w:rsidR="005F22B4" w:rsidRDefault="005F22B4" w:rsidP="000C309A">
      <w:pPr>
        <w:spacing w:after="0" w:line="240" w:lineRule="auto"/>
      </w:pPr>
      <w:r>
        <w:separator/>
      </w:r>
    </w:p>
  </w:endnote>
  <w:endnote w:type="continuationSeparator" w:id="0">
    <w:p w14:paraId="6364CDBC" w14:textId="77777777" w:rsidR="005F22B4" w:rsidRDefault="005F22B4"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0AFF8595" w:rsidR="000D7D9E" w:rsidRDefault="000D7D9E">
        <w:pPr>
          <w:pStyle w:val="Footer"/>
          <w:jc w:val="center"/>
        </w:pPr>
        <w:r>
          <w:fldChar w:fldCharType="begin"/>
        </w:r>
        <w:r>
          <w:instrText xml:space="preserve"> PAGE   \* MERGEFORMAT </w:instrText>
        </w:r>
        <w:r>
          <w:fldChar w:fldCharType="separate"/>
        </w:r>
        <w:r w:rsidR="00847CA2">
          <w:rPr>
            <w:noProof/>
          </w:rPr>
          <w:t>2</w:t>
        </w:r>
        <w:r>
          <w:rPr>
            <w:noProof/>
          </w:rPr>
          <w:fldChar w:fldCharType="end"/>
        </w:r>
      </w:p>
    </w:sdtContent>
  </w:sdt>
  <w:p w14:paraId="768005DB" w14:textId="77777777" w:rsidR="000D7D9E" w:rsidRDefault="000D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64D4F" w14:textId="77777777" w:rsidR="005F22B4" w:rsidRDefault="005F22B4" w:rsidP="000C309A">
      <w:pPr>
        <w:spacing w:after="0" w:line="240" w:lineRule="auto"/>
      </w:pPr>
      <w:r>
        <w:separator/>
      </w:r>
    </w:p>
  </w:footnote>
  <w:footnote w:type="continuationSeparator" w:id="0">
    <w:p w14:paraId="1544F55C" w14:textId="77777777" w:rsidR="005F22B4" w:rsidRDefault="005F22B4"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5155B"/>
    <w:multiLevelType w:val="hybridMultilevel"/>
    <w:tmpl w:val="D548E1FE"/>
    <w:lvl w:ilvl="0" w:tplc="B26E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6"/>
  </w:num>
  <w:num w:numId="6">
    <w:abstractNumId w:val="10"/>
  </w:num>
  <w:num w:numId="7">
    <w:abstractNumId w:val="9"/>
  </w:num>
  <w:num w:numId="8">
    <w:abstractNumId w:val="1"/>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07A48"/>
    <w:rsid w:val="000169BD"/>
    <w:rsid w:val="000219F6"/>
    <w:rsid w:val="00022216"/>
    <w:rsid w:val="00022CFD"/>
    <w:rsid w:val="00041556"/>
    <w:rsid w:val="0004592E"/>
    <w:rsid w:val="00045E63"/>
    <w:rsid w:val="00057104"/>
    <w:rsid w:val="00057AA6"/>
    <w:rsid w:val="000625B2"/>
    <w:rsid w:val="00067C2E"/>
    <w:rsid w:val="00070762"/>
    <w:rsid w:val="00070E86"/>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D7D9E"/>
    <w:rsid w:val="000E5E57"/>
    <w:rsid w:val="000F1FA6"/>
    <w:rsid w:val="000F2800"/>
    <w:rsid w:val="000F2EF1"/>
    <w:rsid w:val="000F44CA"/>
    <w:rsid w:val="00105447"/>
    <w:rsid w:val="001158C1"/>
    <w:rsid w:val="00121CC4"/>
    <w:rsid w:val="0013157E"/>
    <w:rsid w:val="00137083"/>
    <w:rsid w:val="00140062"/>
    <w:rsid w:val="001441B8"/>
    <w:rsid w:val="00152CB1"/>
    <w:rsid w:val="0015425F"/>
    <w:rsid w:val="00154692"/>
    <w:rsid w:val="00161B93"/>
    <w:rsid w:val="00163EA2"/>
    <w:rsid w:val="00164384"/>
    <w:rsid w:val="001644EA"/>
    <w:rsid w:val="00170124"/>
    <w:rsid w:val="001708AA"/>
    <w:rsid w:val="001774B3"/>
    <w:rsid w:val="0019015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37C82"/>
    <w:rsid w:val="00240E10"/>
    <w:rsid w:val="0024562E"/>
    <w:rsid w:val="00250662"/>
    <w:rsid w:val="0026108B"/>
    <w:rsid w:val="00261F94"/>
    <w:rsid w:val="00267269"/>
    <w:rsid w:val="0027224B"/>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3B0"/>
    <w:rsid w:val="00331F12"/>
    <w:rsid w:val="00334025"/>
    <w:rsid w:val="003365F3"/>
    <w:rsid w:val="00337FDF"/>
    <w:rsid w:val="0035542D"/>
    <w:rsid w:val="003801A7"/>
    <w:rsid w:val="0038187F"/>
    <w:rsid w:val="00392903"/>
    <w:rsid w:val="003970AA"/>
    <w:rsid w:val="003A369C"/>
    <w:rsid w:val="003A48CE"/>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C57C3"/>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2649"/>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5F22B4"/>
    <w:rsid w:val="00607005"/>
    <w:rsid w:val="006102C6"/>
    <w:rsid w:val="0061108D"/>
    <w:rsid w:val="00612098"/>
    <w:rsid w:val="0061595D"/>
    <w:rsid w:val="00622296"/>
    <w:rsid w:val="006230C7"/>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A6F5A"/>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47CA2"/>
    <w:rsid w:val="00850BE9"/>
    <w:rsid w:val="008514C5"/>
    <w:rsid w:val="0087156C"/>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13BB"/>
    <w:rsid w:val="00912FEA"/>
    <w:rsid w:val="00914253"/>
    <w:rsid w:val="00914B30"/>
    <w:rsid w:val="00914E8B"/>
    <w:rsid w:val="00920736"/>
    <w:rsid w:val="0092180A"/>
    <w:rsid w:val="00922DC8"/>
    <w:rsid w:val="00926303"/>
    <w:rsid w:val="009276BA"/>
    <w:rsid w:val="00936DC4"/>
    <w:rsid w:val="0094336A"/>
    <w:rsid w:val="0094622C"/>
    <w:rsid w:val="0096586F"/>
    <w:rsid w:val="00971131"/>
    <w:rsid w:val="00971F73"/>
    <w:rsid w:val="00974E8C"/>
    <w:rsid w:val="00976D1D"/>
    <w:rsid w:val="00981E28"/>
    <w:rsid w:val="00985DC9"/>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1A77"/>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57B67"/>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942E4"/>
    <w:rsid w:val="00CA1BA1"/>
    <w:rsid w:val="00CA35E4"/>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661D"/>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2434"/>
    <w:rsid w:val="00DE3ED1"/>
    <w:rsid w:val="00DE562D"/>
    <w:rsid w:val="00DF3CA8"/>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E5EBD"/>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 w:type="character" w:styleId="Strong">
    <w:name w:val="Strong"/>
    <w:basedOn w:val="DefaultParagraphFont"/>
    <w:uiPriority w:val="22"/>
    <w:qFormat/>
    <w:rsid w:val="003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DDB6-C042-4A64-AA96-9B2C8FFD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Crytzer, Mary</cp:lastModifiedBy>
  <cp:revision>2</cp:revision>
  <cp:lastPrinted>2017-08-21T12:39:00Z</cp:lastPrinted>
  <dcterms:created xsi:type="dcterms:W3CDTF">2017-08-21T15:08:00Z</dcterms:created>
  <dcterms:modified xsi:type="dcterms:W3CDTF">2017-08-21T15:08:00Z</dcterms:modified>
</cp:coreProperties>
</file>