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591D469B" w:rsidR="00866B26" w:rsidRPr="0029065F" w:rsidRDefault="0029065F" w:rsidP="00912132">
            <w:pPr>
              <w:rPr>
                <w:rFonts w:asciiTheme="minorHAnsi" w:hAnsiTheme="minorHAnsi"/>
                <w:sz w:val="22"/>
                <w:szCs w:val="22"/>
              </w:rPr>
            </w:pPr>
            <w:r>
              <w:rPr>
                <w:rFonts w:asciiTheme="minorHAnsi" w:hAnsiTheme="minorHAnsi"/>
                <w:sz w:val="22"/>
                <w:szCs w:val="22"/>
              </w:rPr>
              <w:t xml:space="preserve">College Algebra/MTH 130 – </w:t>
            </w:r>
            <w:r w:rsidR="00912132">
              <w:rPr>
                <w:rFonts w:asciiTheme="minorHAnsi" w:hAnsiTheme="minorHAnsi"/>
                <w:sz w:val="22"/>
                <w:szCs w:val="22"/>
              </w:rPr>
              <w:t>1</w:t>
            </w:r>
            <w:r>
              <w:rPr>
                <w:rFonts w:asciiTheme="minorHAnsi" w:hAnsiTheme="minorHAnsi"/>
                <w:sz w:val="22"/>
                <w:szCs w:val="22"/>
              </w:rPr>
              <w:t>0</w:t>
            </w:r>
            <w:r w:rsidR="000A5DB8">
              <w:rPr>
                <w:rFonts w:asciiTheme="minorHAnsi" w:hAnsiTheme="minorHAnsi"/>
                <w:sz w:val="22"/>
                <w:szCs w:val="22"/>
              </w:rPr>
              <w:t>1</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22EAAB32" w:rsidR="00866B26" w:rsidRPr="00E21A0F" w:rsidRDefault="00912132" w:rsidP="00254153">
            <w:pPr>
              <w:tabs>
                <w:tab w:val="left" w:pos="-1440"/>
              </w:tabs>
              <w:rPr>
                <w:rFonts w:asciiTheme="minorHAnsi" w:hAnsiTheme="minorHAnsi"/>
                <w:sz w:val="22"/>
                <w:szCs w:val="22"/>
              </w:rPr>
            </w:pPr>
            <w:r>
              <w:rPr>
                <w:rFonts w:asciiTheme="minorHAnsi" w:hAnsiTheme="minorHAnsi"/>
                <w:sz w:val="22"/>
                <w:szCs w:val="22"/>
              </w:rPr>
              <w:t>Fall</w:t>
            </w:r>
            <w:r w:rsidR="0029065F">
              <w:rPr>
                <w:rFonts w:asciiTheme="minorHAnsi" w:hAnsiTheme="minorHAnsi"/>
                <w:sz w:val="22"/>
                <w:szCs w:val="22"/>
              </w:rPr>
              <w:t xml:space="preserve"> 2014</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358E0B08" w:rsidR="00866B26" w:rsidRPr="00E21A0F" w:rsidRDefault="00912132" w:rsidP="00254153">
            <w:pPr>
              <w:tabs>
                <w:tab w:val="left" w:pos="-1440"/>
              </w:tabs>
              <w:rPr>
                <w:rFonts w:asciiTheme="minorHAnsi" w:hAnsiTheme="minorHAnsi"/>
                <w:sz w:val="22"/>
                <w:szCs w:val="22"/>
              </w:rPr>
            </w:pPr>
            <w:r>
              <w:rPr>
                <w:rFonts w:asciiTheme="minorHAnsi" w:hAnsiTheme="minorHAnsi"/>
                <w:sz w:val="22"/>
                <w:szCs w:val="22"/>
              </w:rPr>
              <w:t>MWF 8-8:</w:t>
            </w:r>
            <w:r w:rsidR="0029065F">
              <w:rPr>
                <w:rFonts w:asciiTheme="minorHAnsi" w:hAnsiTheme="minorHAnsi"/>
                <w:sz w:val="22"/>
                <w:szCs w:val="22"/>
              </w:rPr>
              <w:t>50am</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20FADB8A" w:rsidR="00866B26" w:rsidRPr="00E21A0F" w:rsidRDefault="000A5DB8" w:rsidP="00254153">
            <w:pPr>
              <w:tabs>
                <w:tab w:val="left" w:pos="-1440"/>
              </w:tabs>
              <w:rPr>
                <w:rFonts w:asciiTheme="minorHAnsi" w:hAnsiTheme="minorHAnsi"/>
                <w:sz w:val="22"/>
                <w:szCs w:val="22"/>
              </w:rPr>
            </w:pPr>
            <w:r>
              <w:rPr>
                <w:rFonts w:asciiTheme="minorHAnsi" w:hAnsiTheme="minorHAnsi"/>
                <w:sz w:val="22"/>
                <w:szCs w:val="22"/>
              </w:rPr>
              <w:t>SH 516</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22CE85CA" w:rsidR="00866B26" w:rsidRPr="00E21A0F" w:rsidRDefault="00912132" w:rsidP="00254153">
            <w:pPr>
              <w:tabs>
                <w:tab w:val="left" w:pos="-1440"/>
              </w:tabs>
              <w:rPr>
                <w:rFonts w:asciiTheme="minorHAnsi" w:hAnsiTheme="minorHAnsi"/>
                <w:sz w:val="22"/>
                <w:szCs w:val="22"/>
              </w:rPr>
            </w:pPr>
            <w:r>
              <w:rPr>
                <w:rFonts w:asciiTheme="minorHAnsi" w:hAnsiTheme="minorHAnsi"/>
                <w:sz w:val="22"/>
                <w:szCs w:val="22"/>
              </w:rPr>
              <w:t>Casie McGee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62250C44" w:rsidR="00866B26" w:rsidRPr="00E21A0F" w:rsidRDefault="00912132" w:rsidP="00254153">
            <w:pPr>
              <w:tabs>
                <w:tab w:val="left" w:pos="-1440"/>
              </w:tabs>
              <w:rPr>
                <w:rFonts w:asciiTheme="minorHAnsi" w:hAnsiTheme="minorHAnsi"/>
                <w:sz w:val="22"/>
                <w:szCs w:val="22"/>
              </w:rPr>
            </w:pPr>
            <w:r>
              <w:rPr>
                <w:rFonts w:asciiTheme="minorHAnsi" w:hAnsiTheme="minorHAnsi"/>
                <w:sz w:val="22"/>
                <w:szCs w:val="22"/>
              </w:rPr>
              <w:t>SMH 115</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75A4DA6E" w:rsidR="00866B26" w:rsidRPr="00E21A0F" w:rsidRDefault="0029065F" w:rsidP="00254153">
            <w:pPr>
              <w:tabs>
                <w:tab w:val="left" w:pos="-1440"/>
              </w:tabs>
              <w:rPr>
                <w:rFonts w:asciiTheme="minorHAnsi" w:hAnsiTheme="minorHAnsi"/>
                <w:sz w:val="22"/>
                <w:szCs w:val="22"/>
              </w:rPr>
            </w:pPr>
            <w:r>
              <w:rPr>
                <w:rFonts w:asciiTheme="minorHAnsi" w:hAnsiTheme="minorHAnsi"/>
                <w:sz w:val="22"/>
                <w:szCs w:val="22"/>
              </w:rPr>
              <w:t xml:space="preserve">(304) </w:t>
            </w:r>
            <w:r w:rsidR="00912132">
              <w:rPr>
                <w:rFonts w:asciiTheme="minorHAnsi" w:hAnsiTheme="minorHAnsi"/>
                <w:sz w:val="22"/>
                <w:szCs w:val="22"/>
              </w:rPr>
              <w:t>834-6626</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1B71C484" w:rsidR="00866B26" w:rsidRPr="00E21A0F" w:rsidRDefault="00912132" w:rsidP="00254153">
            <w:pPr>
              <w:tabs>
                <w:tab w:val="left" w:pos="-1440"/>
              </w:tabs>
              <w:rPr>
                <w:rFonts w:asciiTheme="minorHAnsi" w:hAnsiTheme="minorHAnsi"/>
                <w:sz w:val="22"/>
                <w:szCs w:val="22"/>
              </w:rPr>
            </w:pPr>
            <w:r>
              <w:rPr>
                <w:rFonts w:asciiTheme="minorHAnsi" w:hAnsiTheme="minorHAnsi"/>
                <w:sz w:val="22"/>
                <w:szCs w:val="22"/>
              </w:rPr>
              <w:t>mcgee6@marshall.edu</w:t>
            </w:r>
          </w:p>
        </w:tc>
      </w:tr>
      <w:tr w:rsidR="00866B26" w:rsidRPr="00E21A0F" w14:paraId="1B7ED873" w14:textId="77777777" w:rsidTr="002C2389">
        <w:tc>
          <w:tcPr>
            <w:tcW w:w="2340" w:type="dxa"/>
          </w:tcPr>
          <w:p w14:paraId="305F1DDC" w14:textId="490691A2" w:rsidR="00866B26" w:rsidRPr="00E21A0F" w:rsidRDefault="0067005B" w:rsidP="00254153">
            <w:pPr>
              <w:tabs>
                <w:tab w:val="left" w:pos="-1440"/>
              </w:tabs>
              <w:rPr>
                <w:rFonts w:asciiTheme="minorHAnsi" w:hAnsiTheme="minorHAnsi"/>
                <w:sz w:val="22"/>
                <w:szCs w:val="22"/>
              </w:rPr>
            </w:pPr>
            <w:r>
              <w:rPr>
                <w:rFonts w:asciiTheme="minorHAnsi" w:hAnsiTheme="minorHAnsi"/>
                <w:sz w:val="22"/>
                <w:szCs w:val="22"/>
              </w:rPr>
              <w:t xml:space="preserve">Office </w:t>
            </w:r>
            <w:r w:rsidR="00866B26" w:rsidRPr="00E21A0F">
              <w:rPr>
                <w:rFonts w:asciiTheme="minorHAnsi" w:hAnsiTheme="minorHAnsi"/>
                <w:sz w:val="22"/>
                <w:szCs w:val="22"/>
              </w:rPr>
              <w:t>Hours</w:t>
            </w:r>
          </w:p>
        </w:tc>
        <w:tc>
          <w:tcPr>
            <w:tcW w:w="7920" w:type="dxa"/>
          </w:tcPr>
          <w:p w14:paraId="4C094A93" w14:textId="1C0DDB7B" w:rsidR="00866B26" w:rsidRPr="00E21A0F" w:rsidRDefault="0067005B" w:rsidP="00254153">
            <w:pPr>
              <w:tabs>
                <w:tab w:val="left" w:pos="-1440"/>
              </w:tabs>
              <w:rPr>
                <w:rFonts w:asciiTheme="minorHAnsi" w:hAnsiTheme="minorHAnsi"/>
                <w:sz w:val="22"/>
                <w:szCs w:val="22"/>
              </w:rPr>
            </w:pPr>
            <w:r>
              <w:rPr>
                <w:rFonts w:asciiTheme="minorHAnsi" w:hAnsiTheme="minorHAnsi"/>
                <w:sz w:val="22"/>
                <w:szCs w:val="22"/>
              </w:rPr>
              <w:t>MWF 10-11 AM</w:t>
            </w:r>
            <w:bookmarkStart w:id="0" w:name="_GoBack"/>
            <w:bookmarkEnd w:id="0"/>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5D623A96" w14:textId="77777777" w:rsidR="00FF6464" w:rsidRDefault="00FF6464" w:rsidP="00024189">
            <w:pPr>
              <w:ind w:left="2160" w:hanging="2160"/>
              <w:rPr>
                <w:rFonts w:asciiTheme="minorHAnsi" w:hAnsiTheme="minorHAnsi"/>
                <w:b/>
                <w:sz w:val="22"/>
                <w:szCs w:val="22"/>
              </w:rPr>
            </w:pPr>
          </w:p>
          <w:p w14:paraId="7E42F30E" w14:textId="77777777" w:rsidR="00024189" w:rsidRDefault="00024189" w:rsidP="00024189">
            <w:pPr>
              <w:ind w:left="2160" w:hanging="2160"/>
              <w:rPr>
                <w:rFonts w:asciiTheme="minorHAnsi" w:hAnsiTheme="minorHAnsi"/>
                <w:sz w:val="22"/>
                <w:szCs w:val="22"/>
              </w:rPr>
            </w:pPr>
            <w:r>
              <w:rPr>
                <w:rFonts w:asciiTheme="minorHAnsi" w:hAnsiTheme="minorHAnsi"/>
                <w:b/>
                <w:sz w:val="22"/>
                <w:szCs w:val="22"/>
              </w:rPr>
              <w:t>Academic Dishonesty:</w:t>
            </w:r>
            <w:r>
              <w:rPr>
                <w:rFonts w:asciiTheme="minorHAnsi" w:hAnsiTheme="minorHAnsi"/>
                <w:sz w:val="22"/>
                <w:szCs w:val="22"/>
              </w:rPr>
              <w:t xml:space="preserve">  If a student behaves academically dishonest in any way, i.e. copying/turning in another’s work or cheating on quizzes or exams, I reserve the right to fail the individual.  The behavior may be reported to the department chair and/or dean of the college and could result in expulsion from the university.  Please refer to your handbook for further details.</w:t>
            </w:r>
          </w:p>
          <w:p w14:paraId="697348E9" w14:textId="77777777" w:rsidR="00024189" w:rsidRDefault="00024189" w:rsidP="00024189">
            <w:pPr>
              <w:ind w:left="2160" w:hanging="2160"/>
              <w:rPr>
                <w:rFonts w:asciiTheme="minorHAnsi" w:hAnsiTheme="minorHAnsi"/>
                <w:sz w:val="22"/>
                <w:szCs w:val="22"/>
              </w:rPr>
            </w:pPr>
          </w:p>
          <w:p w14:paraId="7BE1A22F" w14:textId="5CC8E9ED" w:rsidR="00024189" w:rsidRDefault="00024189" w:rsidP="00024189">
            <w:pPr>
              <w:ind w:left="2160" w:hanging="2160"/>
              <w:rPr>
                <w:rFonts w:asciiTheme="minorHAnsi" w:hAnsiTheme="minorHAnsi"/>
                <w:sz w:val="22"/>
                <w:szCs w:val="22"/>
              </w:rPr>
            </w:pPr>
            <w:r w:rsidRPr="00024189">
              <w:rPr>
                <w:rFonts w:asciiTheme="minorHAnsi" w:hAnsiTheme="minorHAnsi"/>
                <w:b/>
                <w:sz w:val="22"/>
                <w:szCs w:val="22"/>
              </w:rPr>
              <w:t xml:space="preserve">Disabilities and/or Special Needs: </w:t>
            </w:r>
            <w:r w:rsidRPr="00024189">
              <w:rPr>
                <w:rFonts w:asciiTheme="minorHAnsi" w:hAnsiTheme="minorHAnsi"/>
                <w:sz w:val="22"/>
                <w:szCs w:val="22"/>
              </w:rPr>
              <w:t>If any students have a disability and/or special need that interferes with their involvement in the classroom, they must see the Office of Disability Services, Prichard Hall 117, phone 304-696-2271.  Appropriate accommodations can then be made.</w:t>
            </w:r>
          </w:p>
          <w:p w14:paraId="22C31393" w14:textId="77777777" w:rsidR="00024189" w:rsidRDefault="00024189" w:rsidP="00024189">
            <w:pPr>
              <w:ind w:left="2160" w:hanging="2160"/>
              <w:rPr>
                <w:rFonts w:asciiTheme="minorHAnsi" w:hAnsiTheme="minorHAnsi"/>
                <w:sz w:val="22"/>
                <w:szCs w:val="22"/>
              </w:rPr>
            </w:pPr>
          </w:p>
          <w:p w14:paraId="23E90256" w14:textId="77777777" w:rsidR="00440D32" w:rsidRDefault="00440D32" w:rsidP="00440D32">
            <w:pPr>
              <w:rPr>
                <w:rFonts w:asciiTheme="minorHAnsi" w:hAnsiTheme="minorHAnsi"/>
                <w:sz w:val="22"/>
                <w:szCs w:val="22"/>
              </w:rPr>
            </w:pPr>
            <w:r w:rsidRPr="00440D32">
              <w:rPr>
                <w:rFonts w:asciiTheme="minorHAnsi" w:hAnsiTheme="minorHAnsi"/>
                <w:b/>
                <w:sz w:val="22"/>
                <w:szCs w:val="22"/>
              </w:rPr>
              <w:t xml:space="preserve">University Computer Services’ Acceptable Use Policy: </w:t>
            </w:r>
            <w:r w:rsidRPr="00440D32">
              <w:rPr>
                <w:rFonts w:asciiTheme="minorHAnsi" w:hAnsiTheme="minorHAnsi"/>
                <w:sz w:val="22"/>
                <w:szCs w:val="22"/>
              </w:rPr>
              <w:t xml:space="preserve">All students are responsible for </w:t>
            </w:r>
            <w:r>
              <w:rPr>
                <w:rFonts w:asciiTheme="minorHAnsi" w:hAnsiTheme="minorHAnsi"/>
                <w:sz w:val="22"/>
                <w:szCs w:val="22"/>
              </w:rPr>
              <w:t xml:space="preserve">    </w:t>
            </w:r>
          </w:p>
          <w:p w14:paraId="6946879D" w14:textId="77777777" w:rsidR="00440D32" w:rsidRDefault="00440D32" w:rsidP="00440D32">
            <w:pPr>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 xml:space="preserve">knowing this policy, which can be found at </w:t>
            </w:r>
            <w:r>
              <w:rPr>
                <w:rFonts w:asciiTheme="minorHAnsi" w:hAnsiTheme="minorHAnsi"/>
                <w:sz w:val="22"/>
                <w:szCs w:val="22"/>
              </w:rPr>
              <w:t xml:space="preserve">   </w:t>
            </w:r>
          </w:p>
          <w:p w14:paraId="79DBF26B" w14:textId="5561CBFD" w:rsidR="00440D32" w:rsidRPr="00440D32" w:rsidRDefault="00440D32" w:rsidP="00440D32">
            <w:pPr>
              <w:rPr>
                <w:rFonts w:asciiTheme="minorHAnsi" w:hAnsiTheme="minorHAnsi"/>
                <w:sz w:val="22"/>
                <w:szCs w:val="22"/>
              </w:rPr>
            </w:pPr>
            <w:r>
              <w:rPr>
                <w:rFonts w:asciiTheme="minorHAnsi" w:hAnsiTheme="minorHAnsi"/>
                <w:sz w:val="22"/>
                <w:szCs w:val="22"/>
              </w:rPr>
              <w:t xml:space="preserve">                                            </w:t>
            </w:r>
            <w:hyperlink r:id="rId11" w:history="1">
              <w:r w:rsidRPr="00440D32">
                <w:rPr>
                  <w:rStyle w:val="Hyperlink"/>
                  <w:rFonts w:asciiTheme="minorHAnsi" w:hAnsiTheme="minorHAnsi"/>
                  <w:sz w:val="22"/>
                  <w:szCs w:val="22"/>
                </w:rPr>
                <w:t>http://www.marshall.edu/ucs/CS/accptuse.asp</w:t>
              </w:r>
            </w:hyperlink>
            <w:r w:rsidRPr="00440D32">
              <w:rPr>
                <w:rFonts w:asciiTheme="minorHAnsi" w:hAnsiTheme="minorHAnsi"/>
                <w:sz w:val="22"/>
                <w:szCs w:val="22"/>
              </w:rPr>
              <w:t>.</w:t>
            </w:r>
          </w:p>
          <w:p w14:paraId="30D2A626" w14:textId="77777777" w:rsidR="00024189" w:rsidRPr="00024189" w:rsidRDefault="00024189" w:rsidP="00024189">
            <w:pPr>
              <w:ind w:left="2160" w:hanging="2160"/>
              <w:rPr>
                <w:rFonts w:asciiTheme="minorHAnsi" w:hAnsiTheme="minorHAnsi"/>
                <w:sz w:val="22"/>
                <w:szCs w:val="22"/>
              </w:rPr>
            </w:pPr>
          </w:p>
          <w:p w14:paraId="1BCFD3CB" w14:textId="77777777" w:rsidR="00440D32" w:rsidRDefault="00440D32" w:rsidP="00440D32">
            <w:pPr>
              <w:rPr>
                <w:rFonts w:asciiTheme="minorHAnsi" w:hAnsiTheme="minorHAnsi"/>
                <w:sz w:val="22"/>
                <w:szCs w:val="22"/>
              </w:rPr>
            </w:pPr>
            <w:r w:rsidRPr="00440D32">
              <w:rPr>
                <w:rFonts w:asciiTheme="minorHAnsi" w:hAnsiTheme="minorHAnsi"/>
                <w:b/>
                <w:sz w:val="22"/>
                <w:szCs w:val="22"/>
              </w:rPr>
              <w:t xml:space="preserve">Affirmative Action Policy: </w:t>
            </w:r>
            <w:r w:rsidRPr="00440D32">
              <w:rPr>
                <w:rFonts w:asciiTheme="minorHAnsi" w:hAnsiTheme="minorHAnsi"/>
                <w:sz w:val="22"/>
                <w:szCs w:val="22"/>
              </w:rPr>
              <w:t xml:space="preserve">This course will follow Marshall University’s policy on </w:t>
            </w:r>
          </w:p>
          <w:p w14:paraId="1DF65159" w14:textId="77777777" w:rsidR="00440D32" w:rsidRDefault="00440D32" w:rsidP="00440D32">
            <w:pPr>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Affirmative Action, which can be found on pg. 93 of the 2008-</w:t>
            </w:r>
            <w:r>
              <w:rPr>
                <w:rFonts w:asciiTheme="minorHAnsi" w:hAnsiTheme="minorHAnsi"/>
                <w:sz w:val="22"/>
                <w:szCs w:val="22"/>
              </w:rPr>
              <w:t xml:space="preserve">  </w:t>
            </w:r>
          </w:p>
          <w:p w14:paraId="02E672E0" w14:textId="77777777" w:rsidR="00440D32" w:rsidRDefault="00440D32" w:rsidP="00440D32">
            <w:pPr>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 xml:space="preserve">2009 undergraduate catalog.  Specifically, all students will be </w:t>
            </w:r>
          </w:p>
          <w:p w14:paraId="66D2B655" w14:textId="77777777" w:rsidR="00440D32" w:rsidRDefault="00440D32" w:rsidP="00440D32">
            <w:pPr>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 xml:space="preserve">afforded equal opportunity without regard to race, color, sex, </w:t>
            </w:r>
          </w:p>
          <w:p w14:paraId="37B24BBB" w14:textId="59273EBE" w:rsidR="00440D32" w:rsidRDefault="00440D32" w:rsidP="00440D32">
            <w:pPr>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religion, age, disability, national origin, or sexual orientation.</w:t>
            </w:r>
          </w:p>
          <w:p w14:paraId="519EE407" w14:textId="77777777" w:rsidR="00440D32" w:rsidRDefault="00440D32" w:rsidP="00440D32">
            <w:pPr>
              <w:rPr>
                <w:rFonts w:asciiTheme="minorHAnsi" w:hAnsiTheme="minorHAnsi"/>
                <w:sz w:val="22"/>
                <w:szCs w:val="22"/>
              </w:rPr>
            </w:pPr>
          </w:p>
          <w:p w14:paraId="11CC8782" w14:textId="77777777" w:rsidR="00440D32" w:rsidRDefault="00440D32" w:rsidP="00440D32">
            <w:pPr>
              <w:autoSpaceDE w:val="0"/>
              <w:autoSpaceDN w:val="0"/>
              <w:adjustRightInd w:val="0"/>
              <w:rPr>
                <w:rFonts w:asciiTheme="minorHAnsi" w:hAnsiTheme="minorHAnsi"/>
                <w:sz w:val="22"/>
                <w:szCs w:val="22"/>
              </w:rPr>
            </w:pPr>
            <w:r w:rsidRPr="00440D32">
              <w:rPr>
                <w:rFonts w:asciiTheme="minorHAnsi" w:hAnsiTheme="minorHAnsi"/>
                <w:b/>
                <w:bCs/>
                <w:sz w:val="22"/>
                <w:szCs w:val="22"/>
              </w:rPr>
              <w:t xml:space="preserve">Inclement Weather Policy: </w:t>
            </w:r>
            <w:r w:rsidRPr="00440D32">
              <w:rPr>
                <w:rFonts w:asciiTheme="minorHAnsi" w:hAnsiTheme="minorHAnsi"/>
                <w:sz w:val="22"/>
                <w:szCs w:val="22"/>
              </w:rPr>
              <w:t xml:space="preserve">Students can find information concerning Marshall’s </w:t>
            </w:r>
            <w:r>
              <w:rPr>
                <w:rFonts w:asciiTheme="minorHAnsi" w:hAnsiTheme="minorHAnsi"/>
                <w:sz w:val="22"/>
                <w:szCs w:val="22"/>
              </w:rPr>
              <w:t xml:space="preserve"> </w:t>
            </w:r>
          </w:p>
          <w:p w14:paraId="2A1E863C" w14:textId="77777777" w:rsidR="00440D32" w:rsidRDefault="00440D32" w:rsidP="00440D32">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policy</w:t>
            </w:r>
            <w:r>
              <w:rPr>
                <w:rFonts w:asciiTheme="minorHAnsi" w:hAnsiTheme="minorHAnsi"/>
                <w:sz w:val="22"/>
                <w:szCs w:val="22"/>
              </w:rPr>
              <w:t xml:space="preserve"> </w:t>
            </w:r>
            <w:r w:rsidRPr="00440D32">
              <w:rPr>
                <w:rFonts w:asciiTheme="minorHAnsi" w:hAnsiTheme="minorHAnsi"/>
                <w:sz w:val="22"/>
                <w:szCs w:val="22"/>
              </w:rPr>
              <w:t>regarding inclement weather on pp. 64-65 of the 2010-</w:t>
            </w:r>
          </w:p>
          <w:p w14:paraId="1E5FB04B" w14:textId="77777777" w:rsidR="00440D32" w:rsidRDefault="00440D32" w:rsidP="00440D32">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2011 undergraduate online catalog</w:t>
            </w:r>
            <w:r>
              <w:rPr>
                <w:rFonts w:asciiTheme="minorHAnsi" w:hAnsiTheme="minorHAnsi"/>
                <w:sz w:val="22"/>
                <w:szCs w:val="22"/>
              </w:rPr>
              <w:t xml:space="preserve"> </w:t>
            </w:r>
          </w:p>
          <w:p w14:paraId="6818BF54" w14:textId="77777777" w:rsidR="00440D32" w:rsidRDefault="00440D32" w:rsidP="00440D32">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http://www.marshall.edu/catalog/undergraduate/ug_10-</w:t>
            </w:r>
            <w:r>
              <w:rPr>
                <w:rFonts w:asciiTheme="minorHAnsi" w:hAnsiTheme="minorHAnsi"/>
                <w:sz w:val="22"/>
                <w:szCs w:val="22"/>
              </w:rPr>
              <w:t xml:space="preserve">  </w:t>
            </w:r>
          </w:p>
          <w:p w14:paraId="61A62531" w14:textId="574C9373" w:rsidR="00024189" w:rsidRPr="00024189" w:rsidRDefault="00440D32" w:rsidP="00440D32">
            <w:pPr>
              <w:autoSpaceDE w:val="0"/>
              <w:autoSpaceDN w:val="0"/>
              <w:adjustRightInd w:val="0"/>
              <w:rPr>
                <w:rFonts w:asciiTheme="minorHAnsi" w:hAnsiTheme="minorHAnsi"/>
                <w:sz w:val="22"/>
                <w:szCs w:val="22"/>
              </w:rPr>
            </w:pPr>
            <w:r>
              <w:rPr>
                <w:rFonts w:asciiTheme="minorHAnsi" w:hAnsiTheme="minorHAnsi"/>
                <w:sz w:val="22"/>
                <w:szCs w:val="22"/>
              </w:rPr>
              <w:t xml:space="preserve">                                            </w:t>
            </w:r>
            <w:r w:rsidRPr="00440D32">
              <w:rPr>
                <w:rFonts w:asciiTheme="minorHAnsi" w:hAnsiTheme="minorHAnsi"/>
                <w:sz w:val="22"/>
                <w:szCs w:val="22"/>
              </w:rPr>
              <w:t>11_published.pdf.</w:t>
            </w:r>
          </w:p>
        </w:tc>
      </w:tr>
    </w:tbl>
    <w:p w14:paraId="6B4BA758" w14:textId="77777777" w:rsidR="003B18C5" w:rsidRDefault="003B18C5" w:rsidP="002C2389">
      <w:pPr>
        <w:tabs>
          <w:tab w:val="left" w:pos="-1440"/>
        </w:tabs>
        <w:spacing w:line="360" w:lineRule="auto"/>
        <w:rPr>
          <w:rFonts w:asciiTheme="minorHAnsi" w:hAnsiTheme="minorHAnsi"/>
          <w:b/>
          <w:sz w:val="22"/>
          <w:szCs w:val="22"/>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lastRenderedPageBreak/>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23D2B9E6" w:rsidR="002C2389" w:rsidRPr="003B18C5" w:rsidRDefault="003B18C5" w:rsidP="002C2389">
            <w:pPr>
              <w:rPr>
                <w:rFonts w:asciiTheme="minorHAnsi" w:hAnsiTheme="minorHAnsi"/>
                <w:sz w:val="22"/>
                <w:szCs w:val="22"/>
              </w:rPr>
            </w:pPr>
            <w:r w:rsidRPr="003B18C5">
              <w:rPr>
                <w:rFonts w:asciiTheme="minorHAnsi" w:hAnsiTheme="minorHAnsi"/>
                <w:sz w:val="22"/>
                <w:szCs w:val="22"/>
              </w:rPr>
              <w:t>In this course we will be discussing various functions and their properties, including</w:t>
            </w:r>
            <w:r w:rsidRPr="003B18C5">
              <w:rPr>
                <w:rFonts w:asciiTheme="minorHAnsi" w:hAnsiTheme="minorHAnsi"/>
                <w:b/>
                <w:sz w:val="22"/>
                <w:szCs w:val="22"/>
              </w:rPr>
              <w:t xml:space="preserve"> </w:t>
            </w:r>
            <w:r w:rsidRPr="003B18C5">
              <w:rPr>
                <w:rFonts w:asciiTheme="minorHAnsi" w:hAnsiTheme="minorHAnsi"/>
                <w:sz w:val="22"/>
                <w:szCs w:val="22"/>
              </w:rPr>
              <w:t>polynomial, rational, exponential and logarithmic functions. We will also cover graphs, systems of equations and inequalities, and sequences.</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4C0822" w:rsidRDefault="00E21A0F" w:rsidP="00E21A0F">
      <w:pPr>
        <w:rPr>
          <w:rFonts w:asciiTheme="minorHAnsi" w:hAnsiTheme="minorHAnsi"/>
          <w:b/>
          <w:sz w:val="22"/>
          <w:szCs w:val="22"/>
        </w:rPr>
      </w:pPr>
      <w:r w:rsidRPr="004C0822">
        <w:rPr>
          <w:rFonts w:asciiTheme="minorHAnsi" w:hAnsiTheme="minorHAnsi"/>
          <w:b/>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62290A">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62290A">
        <w:tc>
          <w:tcPr>
            <w:tcW w:w="3240" w:type="dxa"/>
          </w:tcPr>
          <w:p w14:paraId="3277FA62" w14:textId="201D3399" w:rsidR="00E21A0F" w:rsidRPr="00E21A0F" w:rsidRDefault="00E21A0F" w:rsidP="003B18C5">
            <w:pPr>
              <w:outlineLvl w:val="0"/>
              <w:rPr>
                <w:rFonts w:asciiTheme="minorHAnsi" w:hAnsiTheme="minorHAnsi"/>
                <w:sz w:val="22"/>
                <w:szCs w:val="22"/>
              </w:rPr>
            </w:pPr>
            <w:r w:rsidRPr="00E21A0F">
              <w:rPr>
                <w:rFonts w:asciiTheme="minorHAnsi" w:hAnsiTheme="minorHAnsi"/>
                <w:sz w:val="22"/>
                <w:szCs w:val="22"/>
              </w:rPr>
              <w:t xml:space="preserve">Students will </w:t>
            </w:r>
            <w:r w:rsidR="003B18C5">
              <w:rPr>
                <w:rFonts w:asciiTheme="minorHAnsi" w:hAnsiTheme="minorHAnsi"/>
                <w:sz w:val="22"/>
                <w:szCs w:val="22"/>
              </w:rPr>
              <w:t>apply algebraic concepts to model and solve real life situations using linear, polynomial, rational, exponential, root, and logarithmic equations and/or inequalities.</w:t>
            </w:r>
          </w:p>
        </w:tc>
        <w:tc>
          <w:tcPr>
            <w:tcW w:w="4140" w:type="dxa"/>
          </w:tcPr>
          <w:p w14:paraId="3FCD421D" w14:textId="0F0AAD96" w:rsidR="00E21A0F" w:rsidRPr="00C44370" w:rsidRDefault="00C44370" w:rsidP="00C91A85">
            <w:pPr>
              <w:outlineLvl w:val="0"/>
              <w:rPr>
                <w:rFonts w:asciiTheme="minorHAnsi" w:hAnsiTheme="minorHAnsi"/>
                <w:sz w:val="22"/>
                <w:szCs w:val="22"/>
              </w:rPr>
            </w:pPr>
            <w:r w:rsidRPr="00C44370">
              <w:rPr>
                <w:rFonts w:asciiTheme="minorHAnsi" w:hAnsiTheme="minorHAnsi"/>
                <w:sz w:val="22"/>
                <w:szCs w:val="22"/>
              </w:rPr>
              <w:t>Students will</w:t>
            </w:r>
            <w:r>
              <w:rPr>
                <w:rFonts w:asciiTheme="minorHAnsi" w:hAnsiTheme="minorHAnsi"/>
                <w:sz w:val="22"/>
                <w:szCs w:val="22"/>
              </w:rPr>
              <w:t xml:space="preserve"> practice this outcome by doing homework and in class activities.</w:t>
            </w:r>
          </w:p>
          <w:p w14:paraId="406E3B6F" w14:textId="77777777" w:rsidR="00712F82" w:rsidRPr="00C44370" w:rsidRDefault="00712F82" w:rsidP="00C91A85">
            <w:pPr>
              <w:outlineLvl w:val="0"/>
              <w:rPr>
                <w:rFonts w:asciiTheme="minorHAnsi" w:hAnsiTheme="minorHAnsi"/>
                <w:sz w:val="22"/>
                <w:szCs w:val="22"/>
              </w:rPr>
            </w:pPr>
          </w:p>
        </w:tc>
        <w:tc>
          <w:tcPr>
            <w:tcW w:w="2880" w:type="dxa"/>
          </w:tcPr>
          <w:p w14:paraId="5FEAF68D" w14:textId="61425B5E" w:rsidR="00E21A0F" w:rsidRPr="00C44370" w:rsidRDefault="00C44370" w:rsidP="00C44370">
            <w:pPr>
              <w:outlineLvl w:val="0"/>
              <w:rPr>
                <w:rFonts w:asciiTheme="minorHAnsi" w:hAnsiTheme="minorHAnsi"/>
                <w:sz w:val="22"/>
                <w:szCs w:val="22"/>
              </w:rPr>
            </w:pPr>
            <w:r>
              <w:rPr>
                <w:rFonts w:asciiTheme="minorHAnsi" w:hAnsiTheme="minorHAnsi"/>
                <w:sz w:val="22"/>
                <w:szCs w:val="22"/>
              </w:rPr>
              <w:t>Students will be assessed on this outcome using quizzes and tests.</w:t>
            </w:r>
          </w:p>
        </w:tc>
      </w:tr>
      <w:tr w:rsidR="00E21A0F" w:rsidRPr="00E21A0F" w14:paraId="2BCE3CBE" w14:textId="77777777" w:rsidTr="0062290A">
        <w:tc>
          <w:tcPr>
            <w:tcW w:w="3240" w:type="dxa"/>
          </w:tcPr>
          <w:p w14:paraId="550A123B" w14:textId="095EF428" w:rsidR="00E21A0F" w:rsidRPr="00E21A0F" w:rsidRDefault="00E21A0F" w:rsidP="00C44370">
            <w:pPr>
              <w:pStyle w:val="Default"/>
              <w:rPr>
                <w:rFonts w:asciiTheme="minorHAnsi" w:hAnsiTheme="minorHAnsi"/>
                <w:sz w:val="22"/>
                <w:szCs w:val="22"/>
              </w:rPr>
            </w:pPr>
            <w:r w:rsidRPr="00C44370">
              <w:rPr>
                <w:rFonts w:asciiTheme="minorHAnsi" w:hAnsiTheme="minorHAnsi"/>
                <w:sz w:val="22"/>
                <w:szCs w:val="22"/>
              </w:rPr>
              <w:t xml:space="preserve">Students will </w:t>
            </w:r>
            <w:r w:rsidR="00C44370" w:rsidRPr="00C44370">
              <w:rPr>
                <w:rFonts w:asciiTheme="minorHAnsi" w:hAnsiTheme="minorHAnsi"/>
                <w:sz w:val="22"/>
                <w:szCs w:val="22"/>
              </w:rPr>
              <w:t xml:space="preserve">understand and use basic concepts of functions, including domain, range, operations, compositions, and inverses. </w:t>
            </w:r>
          </w:p>
        </w:tc>
        <w:tc>
          <w:tcPr>
            <w:tcW w:w="4140" w:type="dxa"/>
          </w:tcPr>
          <w:p w14:paraId="3A654BD8" w14:textId="77777777" w:rsidR="00C44370" w:rsidRPr="00C44370" w:rsidRDefault="00C44370" w:rsidP="00C44370">
            <w:pPr>
              <w:outlineLvl w:val="0"/>
              <w:rPr>
                <w:rFonts w:asciiTheme="minorHAnsi" w:hAnsiTheme="minorHAnsi"/>
                <w:sz w:val="22"/>
                <w:szCs w:val="22"/>
              </w:rPr>
            </w:pPr>
            <w:r w:rsidRPr="00C44370">
              <w:rPr>
                <w:rFonts w:asciiTheme="minorHAnsi" w:hAnsiTheme="minorHAnsi"/>
                <w:sz w:val="22"/>
                <w:szCs w:val="22"/>
              </w:rPr>
              <w:t>Students will</w:t>
            </w:r>
            <w:r>
              <w:rPr>
                <w:rFonts w:asciiTheme="minorHAnsi" w:hAnsiTheme="minorHAnsi"/>
                <w:sz w:val="22"/>
                <w:szCs w:val="22"/>
              </w:rPr>
              <w:t xml:space="preserve"> practice this outcome by doing homework and in class activities.</w:t>
            </w:r>
          </w:p>
          <w:p w14:paraId="7E6A423D" w14:textId="77777777" w:rsidR="00E21A0F" w:rsidRPr="00E21A0F" w:rsidRDefault="00E21A0F" w:rsidP="004B0524">
            <w:pPr>
              <w:outlineLvl w:val="0"/>
              <w:rPr>
                <w:rFonts w:asciiTheme="minorHAnsi" w:hAnsiTheme="minorHAnsi"/>
                <w:b/>
                <w:sz w:val="22"/>
                <w:szCs w:val="22"/>
              </w:rPr>
            </w:pPr>
          </w:p>
        </w:tc>
        <w:tc>
          <w:tcPr>
            <w:tcW w:w="2880" w:type="dxa"/>
          </w:tcPr>
          <w:p w14:paraId="4D7C1213" w14:textId="491B9398" w:rsidR="00E21A0F" w:rsidRPr="00E21A0F" w:rsidRDefault="00C44370" w:rsidP="004B0524">
            <w:pPr>
              <w:outlineLvl w:val="0"/>
              <w:rPr>
                <w:rFonts w:asciiTheme="minorHAnsi" w:hAnsiTheme="minorHAnsi"/>
                <w:sz w:val="22"/>
                <w:szCs w:val="22"/>
              </w:rPr>
            </w:pPr>
            <w:r>
              <w:rPr>
                <w:rFonts w:asciiTheme="minorHAnsi" w:hAnsiTheme="minorHAnsi"/>
                <w:sz w:val="22"/>
                <w:szCs w:val="22"/>
              </w:rPr>
              <w:t>Students will be assessed on this outcome using quizzes and tests.</w:t>
            </w:r>
          </w:p>
        </w:tc>
      </w:tr>
      <w:tr w:rsidR="00E21A0F" w:rsidRPr="00E21A0F" w14:paraId="24E457D1" w14:textId="77777777" w:rsidTr="0062290A">
        <w:trPr>
          <w:trHeight w:val="224"/>
        </w:trPr>
        <w:tc>
          <w:tcPr>
            <w:tcW w:w="3240" w:type="dxa"/>
          </w:tcPr>
          <w:p w14:paraId="21FD16B3" w14:textId="5648050F" w:rsidR="00E21A0F" w:rsidRPr="00C44370" w:rsidRDefault="00E21A0F" w:rsidP="00C44370">
            <w:pPr>
              <w:pStyle w:val="Default"/>
              <w:rPr>
                <w:rFonts w:asciiTheme="minorHAnsi" w:hAnsiTheme="minorHAnsi"/>
                <w:sz w:val="22"/>
                <w:szCs w:val="22"/>
              </w:rPr>
            </w:pPr>
            <w:r w:rsidRPr="00C44370">
              <w:rPr>
                <w:rFonts w:asciiTheme="minorHAnsi" w:hAnsiTheme="minorHAnsi"/>
                <w:bCs/>
                <w:sz w:val="22"/>
                <w:szCs w:val="22"/>
              </w:rPr>
              <w:t xml:space="preserve">Students will </w:t>
            </w:r>
            <w:r w:rsidR="00C44370" w:rsidRPr="00C44370">
              <w:rPr>
                <w:rFonts w:asciiTheme="minorHAnsi" w:hAnsiTheme="minorHAnsi"/>
                <w:sz w:val="22"/>
                <w:szCs w:val="22"/>
              </w:rPr>
              <w:t xml:space="preserve">use tables, transformations, critical points, and other characteristics to graph functions, conic sections and parametric equations. </w:t>
            </w:r>
          </w:p>
        </w:tc>
        <w:tc>
          <w:tcPr>
            <w:tcW w:w="4140" w:type="dxa"/>
          </w:tcPr>
          <w:p w14:paraId="53A65D9F" w14:textId="77777777" w:rsidR="00C44370" w:rsidRPr="00C44370" w:rsidRDefault="00C44370" w:rsidP="00C44370">
            <w:pPr>
              <w:outlineLvl w:val="0"/>
              <w:rPr>
                <w:rFonts w:asciiTheme="minorHAnsi" w:hAnsiTheme="minorHAnsi"/>
                <w:sz w:val="22"/>
                <w:szCs w:val="22"/>
              </w:rPr>
            </w:pPr>
            <w:r w:rsidRPr="00C44370">
              <w:rPr>
                <w:rFonts w:asciiTheme="minorHAnsi" w:hAnsiTheme="minorHAnsi"/>
                <w:sz w:val="22"/>
                <w:szCs w:val="22"/>
              </w:rPr>
              <w:t>Students will</w:t>
            </w:r>
            <w:r>
              <w:rPr>
                <w:rFonts w:asciiTheme="minorHAnsi" w:hAnsiTheme="minorHAnsi"/>
                <w:sz w:val="22"/>
                <w:szCs w:val="22"/>
              </w:rPr>
              <w:t xml:space="preserve"> practice this outcome by doing homework and in class activities.</w:t>
            </w:r>
          </w:p>
          <w:p w14:paraId="055C840F" w14:textId="77777777" w:rsidR="00E21A0F" w:rsidRPr="00E21A0F" w:rsidRDefault="00E21A0F" w:rsidP="004B0524">
            <w:pPr>
              <w:outlineLvl w:val="0"/>
              <w:rPr>
                <w:rFonts w:asciiTheme="minorHAnsi" w:hAnsiTheme="minorHAnsi"/>
                <w:b/>
                <w:sz w:val="22"/>
                <w:szCs w:val="22"/>
              </w:rPr>
            </w:pPr>
          </w:p>
        </w:tc>
        <w:tc>
          <w:tcPr>
            <w:tcW w:w="2880" w:type="dxa"/>
          </w:tcPr>
          <w:p w14:paraId="4942DB50" w14:textId="4DD6F352" w:rsidR="00E21A0F" w:rsidRPr="00E21A0F" w:rsidRDefault="00C44370" w:rsidP="004B0524">
            <w:pPr>
              <w:outlineLvl w:val="0"/>
              <w:rPr>
                <w:rFonts w:asciiTheme="minorHAnsi" w:hAnsiTheme="minorHAnsi"/>
                <w:b/>
                <w:sz w:val="22"/>
                <w:szCs w:val="22"/>
              </w:rPr>
            </w:pPr>
            <w:r>
              <w:rPr>
                <w:rFonts w:asciiTheme="minorHAnsi" w:hAnsiTheme="minorHAnsi"/>
                <w:sz w:val="22"/>
                <w:szCs w:val="22"/>
              </w:rPr>
              <w:t>Students will be assessed on this outcome using quizzes and tests.</w:t>
            </w:r>
          </w:p>
        </w:tc>
      </w:tr>
    </w:tbl>
    <w:p w14:paraId="18B44713" w14:textId="77777777" w:rsidR="00F7497C" w:rsidRDefault="00F7497C"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AFED9F1" w14:textId="56CF834C" w:rsidR="00F95D67" w:rsidRPr="00E21A0F" w:rsidRDefault="00C44370" w:rsidP="002014CF">
            <w:pPr>
              <w:pStyle w:val="ListParagraph"/>
              <w:numPr>
                <w:ilvl w:val="0"/>
                <w:numId w:val="14"/>
              </w:numPr>
              <w:ind w:left="612" w:hanging="252"/>
              <w:rPr>
                <w:rFonts w:asciiTheme="minorHAnsi" w:hAnsiTheme="minorHAnsi"/>
              </w:rPr>
            </w:pPr>
            <w:r>
              <w:rPr>
                <w:rFonts w:asciiTheme="minorHAnsi" w:hAnsiTheme="minorHAnsi"/>
              </w:rPr>
              <w:t xml:space="preserve">The required text is </w:t>
            </w:r>
            <w:r>
              <w:rPr>
                <w:rFonts w:asciiTheme="minorHAnsi" w:hAnsiTheme="minorHAnsi"/>
                <w:i/>
              </w:rPr>
              <w:t>College Algebra, 9</w:t>
            </w:r>
            <w:r w:rsidRPr="00C44370">
              <w:rPr>
                <w:rFonts w:asciiTheme="minorHAnsi" w:hAnsiTheme="minorHAnsi"/>
                <w:i/>
                <w:vertAlign w:val="superscript"/>
              </w:rPr>
              <w:t>th</w:t>
            </w:r>
            <w:r>
              <w:rPr>
                <w:rFonts w:asciiTheme="minorHAnsi" w:hAnsiTheme="minorHAnsi"/>
                <w:i/>
              </w:rPr>
              <w:t xml:space="preserve"> edition</w:t>
            </w:r>
            <w:r>
              <w:rPr>
                <w:rFonts w:asciiTheme="minorHAnsi" w:hAnsiTheme="minorHAnsi"/>
              </w:rPr>
              <w:t xml:space="preserve"> by Michael Sullivan.</w:t>
            </w:r>
          </w:p>
          <w:p w14:paraId="4AD56C3A" w14:textId="77777777" w:rsidR="00F7497C" w:rsidRDefault="00C44370" w:rsidP="00C44370">
            <w:pPr>
              <w:pStyle w:val="ListParagraph"/>
              <w:numPr>
                <w:ilvl w:val="0"/>
                <w:numId w:val="14"/>
              </w:numPr>
              <w:ind w:left="612" w:hanging="252"/>
              <w:rPr>
                <w:rFonts w:asciiTheme="minorHAnsi" w:hAnsiTheme="minorHAnsi"/>
              </w:rPr>
            </w:pPr>
            <w:r>
              <w:rPr>
                <w:rFonts w:asciiTheme="minorHAnsi" w:hAnsiTheme="minorHAnsi"/>
              </w:rPr>
              <w:t>A graphing calculator is required for this course.  I suggest either a TI-84 or a TI-Inspire.</w:t>
            </w:r>
          </w:p>
          <w:p w14:paraId="65DEC4F5" w14:textId="78A5BB4B" w:rsidR="00C44370" w:rsidRPr="00C44370" w:rsidRDefault="00C44370" w:rsidP="00C44370">
            <w:pPr>
              <w:pStyle w:val="ListParagraph"/>
              <w:numPr>
                <w:ilvl w:val="0"/>
                <w:numId w:val="14"/>
              </w:numPr>
              <w:ind w:left="612" w:hanging="252"/>
              <w:rPr>
                <w:rFonts w:asciiTheme="minorHAnsi" w:hAnsiTheme="minorHAnsi"/>
              </w:rPr>
            </w:pPr>
            <w:r>
              <w:rPr>
                <w:rFonts w:asciiTheme="minorHAnsi" w:hAnsiTheme="minorHAnsi"/>
              </w:rPr>
              <w:t>Students must also have an MU computer account for email.</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2"/>
          <w:endnotePr>
            <w:numFmt w:val="decimal"/>
          </w:endnotePr>
          <w:pgSz w:w="12240" w:h="15840"/>
          <w:pgMar w:top="1260" w:right="1440" w:bottom="1350" w:left="1440" w:header="1440" w:footer="1440" w:gutter="0"/>
          <w:cols w:space="720"/>
          <w:noEndnote/>
        </w:sectPr>
      </w:pPr>
    </w:p>
    <w:p w14:paraId="68E2D2B6" w14:textId="77777777" w:rsidR="004C0822" w:rsidRDefault="004C082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0D96AFC8" w14:textId="5A30D420" w:rsidR="00F7497C" w:rsidRPr="004C0822" w:rsidRDefault="004C0822" w:rsidP="004C0822">
            <w:pPr>
              <w:pStyle w:val="ListParagraph"/>
              <w:numPr>
                <w:ilvl w:val="0"/>
                <w:numId w:val="23"/>
              </w:numPr>
              <w:ind w:left="522" w:hanging="270"/>
              <w:rPr>
                <w:rFonts w:asciiTheme="minorHAnsi" w:hAnsiTheme="minorHAnsi"/>
              </w:rPr>
            </w:pPr>
            <w:r>
              <w:rPr>
                <w:rFonts w:asciiTheme="minorHAnsi" w:hAnsiTheme="minorHAnsi"/>
              </w:rPr>
              <w:t>All due dates can be found on the course schedule.</w:t>
            </w:r>
          </w:p>
        </w:tc>
      </w:tr>
    </w:tbl>
    <w:p w14:paraId="4BCA9F72" w14:textId="77777777" w:rsidR="00DA4E24" w:rsidRPr="00E21A0F" w:rsidRDefault="00DA4E24" w:rsidP="004E6D91">
      <w:pPr>
        <w:outlineLvl w:val="0"/>
        <w:rPr>
          <w:rFonts w:asciiTheme="minorHAnsi" w:hAnsiTheme="minorHAnsi"/>
          <w:b/>
          <w:sz w:val="22"/>
          <w:szCs w:val="22"/>
        </w:rPr>
      </w:pPr>
    </w:p>
    <w:p w14:paraId="04E96973" w14:textId="77777777" w:rsidR="004C0822" w:rsidRDefault="004C0822" w:rsidP="002C2389">
      <w:pPr>
        <w:spacing w:line="360" w:lineRule="auto"/>
        <w:outlineLvl w:val="0"/>
        <w:rPr>
          <w:rFonts w:asciiTheme="minorHAnsi" w:hAnsiTheme="minorHAnsi"/>
          <w:b/>
          <w:sz w:val="22"/>
          <w:szCs w:val="22"/>
        </w:rPr>
      </w:pPr>
    </w:p>
    <w:p w14:paraId="097F07BE" w14:textId="77777777" w:rsidR="004C0822" w:rsidRDefault="004C0822" w:rsidP="002C2389">
      <w:pPr>
        <w:spacing w:line="360" w:lineRule="auto"/>
        <w:outlineLvl w:val="0"/>
        <w:rPr>
          <w:rFonts w:asciiTheme="minorHAnsi" w:hAnsiTheme="minorHAnsi"/>
          <w:b/>
          <w:sz w:val="22"/>
          <w:szCs w:val="22"/>
        </w:rPr>
      </w:pPr>
    </w:p>
    <w:p w14:paraId="6958C8E1" w14:textId="77777777" w:rsidR="004C0822" w:rsidRDefault="004C0822" w:rsidP="002C2389">
      <w:pPr>
        <w:spacing w:line="360" w:lineRule="auto"/>
        <w:outlineLvl w:val="0"/>
        <w:rPr>
          <w:rFonts w:asciiTheme="minorHAnsi" w:hAnsiTheme="minorHAnsi"/>
          <w:b/>
          <w:sz w:val="22"/>
          <w:szCs w:val="22"/>
        </w:rPr>
      </w:pPr>
    </w:p>
    <w:p w14:paraId="0E1F5D2C" w14:textId="77777777" w:rsidR="004C0822" w:rsidRDefault="004C0822"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2743D643" w14:textId="02E90EC4" w:rsidR="004C0822" w:rsidRPr="004C0822" w:rsidRDefault="004C0822" w:rsidP="00912132">
            <w:pPr>
              <w:rPr>
                <w:rFonts w:asciiTheme="minorHAnsi" w:hAnsiTheme="minorHAnsi"/>
                <w:b/>
                <w:sz w:val="22"/>
                <w:szCs w:val="22"/>
              </w:rPr>
            </w:pPr>
            <w:r w:rsidRPr="004C0822">
              <w:rPr>
                <w:rFonts w:asciiTheme="minorHAnsi" w:hAnsiTheme="minorHAnsi"/>
                <w:b/>
                <w:sz w:val="22"/>
                <w:szCs w:val="22"/>
              </w:rPr>
              <w:t xml:space="preserve">Student Assessment: </w:t>
            </w:r>
            <w:r w:rsidRPr="004C0822">
              <w:rPr>
                <w:rFonts w:asciiTheme="minorHAnsi" w:hAnsiTheme="minorHAnsi"/>
                <w:sz w:val="22"/>
                <w:szCs w:val="22"/>
              </w:rPr>
              <w:t xml:space="preserve">Students will be assessed using various methods, such as assigned homework, quizzes, and exams.  Homework will be </w:t>
            </w:r>
            <w:r w:rsidR="00912132">
              <w:rPr>
                <w:rFonts w:asciiTheme="minorHAnsi" w:hAnsiTheme="minorHAnsi"/>
                <w:sz w:val="22"/>
                <w:szCs w:val="22"/>
              </w:rPr>
              <w:t>assigned daily</w:t>
            </w:r>
            <w:r w:rsidRPr="004C0822">
              <w:rPr>
                <w:rFonts w:asciiTheme="minorHAnsi" w:hAnsiTheme="minorHAnsi"/>
                <w:sz w:val="22"/>
                <w:szCs w:val="22"/>
              </w:rPr>
              <w:t xml:space="preserve">.  Quizzes will be </w:t>
            </w:r>
            <w:r w:rsidR="00912132">
              <w:rPr>
                <w:rFonts w:asciiTheme="minorHAnsi" w:hAnsiTheme="minorHAnsi"/>
                <w:sz w:val="22"/>
                <w:szCs w:val="22"/>
              </w:rPr>
              <w:t xml:space="preserve">created from homework </w:t>
            </w:r>
            <w:r w:rsidRPr="004C0822">
              <w:rPr>
                <w:rFonts w:asciiTheme="minorHAnsi" w:hAnsiTheme="minorHAnsi"/>
                <w:sz w:val="22"/>
                <w:szCs w:val="22"/>
              </w:rPr>
              <w:t>assignment</w:t>
            </w:r>
            <w:r w:rsidR="00912132">
              <w:rPr>
                <w:rFonts w:asciiTheme="minorHAnsi" w:hAnsiTheme="minorHAnsi"/>
                <w:sz w:val="22"/>
                <w:szCs w:val="22"/>
              </w:rPr>
              <w:t>s</w:t>
            </w:r>
            <w:r w:rsidRPr="004C0822">
              <w:rPr>
                <w:rFonts w:asciiTheme="minorHAnsi" w:hAnsiTheme="minorHAnsi"/>
                <w:sz w:val="22"/>
                <w:szCs w:val="22"/>
              </w:rPr>
              <w:t>.  There will be a total of three exams and one final.</w:t>
            </w:r>
            <w:r w:rsidR="006E0F71">
              <w:rPr>
                <w:rFonts w:asciiTheme="minorHAnsi" w:hAnsiTheme="minorHAnsi"/>
                <w:sz w:val="22"/>
                <w:szCs w:val="22"/>
              </w:rPr>
              <w:t xml:space="preserve"> There will also be a participation grade, so please participate.</w:t>
            </w:r>
          </w:p>
          <w:p w14:paraId="707F8780" w14:textId="77777777" w:rsidR="004C0822" w:rsidRDefault="004C0822" w:rsidP="004C0822">
            <w:pPr>
              <w:ind w:left="2160" w:hanging="2160"/>
              <w:rPr>
                <w:rFonts w:asciiTheme="minorHAnsi" w:hAnsiTheme="minorHAnsi"/>
                <w:b/>
                <w:sz w:val="22"/>
                <w:szCs w:val="22"/>
              </w:rPr>
            </w:pPr>
          </w:p>
          <w:p w14:paraId="786A4107" w14:textId="51F154AF" w:rsidR="006A78A6" w:rsidRPr="00B547A2" w:rsidRDefault="006A78A6" w:rsidP="004C0822">
            <w:pPr>
              <w:ind w:left="2160" w:hanging="2160"/>
              <w:rPr>
                <w:rFonts w:asciiTheme="minorHAnsi" w:hAnsiTheme="minorHAnsi"/>
                <w:sz w:val="22"/>
                <w:szCs w:val="22"/>
              </w:rPr>
            </w:pPr>
            <w:r>
              <w:rPr>
                <w:rFonts w:asciiTheme="minorHAnsi" w:hAnsiTheme="minorHAnsi"/>
                <w:b/>
                <w:sz w:val="22"/>
                <w:szCs w:val="22"/>
              </w:rPr>
              <w:t>Grades will be calculated as follows:</w:t>
            </w:r>
            <w:r w:rsidR="00B547A2">
              <w:rPr>
                <w:rFonts w:asciiTheme="minorHAnsi" w:hAnsiTheme="minorHAnsi"/>
                <w:sz w:val="22"/>
                <w:szCs w:val="22"/>
              </w:rPr>
              <w:t xml:space="preserve"> </w:t>
            </w:r>
          </w:p>
          <w:tbl>
            <w:tblPr>
              <w:tblStyle w:val="TableGrid"/>
              <w:tblW w:w="0" w:type="auto"/>
              <w:tblInd w:w="1073" w:type="dxa"/>
              <w:tblLook w:val="04A0" w:firstRow="1" w:lastRow="0" w:firstColumn="1" w:lastColumn="0" w:noHBand="0" w:noVBand="1"/>
            </w:tblPr>
            <w:tblGrid>
              <w:gridCol w:w="4214"/>
              <w:gridCol w:w="3660"/>
            </w:tblGrid>
            <w:tr w:rsidR="00B547A2" w14:paraId="573AB936" w14:textId="77777777" w:rsidTr="00B547A2">
              <w:tc>
                <w:tcPr>
                  <w:tcW w:w="4214" w:type="dxa"/>
                </w:tcPr>
                <w:p w14:paraId="5B901E94" w14:textId="636976D2" w:rsidR="00B547A2" w:rsidRDefault="00B547A2" w:rsidP="004C0822">
                  <w:pPr>
                    <w:rPr>
                      <w:rFonts w:asciiTheme="minorHAnsi" w:hAnsiTheme="minorHAnsi"/>
                      <w:sz w:val="22"/>
                      <w:szCs w:val="22"/>
                    </w:rPr>
                  </w:pPr>
                  <w:r>
                    <w:rPr>
                      <w:rFonts w:asciiTheme="minorHAnsi" w:hAnsiTheme="minorHAnsi"/>
                      <w:sz w:val="22"/>
                      <w:szCs w:val="22"/>
                    </w:rPr>
                    <w:t>Quizzes (based on homework assignments)</w:t>
                  </w:r>
                </w:p>
              </w:tc>
              <w:tc>
                <w:tcPr>
                  <w:tcW w:w="3660" w:type="dxa"/>
                </w:tcPr>
                <w:p w14:paraId="42F1F46C" w14:textId="2CF3348C" w:rsidR="00B547A2" w:rsidRDefault="00B547A2" w:rsidP="004C0822">
                  <w:pPr>
                    <w:rPr>
                      <w:rFonts w:asciiTheme="minorHAnsi" w:hAnsiTheme="minorHAnsi"/>
                      <w:sz w:val="22"/>
                      <w:szCs w:val="22"/>
                    </w:rPr>
                  </w:pPr>
                  <w:r>
                    <w:rPr>
                      <w:rFonts w:asciiTheme="minorHAnsi" w:hAnsiTheme="minorHAnsi"/>
                      <w:sz w:val="22"/>
                      <w:szCs w:val="22"/>
                    </w:rPr>
                    <w:t>450 points</w:t>
                  </w:r>
                </w:p>
              </w:tc>
            </w:tr>
            <w:tr w:rsidR="00B547A2" w14:paraId="027D35D3" w14:textId="77777777" w:rsidTr="00B547A2">
              <w:tc>
                <w:tcPr>
                  <w:tcW w:w="4214" w:type="dxa"/>
                </w:tcPr>
                <w:p w14:paraId="02E02EA1" w14:textId="52A76DDD" w:rsidR="00B547A2" w:rsidRDefault="00B547A2" w:rsidP="004C0822">
                  <w:pPr>
                    <w:rPr>
                      <w:rFonts w:asciiTheme="minorHAnsi" w:hAnsiTheme="minorHAnsi"/>
                      <w:sz w:val="22"/>
                      <w:szCs w:val="22"/>
                    </w:rPr>
                  </w:pPr>
                  <w:r>
                    <w:rPr>
                      <w:rFonts w:asciiTheme="minorHAnsi" w:hAnsiTheme="minorHAnsi"/>
                      <w:sz w:val="22"/>
                      <w:szCs w:val="22"/>
                    </w:rPr>
                    <w:t>Participation (including attendance)</w:t>
                  </w:r>
                </w:p>
              </w:tc>
              <w:tc>
                <w:tcPr>
                  <w:tcW w:w="3660" w:type="dxa"/>
                </w:tcPr>
                <w:p w14:paraId="6D697A14" w14:textId="7C2E8967" w:rsidR="00B547A2" w:rsidRDefault="00B547A2" w:rsidP="004C0822">
                  <w:pPr>
                    <w:rPr>
                      <w:rFonts w:asciiTheme="minorHAnsi" w:hAnsiTheme="minorHAnsi"/>
                      <w:sz w:val="22"/>
                      <w:szCs w:val="22"/>
                    </w:rPr>
                  </w:pPr>
                  <w:r>
                    <w:rPr>
                      <w:rFonts w:asciiTheme="minorHAnsi" w:hAnsiTheme="minorHAnsi"/>
                      <w:sz w:val="22"/>
                      <w:szCs w:val="22"/>
                    </w:rPr>
                    <w:t>100 points</w:t>
                  </w:r>
                </w:p>
              </w:tc>
            </w:tr>
            <w:tr w:rsidR="00B547A2" w14:paraId="7BE57572" w14:textId="77777777" w:rsidTr="00B547A2">
              <w:tc>
                <w:tcPr>
                  <w:tcW w:w="4214" w:type="dxa"/>
                </w:tcPr>
                <w:p w14:paraId="1886A111" w14:textId="205A379F" w:rsidR="00B547A2" w:rsidRDefault="00B547A2" w:rsidP="004C0822">
                  <w:pPr>
                    <w:rPr>
                      <w:rFonts w:asciiTheme="minorHAnsi" w:hAnsiTheme="minorHAnsi"/>
                      <w:sz w:val="22"/>
                      <w:szCs w:val="22"/>
                    </w:rPr>
                  </w:pPr>
                  <w:r>
                    <w:rPr>
                      <w:rFonts w:asciiTheme="minorHAnsi" w:hAnsiTheme="minorHAnsi"/>
                      <w:sz w:val="22"/>
                      <w:szCs w:val="22"/>
                    </w:rPr>
                    <w:t>Exams</w:t>
                  </w:r>
                </w:p>
              </w:tc>
              <w:tc>
                <w:tcPr>
                  <w:tcW w:w="3660" w:type="dxa"/>
                </w:tcPr>
                <w:p w14:paraId="7FDDD29B" w14:textId="6E25AC35" w:rsidR="00B547A2" w:rsidRDefault="00B547A2" w:rsidP="004C0822">
                  <w:pPr>
                    <w:rPr>
                      <w:rFonts w:asciiTheme="minorHAnsi" w:hAnsiTheme="minorHAnsi"/>
                      <w:sz w:val="22"/>
                      <w:szCs w:val="22"/>
                    </w:rPr>
                  </w:pPr>
                  <w:r>
                    <w:rPr>
                      <w:rFonts w:asciiTheme="minorHAnsi" w:hAnsiTheme="minorHAnsi"/>
                      <w:sz w:val="22"/>
                      <w:szCs w:val="22"/>
                    </w:rPr>
                    <w:t>300 points (100 per exam)</w:t>
                  </w:r>
                </w:p>
              </w:tc>
            </w:tr>
            <w:tr w:rsidR="00B547A2" w14:paraId="32CCE50E" w14:textId="77777777" w:rsidTr="00B547A2">
              <w:tc>
                <w:tcPr>
                  <w:tcW w:w="4214" w:type="dxa"/>
                </w:tcPr>
                <w:p w14:paraId="2CD7A168" w14:textId="09339BB4" w:rsidR="00B547A2" w:rsidRDefault="00B547A2" w:rsidP="004C0822">
                  <w:pPr>
                    <w:rPr>
                      <w:rFonts w:asciiTheme="minorHAnsi" w:hAnsiTheme="minorHAnsi"/>
                      <w:sz w:val="22"/>
                      <w:szCs w:val="22"/>
                    </w:rPr>
                  </w:pPr>
                  <w:r>
                    <w:rPr>
                      <w:rFonts w:asciiTheme="minorHAnsi" w:hAnsiTheme="minorHAnsi"/>
                      <w:sz w:val="22"/>
                      <w:szCs w:val="22"/>
                    </w:rPr>
                    <w:t>Final Exam</w:t>
                  </w:r>
                </w:p>
              </w:tc>
              <w:tc>
                <w:tcPr>
                  <w:tcW w:w="3660" w:type="dxa"/>
                </w:tcPr>
                <w:p w14:paraId="6757EA85" w14:textId="1BE90EC0" w:rsidR="00B547A2" w:rsidRDefault="00B547A2" w:rsidP="004C0822">
                  <w:pPr>
                    <w:rPr>
                      <w:rFonts w:asciiTheme="minorHAnsi" w:hAnsiTheme="minorHAnsi"/>
                      <w:sz w:val="22"/>
                      <w:szCs w:val="22"/>
                    </w:rPr>
                  </w:pPr>
                  <w:r>
                    <w:rPr>
                      <w:rFonts w:asciiTheme="minorHAnsi" w:hAnsiTheme="minorHAnsi"/>
                      <w:sz w:val="22"/>
                      <w:szCs w:val="22"/>
                    </w:rPr>
                    <w:t>150 points</w:t>
                  </w:r>
                </w:p>
              </w:tc>
            </w:tr>
            <w:tr w:rsidR="00B547A2" w14:paraId="7118E72C" w14:textId="77777777" w:rsidTr="00B547A2">
              <w:tc>
                <w:tcPr>
                  <w:tcW w:w="4214" w:type="dxa"/>
                </w:tcPr>
                <w:p w14:paraId="797C23C6" w14:textId="56E7A4BB" w:rsidR="00B547A2" w:rsidRDefault="00B547A2" w:rsidP="004C0822">
                  <w:pPr>
                    <w:rPr>
                      <w:rFonts w:asciiTheme="minorHAnsi" w:hAnsiTheme="minorHAnsi"/>
                      <w:sz w:val="22"/>
                      <w:szCs w:val="22"/>
                    </w:rPr>
                  </w:pPr>
                  <w:r>
                    <w:rPr>
                      <w:rFonts w:asciiTheme="minorHAnsi" w:hAnsiTheme="minorHAnsi"/>
                      <w:sz w:val="22"/>
                      <w:szCs w:val="22"/>
                    </w:rPr>
                    <w:t>Total:</w:t>
                  </w:r>
                </w:p>
              </w:tc>
              <w:tc>
                <w:tcPr>
                  <w:tcW w:w="3660" w:type="dxa"/>
                </w:tcPr>
                <w:p w14:paraId="2A754D08" w14:textId="0FA770A1" w:rsidR="00B547A2" w:rsidRDefault="00B547A2" w:rsidP="004C0822">
                  <w:pPr>
                    <w:rPr>
                      <w:rFonts w:asciiTheme="minorHAnsi" w:hAnsiTheme="minorHAnsi"/>
                      <w:sz w:val="22"/>
                      <w:szCs w:val="22"/>
                    </w:rPr>
                  </w:pPr>
                  <w:r>
                    <w:rPr>
                      <w:rFonts w:asciiTheme="minorHAnsi" w:hAnsiTheme="minorHAnsi"/>
                      <w:sz w:val="22"/>
                      <w:szCs w:val="22"/>
                    </w:rPr>
                    <w:t>1000 points</w:t>
                  </w:r>
                </w:p>
              </w:tc>
            </w:tr>
          </w:tbl>
          <w:p w14:paraId="1F4D9D4F" w14:textId="77777777" w:rsidR="006A78A6" w:rsidRPr="006A78A6" w:rsidRDefault="006A78A6" w:rsidP="004C0822">
            <w:pPr>
              <w:ind w:left="2160" w:hanging="2160"/>
              <w:rPr>
                <w:rFonts w:asciiTheme="minorHAnsi" w:hAnsiTheme="minorHAnsi"/>
                <w:sz w:val="22"/>
                <w:szCs w:val="22"/>
              </w:rPr>
            </w:pPr>
          </w:p>
          <w:p w14:paraId="677E3E6C" w14:textId="3D3369AF" w:rsidR="004C0822" w:rsidRPr="004C0822" w:rsidRDefault="004C0822" w:rsidP="004C0822">
            <w:pPr>
              <w:rPr>
                <w:rFonts w:asciiTheme="minorHAnsi" w:hAnsiTheme="minorHAnsi"/>
                <w:sz w:val="22"/>
                <w:szCs w:val="22"/>
              </w:rPr>
            </w:pPr>
            <w:r w:rsidRPr="004C0822">
              <w:rPr>
                <w:rFonts w:asciiTheme="minorHAnsi" w:hAnsiTheme="minorHAnsi"/>
                <w:b/>
                <w:sz w:val="22"/>
                <w:szCs w:val="22"/>
              </w:rPr>
              <w:t xml:space="preserve">Grading </w:t>
            </w:r>
            <w:r>
              <w:rPr>
                <w:rFonts w:asciiTheme="minorHAnsi" w:hAnsiTheme="minorHAnsi"/>
                <w:b/>
                <w:sz w:val="22"/>
                <w:szCs w:val="22"/>
              </w:rPr>
              <w:t>Scale</w:t>
            </w:r>
            <w:r w:rsidRPr="004C0822">
              <w:rPr>
                <w:rFonts w:asciiTheme="minorHAnsi" w:hAnsiTheme="minorHAnsi"/>
                <w:b/>
                <w:sz w:val="22"/>
                <w:szCs w:val="22"/>
              </w:rPr>
              <w:t>:</w:t>
            </w:r>
            <w:r>
              <w:rPr>
                <w:rFonts w:asciiTheme="minorHAnsi" w:hAnsiTheme="minorHAnsi"/>
                <w:b/>
                <w:sz w:val="22"/>
                <w:szCs w:val="22"/>
              </w:rPr>
              <w:t xml:space="preserve"> </w:t>
            </w:r>
            <w:r w:rsidRPr="004C0822">
              <w:rPr>
                <w:rFonts w:asciiTheme="minorHAnsi" w:hAnsiTheme="minorHAnsi"/>
                <w:b/>
                <w:sz w:val="22"/>
                <w:szCs w:val="22"/>
              </w:rPr>
              <w:t xml:space="preserve"> </w:t>
            </w:r>
            <w:r w:rsidRPr="004C0822">
              <w:rPr>
                <w:rFonts w:asciiTheme="minorHAnsi" w:hAnsiTheme="minorHAnsi"/>
                <w:sz w:val="22"/>
                <w:szCs w:val="22"/>
              </w:rPr>
              <w:t>100% - 90%</w:t>
            </w:r>
            <w:r w:rsidRPr="004C0822">
              <w:rPr>
                <w:rFonts w:asciiTheme="minorHAnsi" w:hAnsiTheme="minorHAnsi"/>
                <w:sz w:val="22"/>
                <w:szCs w:val="22"/>
              </w:rPr>
              <w:tab/>
            </w:r>
            <w:r w:rsidRPr="004C0822">
              <w:rPr>
                <w:rFonts w:asciiTheme="minorHAnsi" w:hAnsiTheme="minorHAnsi"/>
                <w:sz w:val="22"/>
                <w:szCs w:val="22"/>
              </w:rPr>
              <w:tab/>
              <w:t>A</w:t>
            </w:r>
          </w:p>
          <w:p w14:paraId="712D97EA" w14:textId="77777777" w:rsidR="004C0822" w:rsidRPr="004C0822" w:rsidRDefault="004C0822" w:rsidP="004C0822">
            <w:pPr>
              <w:ind w:left="2160" w:hanging="2160"/>
              <w:rPr>
                <w:rFonts w:asciiTheme="minorHAnsi" w:hAnsiTheme="minorHAnsi"/>
                <w:sz w:val="22"/>
                <w:szCs w:val="22"/>
              </w:rPr>
            </w:pPr>
            <w:r w:rsidRPr="004C0822">
              <w:rPr>
                <w:rFonts w:asciiTheme="minorHAnsi" w:hAnsiTheme="minorHAnsi"/>
                <w:b/>
                <w:sz w:val="22"/>
                <w:szCs w:val="22"/>
              </w:rPr>
              <w:t xml:space="preserve">                              </w:t>
            </w:r>
            <w:r w:rsidRPr="004C0822">
              <w:rPr>
                <w:rFonts w:asciiTheme="minorHAnsi" w:hAnsiTheme="minorHAnsi"/>
                <w:sz w:val="22"/>
                <w:szCs w:val="22"/>
              </w:rPr>
              <w:t>89% - 80%</w:t>
            </w:r>
            <w:r w:rsidRPr="004C0822">
              <w:rPr>
                <w:rFonts w:asciiTheme="minorHAnsi" w:hAnsiTheme="minorHAnsi"/>
                <w:sz w:val="22"/>
                <w:szCs w:val="22"/>
              </w:rPr>
              <w:tab/>
            </w:r>
            <w:r w:rsidRPr="004C0822">
              <w:rPr>
                <w:rFonts w:asciiTheme="minorHAnsi" w:hAnsiTheme="minorHAnsi"/>
                <w:sz w:val="22"/>
                <w:szCs w:val="22"/>
              </w:rPr>
              <w:tab/>
              <w:t>B</w:t>
            </w:r>
          </w:p>
          <w:p w14:paraId="7D29CE4F" w14:textId="77777777" w:rsidR="004C0822" w:rsidRPr="004C0822" w:rsidRDefault="004C0822" w:rsidP="004C0822">
            <w:pPr>
              <w:ind w:left="2160" w:hanging="2160"/>
              <w:rPr>
                <w:rFonts w:asciiTheme="minorHAnsi" w:hAnsiTheme="minorHAnsi"/>
                <w:sz w:val="22"/>
                <w:szCs w:val="22"/>
              </w:rPr>
            </w:pPr>
            <w:r w:rsidRPr="004C0822">
              <w:rPr>
                <w:rFonts w:asciiTheme="minorHAnsi" w:hAnsiTheme="minorHAnsi"/>
                <w:sz w:val="22"/>
                <w:szCs w:val="22"/>
              </w:rPr>
              <w:t xml:space="preserve">                              79% - 70%</w:t>
            </w:r>
            <w:r w:rsidRPr="004C0822">
              <w:rPr>
                <w:rFonts w:asciiTheme="minorHAnsi" w:hAnsiTheme="minorHAnsi"/>
                <w:sz w:val="22"/>
                <w:szCs w:val="22"/>
              </w:rPr>
              <w:tab/>
            </w:r>
            <w:r w:rsidRPr="004C0822">
              <w:rPr>
                <w:rFonts w:asciiTheme="minorHAnsi" w:hAnsiTheme="minorHAnsi"/>
                <w:sz w:val="22"/>
                <w:szCs w:val="22"/>
              </w:rPr>
              <w:tab/>
              <w:t>C</w:t>
            </w:r>
          </w:p>
          <w:p w14:paraId="47DCB8E4" w14:textId="77777777" w:rsidR="004C0822" w:rsidRPr="004C0822" w:rsidRDefault="004C0822" w:rsidP="004C0822">
            <w:pPr>
              <w:ind w:left="2160" w:hanging="2160"/>
              <w:rPr>
                <w:rFonts w:asciiTheme="minorHAnsi" w:hAnsiTheme="minorHAnsi"/>
                <w:sz w:val="22"/>
                <w:szCs w:val="22"/>
              </w:rPr>
            </w:pPr>
            <w:r w:rsidRPr="004C0822">
              <w:rPr>
                <w:rFonts w:asciiTheme="minorHAnsi" w:hAnsiTheme="minorHAnsi"/>
                <w:sz w:val="22"/>
                <w:szCs w:val="22"/>
              </w:rPr>
              <w:t xml:space="preserve">                              69% - 60%</w:t>
            </w:r>
            <w:r w:rsidRPr="004C0822">
              <w:rPr>
                <w:rFonts w:asciiTheme="minorHAnsi" w:hAnsiTheme="minorHAnsi"/>
                <w:sz w:val="22"/>
                <w:szCs w:val="22"/>
              </w:rPr>
              <w:tab/>
            </w:r>
            <w:r w:rsidRPr="004C0822">
              <w:rPr>
                <w:rFonts w:asciiTheme="minorHAnsi" w:hAnsiTheme="minorHAnsi"/>
                <w:sz w:val="22"/>
                <w:szCs w:val="22"/>
              </w:rPr>
              <w:tab/>
              <w:t>D</w:t>
            </w:r>
          </w:p>
          <w:p w14:paraId="79ADD6F8" w14:textId="44040BF5" w:rsidR="004C0822" w:rsidRPr="004C0822" w:rsidRDefault="004C0822" w:rsidP="004C0822">
            <w:pPr>
              <w:ind w:left="2160" w:hanging="2160"/>
              <w:rPr>
                <w:rFonts w:asciiTheme="minorHAnsi" w:hAnsiTheme="minorHAnsi"/>
                <w:sz w:val="22"/>
                <w:szCs w:val="22"/>
              </w:rPr>
            </w:pPr>
            <w:r w:rsidRPr="004C0822">
              <w:rPr>
                <w:rFonts w:asciiTheme="minorHAnsi" w:hAnsiTheme="minorHAnsi"/>
                <w:sz w:val="22"/>
                <w:szCs w:val="22"/>
              </w:rPr>
              <w:t xml:space="preserve">                              59% and below</w:t>
            </w:r>
            <w:r>
              <w:rPr>
                <w:rFonts w:asciiTheme="minorHAnsi" w:hAnsiTheme="minorHAnsi"/>
                <w:sz w:val="22"/>
                <w:szCs w:val="22"/>
              </w:rPr>
              <w:t xml:space="preserve"> </w:t>
            </w:r>
            <w:r w:rsidRPr="004C0822">
              <w:rPr>
                <w:rFonts w:asciiTheme="minorHAnsi" w:hAnsiTheme="minorHAnsi"/>
                <w:sz w:val="22"/>
                <w:szCs w:val="22"/>
              </w:rPr>
              <w:tab/>
              <w:t>F</w:t>
            </w:r>
          </w:p>
          <w:p w14:paraId="6DF18782" w14:textId="77777777" w:rsidR="004C0822" w:rsidRDefault="004C0822" w:rsidP="00912132">
            <w:pPr>
              <w:rPr>
                <w:rFonts w:asciiTheme="minorHAnsi" w:hAnsiTheme="minorHAnsi"/>
                <w:sz w:val="22"/>
                <w:szCs w:val="22"/>
              </w:rPr>
            </w:pPr>
          </w:p>
          <w:p w14:paraId="25A8DD34" w14:textId="2531F36F" w:rsidR="004C0822" w:rsidRPr="004C0822" w:rsidRDefault="004C0822" w:rsidP="004C0822">
            <w:pPr>
              <w:ind w:left="2160" w:hanging="2160"/>
              <w:rPr>
                <w:rFonts w:asciiTheme="minorHAnsi" w:hAnsiTheme="minorHAnsi"/>
                <w:sz w:val="22"/>
                <w:szCs w:val="22"/>
              </w:rPr>
            </w:pPr>
            <w:r>
              <w:rPr>
                <w:rFonts w:asciiTheme="minorHAnsi" w:hAnsiTheme="minorHAnsi"/>
                <w:b/>
                <w:sz w:val="22"/>
                <w:szCs w:val="22"/>
              </w:rPr>
              <w:t>Note:</w:t>
            </w:r>
            <w:r>
              <w:rPr>
                <w:rFonts w:asciiTheme="minorHAnsi" w:hAnsiTheme="minorHAnsi"/>
                <w:sz w:val="22"/>
                <w:szCs w:val="22"/>
              </w:rPr>
              <w:t xml:space="preserve"> Please note that an incomplete cannot be given unless the student completes 75% of the course.</w:t>
            </w: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6E0F21FD" w14:textId="0E266E12" w:rsidR="004C1F79" w:rsidRDefault="00912132" w:rsidP="00912132">
            <w:pPr>
              <w:rPr>
                <w:rFonts w:asciiTheme="minorHAnsi" w:hAnsiTheme="minorHAnsi"/>
                <w:sz w:val="22"/>
                <w:szCs w:val="22"/>
              </w:rPr>
            </w:pPr>
            <w:r>
              <w:rPr>
                <w:rFonts w:asciiTheme="minorHAnsi" w:hAnsiTheme="minorHAnsi"/>
                <w:sz w:val="22"/>
                <w:szCs w:val="22"/>
              </w:rPr>
              <w:t>Attendance will be taken daily and will impact your final grade.</w:t>
            </w:r>
            <w:r w:rsidR="00C44370" w:rsidRPr="00C44370">
              <w:rPr>
                <w:rFonts w:asciiTheme="minorHAnsi" w:hAnsiTheme="minorHAnsi"/>
                <w:sz w:val="22"/>
                <w:szCs w:val="22"/>
              </w:rPr>
              <w:t xml:space="preserve">  Quizzes/Tests and assignments can only be turned in and/or made up if the student is present or has a university excused absence.  Please consult your handbook for excused absences and the required documentation for excuses.</w:t>
            </w:r>
          </w:p>
          <w:p w14:paraId="5597DBB9" w14:textId="77777777" w:rsidR="009F22D8" w:rsidRDefault="009F22D8" w:rsidP="004C0822">
            <w:pPr>
              <w:ind w:left="2160" w:hanging="2160"/>
              <w:rPr>
                <w:rFonts w:asciiTheme="minorHAnsi" w:hAnsiTheme="minorHAnsi"/>
                <w:sz w:val="22"/>
                <w:szCs w:val="22"/>
              </w:rPr>
            </w:pPr>
          </w:p>
          <w:p w14:paraId="11303633" w14:textId="1E4305BE" w:rsidR="009F22D8" w:rsidRPr="00E21A0F" w:rsidRDefault="009F22D8" w:rsidP="00912132">
            <w:pPr>
              <w:rPr>
                <w:rFonts w:asciiTheme="minorHAnsi" w:hAnsiTheme="minorHAnsi"/>
                <w:sz w:val="22"/>
                <w:szCs w:val="22"/>
              </w:rPr>
            </w:pPr>
            <w:r w:rsidRPr="009F22D8">
              <w:rPr>
                <w:rFonts w:asciiTheme="minorHAnsi" w:hAnsiTheme="minorHAnsi"/>
                <w:sz w:val="22"/>
                <w:szCs w:val="22"/>
              </w:rPr>
              <w:t>When in attenda</w:t>
            </w:r>
            <w:r w:rsidR="00142FEB">
              <w:rPr>
                <w:rFonts w:asciiTheme="minorHAnsi" w:hAnsiTheme="minorHAnsi"/>
                <w:sz w:val="22"/>
                <w:szCs w:val="22"/>
              </w:rPr>
              <w:t>n</w:t>
            </w:r>
            <w:r w:rsidRPr="009F22D8">
              <w:rPr>
                <w:rFonts w:asciiTheme="minorHAnsi" w:hAnsiTheme="minorHAnsi"/>
                <w:sz w:val="22"/>
                <w:szCs w:val="22"/>
              </w:rPr>
              <w:t>ce I expect each student to behave respectively.  You must not only have respect for me, but respect for your fellow classmates as well.  If your actions become disruptive or distracting for me or another student, you will be asked to cease your behavior.  If you choose to continue, you will be asked to leave.  Disruptive behaviors may include, but are not limited to, the following: cell phone use in class, talking during class, and the use of iPods or mp3 players during class.</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3"/>
          <w:endnotePr>
            <w:numFmt w:val="decimal"/>
          </w:endnotePr>
          <w:type w:val="continuous"/>
          <w:pgSz w:w="12240" w:h="15840"/>
          <w:pgMar w:top="1260" w:right="1440" w:bottom="1350" w:left="1440" w:header="1440" w:footer="1440" w:gutter="0"/>
          <w:cols w:space="720"/>
          <w:noEndnote/>
        </w:sectPr>
      </w:pPr>
    </w:p>
    <w:p w14:paraId="43E6D0F0" w14:textId="77777777" w:rsidR="005C13F1" w:rsidRPr="00E21A0F" w:rsidRDefault="0031623F" w:rsidP="00827498">
      <w:pPr>
        <w:rPr>
          <w:rFonts w:asciiTheme="minorHAnsi" w:hAnsiTheme="minorHAnsi"/>
          <w:sz w:val="22"/>
          <w:szCs w:val="22"/>
        </w:rPr>
      </w:pPr>
      <w:r w:rsidRPr="00E21A0F">
        <w:rPr>
          <w:rFonts w:asciiTheme="minorHAnsi" w:hAnsiTheme="minorHAnsi"/>
          <w:sz w:val="22"/>
          <w:szCs w:val="22"/>
        </w:rPr>
        <w:lastRenderedPageBreak/>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14:paraId="64461701" w14:textId="516F6346" w:rsidR="004C0822" w:rsidRDefault="004C0822" w:rsidP="00827498">
      <w:pPr>
        <w:rPr>
          <w:rFonts w:asciiTheme="minorHAnsi" w:hAnsiTheme="minorHAnsi"/>
          <w:sz w:val="22"/>
          <w:szCs w:val="22"/>
        </w:rPr>
      </w:pPr>
      <w:r>
        <w:rPr>
          <w:rFonts w:asciiTheme="minorHAnsi" w:hAnsiTheme="minorHAnsi"/>
          <w:b/>
          <w:sz w:val="22"/>
          <w:szCs w:val="22"/>
        </w:rPr>
        <w:t>Tutoring Services</w:t>
      </w:r>
    </w:p>
    <w:p w14:paraId="39404521" w14:textId="77777777" w:rsidR="004C0822" w:rsidRDefault="004C0822" w:rsidP="00827498">
      <w:pPr>
        <w:rPr>
          <w:rFonts w:asciiTheme="minorHAnsi" w:hAnsiTheme="minorHAnsi"/>
          <w:sz w:val="22"/>
          <w:szCs w:val="22"/>
        </w:rPr>
      </w:pPr>
    </w:p>
    <w:tbl>
      <w:tblPr>
        <w:tblStyle w:val="TableGrid"/>
        <w:tblW w:w="10260" w:type="dxa"/>
        <w:tblInd w:w="-162" w:type="dxa"/>
        <w:tblLook w:val="04A0" w:firstRow="1" w:lastRow="0" w:firstColumn="1" w:lastColumn="0" w:noHBand="0" w:noVBand="1"/>
      </w:tblPr>
      <w:tblGrid>
        <w:gridCol w:w="10260"/>
      </w:tblGrid>
      <w:tr w:rsidR="004C0822" w14:paraId="2AFD534B" w14:textId="77777777" w:rsidTr="00FA445D">
        <w:tc>
          <w:tcPr>
            <w:tcW w:w="10260" w:type="dxa"/>
          </w:tcPr>
          <w:p w14:paraId="010D34CF" w14:textId="5AE5082A" w:rsidR="004C0822" w:rsidRPr="004C0822" w:rsidRDefault="004C0822" w:rsidP="00912132">
            <w:pPr>
              <w:rPr>
                <w:rFonts w:asciiTheme="minorHAnsi" w:hAnsiTheme="minorHAnsi"/>
                <w:sz w:val="22"/>
                <w:szCs w:val="22"/>
              </w:rPr>
            </w:pPr>
            <w:r w:rsidRPr="004C0822">
              <w:rPr>
                <w:rFonts w:asciiTheme="minorHAnsi" w:hAnsiTheme="minorHAnsi"/>
                <w:sz w:val="22"/>
                <w:szCs w:val="22"/>
              </w:rPr>
              <w:t xml:space="preserve">Tutoring services are available in </w:t>
            </w:r>
            <w:r w:rsidR="004E770B">
              <w:rPr>
                <w:rFonts w:asciiTheme="minorHAnsi" w:hAnsiTheme="minorHAnsi"/>
                <w:sz w:val="22"/>
                <w:szCs w:val="22"/>
              </w:rPr>
              <w:t>Smith Music Hall 115</w:t>
            </w:r>
            <w:r w:rsidRPr="004C0822">
              <w:rPr>
                <w:rFonts w:asciiTheme="minorHAnsi" w:hAnsiTheme="minorHAnsi"/>
                <w:sz w:val="22"/>
                <w:szCs w:val="22"/>
              </w:rPr>
              <w:t xml:space="preserve"> daily.  The schedule will be posted</w:t>
            </w:r>
            <w:r w:rsidR="00912132">
              <w:rPr>
                <w:rFonts w:asciiTheme="minorHAnsi" w:hAnsiTheme="minorHAnsi"/>
                <w:sz w:val="22"/>
                <w:szCs w:val="22"/>
              </w:rPr>
              <w:t xml:space="preserve"> </w:t>
            </w:r>
            <w:r w:rsidRPr="004C0822">
              <w:rPr>
                <w:rFonts w:asciiTheme="minorHAnsi" w:hAnsiTheme="minorHAnsi"/>
                <w:sz w:val="22"/>
                <w:szCs w:val="22"/>
              </w:rPr>
              <w:t xml:space="preserve">on the door after the first week of classes.  I strongly suggest you take advantage of this </w:t>
            </w:r>
            <w:r w:rsidRPr="004C0822">
              <w:rPr>
                <w:rFonts w:asciiTheme="minorHAnsi" w:hAnsiTheme="minorHAnsi"/>
                <w:b/>
                <w:sz w:val="22"/>
                <w:szCs w:val="22"/>
              </w:rPr>
              <w:t>FREE</w:t>
            </w:r>
            <w:r w:rsidRPr="004C0822">
              <w:rPr>
                <w:rFonts w:asciiTheme="minorHAnsi" w:hAnsiTheme="minorHAnsi"/>
                <w:sz w:val="22"/>
                <w:szCs w:val="22"/>
              </w:rPr>
              <w:t xml:space="preserve"> service.</w:t>
            </w:r>
          </w:p>
          <w:p w14:paraId="5DCD6089" w14:textId="77777777" w:rsidR="004C0822" w:rsidRDefault="004C0822" w:rsidP="00827498">
            <w:pPr>
              <w:rPr>
                <w:rFonts w:asciiTheme="minorHAnsi" w:hAnsiTheme="minorHAnsi"/>
                <w:sz w:val="22"/>
                <w:szCs w:val="22"/>
              </w:rPr>
            </w:pPr>
          </w:p>
        </w:tc>
      </w:tr>
    </w:tbl>
    <w:p w14:paraId="71A8CE83" w14:textId="77777777" w:rsidR="004C0822" w:rsidRPr="004C0822" w:rsidRDefault="004C0822" w:rsidP="00827498">
      <w:pPr>
        <w:rPr>
          <w:rFonts w:asciiTheme="minorHAnsi" w:hAnsiTheme="minorHAnsi"/>
          <w:sz w:val="22"/>
          <w:szCs w:val="22"/>
        </w:rPr>
      </w:pPr>
    </w:p>
    <w:p w14:paraId="0D6EFA43" w14:textId="77777777" w:rsidR="006E0F71" w:rsidRDefault="006E0F71">
      <w:pPr>
        <w:widowControl/>
        <w:rPr>
          <w:rFonts w:asciiTheme="minorHAnsi" w:hAnsiTheme="minorHAnsi"/>
          <w:b/>
          <w:sz w:val="22"/>
          <w:szCs w:val="22"/>
        </w:rPr>
      </w:pPr>
      <w:r>
        <w:rPr>
          <w:rFonts w:asciiTheme="minorHAnsi" w:hAnsiTheme="minorHAnsi"/>
          <w:b/>
          <w:sz w:val="22"/>
          <w:szCs w:val="22"/>
        </w:rPr>
        <w:br w:type="page"/>
      </w:r>
    </w:p>
    <w:p w14:paraId="08EA54BE" w14:textId="245935BB" w:rsidR="00E7717A" w:rsidRDefault="00E7717A" w:rsidP="00827498">
      <w:pPr>
        <w:rPr>
          <w:rFonts w:asciiTheme="minorHAnsi" w:hAnsiTheme="minorHAnsi"/>
          <w:b/>
          <w:sz w:val="22"/>
          <w:szCs w:val="22"/>
        </w:rPr>
      </w:pPr>
      <w:r w:rsidRPr="00E21A0F">
        <w:rPr>
          <w:rFonts w:asciiTheme="minorHAnsi" w:hAnsiTheme="minorHAnsi"/>
          <w:b/>
          <w:sz w:val="22"/>
          <w:szCs w:val="22"/>
        </w:rPr>
        <w:lastRenderedPageBreak/>
        <w:t>Course Schedule</w:t>
      </w:r>
      <w:r w:rsidR="00FA445D">
        <w:rPr>
          <w:rFonts w:asciiTheme="minorHAnsi" w:hAnsiTheme="minorHAnsi"/>
          <w:b/>
          <w:sz w:val="22"/>
          <w:szCs w:val="22"/>
        </w:rPr>
        <w:t xml:space="preserve"> (tentative):</w:t>
      </w:r>
    </w:p>
    <w:tbl>
      <w:tblPr>
        <w:tblStyle w:val="TableGrid"/>
        <w:tblW w:w="0" w:type="auto"/>
        <w:tblInd w:w="-342" w:type="dxa"/>
        <w:tblCellMar>
          <w:left w:w="115" w:type="dxa"/>
          <w:right w:w="115" w:type="dxa"/>
        </w:tblCellMar>
        <w:tblLook w:val="04A0" w:firstRow="1" w:lastRow="0" w:firstColumn="1" w:lastColumn="0" w:noHBand="0" w:noVBand="1"/>
      </w:tblPr>
      <w:tblGrid>
        <w:gridCol w:w="993"/>
        <w:gridCol w:w="1882"/>
        <w:gridCol w:w="1345"/>
        <w:gridCol w:w="2241"/>
        <w:gridCol w:w="1345"/>
        <w:gridCol w:w="2087"/>
      </w:tblGrid>
      <w:tr w:rsidR="00FA445D" w:rsidRPr="00A46846" w14:paraId="0154B0EF" w14:textId="77777777" w:rsidTr="00495747">
        <w:trPr>
          <w:trHeight w:val="170"/>
        </w:trPr>
        <w:tc>
          <w:tcPr>
            <w:tcW w:w="993" w:type="dxa"/>
          </w:tcPr>
          <w:p w14:paraId="1823B1B9"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Week</w:t>
            </w:r>
          </w:p>
        </w:tc>
        <w:tc>
          <w:tcPr>
            <w:tcW w:w="1882" w:type="dxa"/>
          </w:tcPr>
          <w:p w14:paraId="2C65C8F8"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Monday</w:t>
            </w:r>
          </w:p>
        </w:tc>
        <w:tc>
          <w:tcPr>
            <w:tcW w:w="1345" w:type="dxa"/>
          </w:tcPr>
          <w:p w14:paraId="57DBA5DD"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Tuesday</w:t>
            </w:r>
          </w:p>
        </w:tc>
        <w:tc>
          <w:tcPr>
            <w:tcW w:w="2241" w:type="dxa"/>
          </w:tcPr>
          <w:p w14:paraId="2076EBF9"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Wednesday</w:t>
            </w:r>
          </w:p>
        </w:tc>
        <w:tc>
          <w:tcPr>
            <w:tcW w:w="1345" w:type="dxa"/>
          </w:tcPr>
          <w:p w14:paraId="0D477D63"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Thursday</w:t>
            </w:r>
          </w:p>
        </w:tc>
        <w:tc>
          <w:tcPr>
            <w:tcW w:w="2087" w:type="dxa"/>
          </w:tcPr>
          <w:p w14:paraId="0AA1EED9" w14:textId="77777777" w:rsidR="00FA445D" w:rsidRPr="009C4B59" w:rsidRDefault="00FA445D" w:rsidP="00A158EA">
            <w:pPr>
              <w:rPr>
                <w:rFonts w:asciiTheme="minorHAnsi" w:hAnsiTheme="minorHAnsi"/>
                <w:sz w:val="17"/>
                <w:szCs w:val="17"/>
              </w:rPr>
            </w:pPr>
            <w:r w:rsidRPr="009C4B59">
              <w:rPr>
                <w:rFonts w:asciiTheme="minorHAnsi" w:hAnsiTheme="minorHAnsi"/>
                <w:sz w:val="17"/>
                <w:szCs w:val="17"/>
              </w:rPr>
              <w:t>Friday</w:t>
            </w:r>
          </w:p>
        </w:tc>
      </w:tr>
      <w:tr w:rsidR="00FA445D" w:rsidRPr="00A46846" w14:paraId="22E9F149" w14:textId="77777777" w:rsidTr="00495747">
        <w:trPr>
          <w:trHeight w:val="886"/>
        </w:trPr>
        <w:tc>
          <w:tcPr>
            <w:tcW w:w="993" w:type="dxa"/>
          </w:tcPr>
          <w:p w14:paraId="291479D9" w14:textId="55A0DA88" w:rsidR="00FA445D" w:rsidRPr="009C4B59" w:rsidRDefault="006E0F71" w:rsidP="00A158EA">
            <w:pPr>
              <w:rPr>
                <w:rFonts w:asciiTheme="minorHAnsi" w:hAnsiTheme="minorHAnsi"/>
                <w:sz w:val="17"/>
                <w:szCs w:val="17"/>
              </w:rPr>
            </w:pPr>
            <w:r>
              <w:rPr>
                <w:rFonts w:asciiTheme="minorHAnsi" w:hAnsiTheme="minorHAnsi"/>
                <w:sz w:val="17"/>
                <w:szCs w:val="17"/>
              </w:rPr>
              <w:t>Aug 25-29</w:t>
            </w:r>
          </w:p>
        </w:tc>
        <w:tc>
          <w:tcPr>
            <w:tcW w:w="1882" w:type="dxa"/>
          </w:tcPr>
          <w:p w14:paraId="2A6E6887" w14:textId="77777777" w:rsidR="00371C07" w:rsidRDefault="00FA445D" w:rsidP="00371C07">
            <w:pPr>
              <w:rPr>
                <w:rFonts w:asciiTheme="minorHAnsi" w:hAnsiTheme="minorHAnsi"/>
                <w:sz w:val="17"/>
                <w:szCs w:val="17"/>
              </w:rPr>
            </w:pPr>
            <w:r w:rsidRPr="009C4B59">
              <w:rPr>
                <w:rFonts w:asciiTheme="minorHAnsi" w:hAnsiTheme="minorHAnsi"/>
                <w:sz w:val="17"/>
                <w:szCs w:val="17"/>
              </w:rPr>
              <w:t>Syllabus and Introductions</w:t>
            </w:r>
            <w:r w:rsidR="00371C07" w:rsidRPr="009C4B59">
              <w:rPr>
                <w:rFonts w:asciiTheme="minorHAnsi" w:hAnsiTheme="minorHAnsi"/>
                <w:sz w:val="17"/>
                <w:szCs w:val="17"/>
              </w:rPr>
              <w:t xml:space="preserve"> </w:t>
            </w:r>
          </w:p>
          <w:p w14:paraId="5B3D1D12" w14:textId="68ACBD1C" w:rsidR="00371C07" w:rsidRPr="009C4B59" w:rsidRDefault="00371C07" w:rsidP="00371C07">
            <w:pPr>
              <w:rPr>
                <w:rFonts w:asciiTheme="minorHAnsi" w:hAnsiTheme="minorHAnsi"/>
                <w:sz w:val="17"/>
                <w:szCs w:val="17"/>
              </w:rPr>
            </w:pPr>
            <w:r w:rsidRPr="009C4B59">
              <w:rPr>
                <w:rFonts w:asciiTheme="minorHAnsi" w:hAnsiTheme="minorHAnsi"/>
                <w:sz w:val="17"/>
                <w:szCs w:val="17"/>
              </w:rPr>
              <w:t>Ch R1</w:t>
            </w:r>
          </w:p>
          <w:p w14:paraId="11933614" w14:textId="60D9B22F" w:rsidR="00FA445D" w:rsidRPr="009C4B59" w:rsidRDefault="00371C07" w:rsidP="00491F6D">
            <w:pPr>
              <w:rPr>
                <w:rFonts w:asciiTheme="minorHAnsi" w:hAnsiTheme="minorHAnsi"/>
                <w:sz w:val="17"/>
                <w:szCs w:val="17"/>
              </w:rPr>
            </w:pPr>
            <w:r w:rsidRPr="009C4B59">
              <w:rPr>
                <w:rFonts w:asciiTheme="minorHAnsi" w:hAnsiTheme="minorHAnsi"/>
                <w:sz w:val="17"/>
                <w:szCs w:val="17"/>
              </w:rPr>
              <w:t>Ch R1 Hmwk: 45</w:t>
            </w:r>
            <w:r>
              <w:rPr>
                <w:rFonts w:asciiTheme="minorHAnsi" w:hAnsiTheme="minorHAnsi"/>
                <w:sz w:val="17"/>
                <w:szCs w:val="17"/>
              </w:rPr>
              <w:t>-97 odd</w:t>
            </w:r>
          </w:p>
        </w:tc>
        <w:tc>
          <w:tcPr>
            <w:tcW w:w="1345" w:type="dxa"/>
          </w:tcPr>
          <w:p w14:paraId="578E5DBE" w14:textId="77777777" w:rsidR="00FA445D" w:rsidRPr="009C4B59" w:rsidRDefault="00FA445D" w:rsidP="00A158EA">
            <w:pPr>
              <w:rPr>
                <w:rFonts w:asciiTheme="minorHAnsi" w:hAnsiTheme="minorHAnsi"/>
                <w:sz w:val="17"/>
                <w:szCs w:val="17"/>
              </w:rPr>
            </w:pPr>
          </w:p>
        </w:tc>
        <w:tc>
          <w:tcPr>
            <w:tcW w:w="2241" w:type="dxa"/>
          </w:tcPr>
          <w:p w14:paraId="60A087D6" w14:textId="77777777" w:rsidR="00DD72BE" w:rsidRPr="009C4B59" w:rsidRDefault="00DD72BE" w:rsidP="00A158EA">
            <w:pPr>
              <w:rPr>
                <w:rFonts w:asciiTheme="minorHAnsi" w:hAnsiTheme="minorHAnsi"/>
                <w:sz w:val="17"/>
                <w:szCs w:val="17"/>
              </w:rPr>
            </w:pPr>
            <w:r w:rsidRPr="009C4B59">
              <w:rPr>
                <w:rFonts w:asciiTheme="minorHAnsi" w:hAnsiTheme="minorHAnsi"/>
                <w:sz w:val="17"/>
                <w:szCs w:val="17"/>
              </w:rPr>
              <w:t>Ch R2</w:t>
            </w:r>
          </w:p>
          <w:p w14:paraId="4BAF955A" w14:textId="77777777" w:rsidR="00371C07" w:rsidRDefault="00DD72BE" w:rsidP="00371C07">
            <w:pPr>
              <w:rPr>
                <w:rFonts w:asciiTheme="minorHAnsi" w:hAnsiTheme="minorHAnsi"/>
                <w:sz w:val="17"/>
                <w:szCs w:val="17"/>
              </w:rPr>
            </w:pPr>
            <w:r w:rsidRPr="009C4B59">
              <w:rPr>
                <w:rFonts w:asciiTheme="minorHAnsi" w:hAnsiTheme="minorHAnsi"/>
                <w:sz w:val="17"/>
                <w:szCs w:val="17"/>
              </w:rPr>
              <w:t>Ch R2 Hmwk: 53</w:t>
            </w:r>
            <w:r w:rsidR="00371C07">
              <w:rPr>
                <w:rFonts w:asciiTheme="minorHAnsi" w:hAnsiTheme="minorHAnsi"/>
                <w:sz w:val="17"/>
                <w:szCs w:val="17"/>
              </w:rPr>
              <w:t>-</w:t>
            </w:r>
            <w:r w:rsidRPr="009C4B59">
              <w:rPr>
                <w:rFonts w:asciiTheme="minorHAnsi" w:hAnsiTheme="minorHAnsi"/>
                <w:sz w:val="17"/>
                <w:szCs w:val="17"/>
              </w:rPr>
              <w:t xml:space="preserve"> 93</w:t>
            </w:r>
            <w:r w:rsidR="00371C07">
              <w:rPr>
                <w:rFonts w:asciiTheme="minorHAnsi" w:hAnsiTheme="minorHAnsi"/>
                <w:sz w:val="17"/>
                <w:szCs w:val="17"/>
              </w:rPr>
              <w:t xml:space="preserve"> odd</w:t>
            </w:r>
          </w:p>
          <w:p w14:paraId="13680A8F" w14:textId="77777777" w:rsidR="00371C07" w:rsidRDefault="00371C07" w:rsidP="00371C07">
            <w:pPr>
              <w:rPr>
                <w:rFonts w:asciiTheme="minorHAnsi" w:hAnsiTheme="minorHAnsi"/>
                <w:sz w:val="17"/>
                <w:szCs w:val="17"/>
              </w:rPr>
            </w:pPr>
          </w:p>
          <w:p w14:paraId="0CA90DC9" w14:textId="22CF2873" w:rsidR="00371C07" w:rsidRPr="009C4B59" w:rsidRDefault="00371C07" w:rsidP="00371C07">
            <w:pPr>
              <w:rPr>
                <w:rFonts w:asciiTheme="minorHAnsi" w:hAnsiTheme="minorHAnsi"/>
                <w:sz w:val="17"/>
                <w:szCs w:val="17"/>
              </w:rPr>
            </w:pPr>
            <w:r w:rsidRPr="009C4B59">
              <w:rPr>
                <w:rFonts w:asciiTheme="minorHAnsi" w:hAnsiTheme="minorHAnsi"/>
                <w:sz w:val="17"/>
                <w:szCs w:val="17"/>
              </w:rPr>
              <w:t>Ch R4</w:t>
            </w:r>
          </w:p>
          <w:p w14:paraId="56A8FC1F" w14:textId="0B89069B" w:rsidR="00DD72BE" w:rsidRPr="009C4B59" w:rsidRDefault="00371C07" w:rsidP="00371C07">
            <w:pPr>
              <w:rPr>
                <w:rFonts w:asciiTheme="minorHAnsi" w:hAnsiTheme="minorHAnsi"/>
                <w:sz w:val="17"/>
                <w:szCs w:val="17"/>
              </w:rPr>
            </w:pPr>
            <w:r w:rsidRPr="009C4B59">
              <w:rPr>
                <w:rFonts w:asciiTheme="minorHAnsi" w:hAnsiTheme="minorHAnsi"/>
                <w:sz w:val="17"/>
                <w:szCs w:val="17"/>
              </w:rPr>
              <w:t xml:space="preserve">Ch R4 Hmwk: </w:t>
            </w:r>
            <w:r>
              <w:rPr>
                <w:rFonts w:asciiTheme="minorHAnsi" w:hAnsiTheme="minorHAnsi"/>
                <w:sz w:val="17"/>
                <w:szCs w:val="17"/>
              </w:rPr>
              <w:t>27-87 odd</w:t>
            </w:r>
          </w:p>
        </w:tc>
        <w:tc>
          <w:tcPr>
            <w:tcW w:w="1345" w:type="dxa"/>
          </w:tcPr>
          <w:p w14:paraId="2BDD0A6E" w14:textId="77777777" w:rsidR="00FA445D" w:rsidRPr="009C4B59" w:rsidRDefault="00FA445D" w:rsidP="00A158EA">
            <w:pPr>
              <w:rPr>
                <w:rFonts w:asciiTheme="minorHAnsi" w:hAnsiTheme="minorHAnsi"/>
                <w:sz w:val="17"/>
                <w:szCs w:val="17"/>
              </w:rPr>
            </w:pPr>
          </w:p>
        </w:tc>
        <w:tc>
          <w:tcPr>
            <w:tcW w:w="2087" w:type="dxa"/>
          </w:tcPr>
          <w:p w14:paraId="51F9C0CB" w14:textId="68C7D280" w:rsidR="00371C07" w:rsidRPr="009C4B59" w:rsidRDefault="00371C07" w:rsidP="00371C07">
            <w:pPr>
              <w:rPr>
                <w:rFonts w:asciiTheme="minorHAnsi" w:hAnsiTheme="minorHAnsi"/>
                <w:sz w:val="17"/>
                <w:szCs w:val="17"/>
              </w:rPr>
            </w:pPr>
            <w:r w:rsidRPr="009C4B59">
              <w:rPr>
                <w:rFonts w:asciiTheme="minorHAnsi" w:hAnsiTheme="minorHAnsi"/>
                <w:sz w:val="17"/>
                <w:szCs w:val="17"/>
              </w:rPr>
              <w:t>Ch R4</w:t>
            </w:r>
            <w:r>
              <w:rPr>
                <w:rFonts w:asciiTheme="minorHAnsi" w:hAnsiTheme="minorHAnsi"/>
                <w:sz w:val="17"/>
                <w:szCs w:val="17"/>
              </w:rPr>
              <w:t xml:space="preserve"> cont.</w:t>
            </w:r>
          </w:p>
          <w:p w14:paraId="27517AB8" w14:textId="77777777" w:rsidR="00371C07" w:rsidRDefault="00371C07" w:rsidP="00371C07">
            <w:pPr>
              <w:rPr>
                <w:rFonts w:asciiTheme="minorHAnsi" w:hAnsiTheme="minorHAnsi"/>
                <w:sz w:val="17"/>
                <w:szCs w:val="17"/>
              </w:rPr>
            </w:pPr>
            <w:r w:rsidRPr="009C4B59">
              <w:rPr>
                <w:rFonts w:asciiTheme="minorHAnsi" w:hAnsiTheme="minorHAnsi"/>
                <w:sz w:val="17"/>
                <w:szCs w:val="17"/>
              </w:rPr>
              <w:t xml:space="preserve">Ch R4 Hmwk: </w:t>
            </w:r>
            <w:r>
              <w:rPr>
                <w:rFonts w:asciiTheme="minorHAnsi" w:hAnsiTheme="minorHAnsi"/>
                <w:sz w:val="17"/>
                <w:szCs w:val="17"/>
              </w:rPr>
              <w:t>89-105 odd</w:t>
            </w:r>
            <w:r w:rsidRPr="009C4B59">
              <w:rPr>
                <w:rFonts w:asciiTheme="minorHAnsi" w:hAnsiTheme="minorHAnsi"/>
                <w:sz w:val="17"/>
                <w:szCs w:val="17"/>
              </w:rPr>
              <w:t xml:space="preserve"> </w:t>
            </w:r>
          </w:p>
          <w:p w14:paraId="045F1775" w14:textId="77777777" w:rsidR="00371C07" w:rsidRDefault="00371C07" w:rsidP="00371C07">
            <w:pPr>
              <w:rPr>
                <w:rFonts w:asciiTheme="minorHAnsi" w:hAnsiTheme="minorHAnsi"/>
                <w:sz w:val="17"/>
                <w:szCs w:val="17"/>
              </w:rPr>
            </w:pPr>
          </w:p>
          <w:p w14:paraId="6B553D10" w14:textId="7BDDBB15" w:rsidR="00371C07" w:rsidRPr="009C4B59" w:rsidRDefault="00371C07" w:rsidP="00371C07">
            <w:pPr>
              <w:rPr>
                <w:rFonts w:asciiTheme="minorHAnsi" w:hAnsiTheme="minorHAnsi"/>
                <w:sz w:val="17"/>
                <w:szCs w:val="17"/>
              </w:rPr>
            </w:pPr>
            <w:r w:rsidRPr="009C4B59">
              <w:rPr>
                <w:rFonts w:asciiTheme="minorHAnsi" w:hAnsiTheme="minorHAnsi"/>
                <w:sz w:val="17"/>
                <w:szCs w:val="17"/>
              </w:rPr>
              <w:t>Ch R5</w:t>
            </w:r>
          </w:p>
          <w:p w14:paraId="6180BD45" w14:textId="747EDE57" w:rsidR="00DD72BE" w:rsidRPr="009C4B59" w:rsidRDefault="00ED4778" w:rsidP="00371C07">
            <w:pPr>
              <w:rPr>
                <w:rFonts w:asciiTheme="minorHAnsi" w:hAnsiTheme="minorHAnsi"/>
                <w:sz w:val="17"/>
                <w:szCs w:val="17"/>
              </w:rPr>
            </w:pPr>
            <w:r>
              <w:rPr>
                <w:rFonts w:asciiTheme="minorHAnsi" w:hAnsiTheme="minorHAnsi"/>
                <w:sz w:val="17"/>
                <w:szCs w:val="17"/>
              </w:rPr>
              <w:t>Ch R5 Hmwk: 75-121</w:t>
            </w:r>
            <w:r w:rsidR="00371C07" w:rsidRPr="009C4B59">
              <w:rPr>
                <w:rFonts w:asciiTheme="minorHAnsi" w:hAnsiTheme="minorHAnsi"/>
                <w:sz w:val="17"/>
                <w:szCs w:val="17"/>
              </w:rPr>
              <w:t xml:space="preserve"> odd</w:t>
            </w:r>
          </w:p>
        </w:tc>
      </w:tr>
      <w:tr w:rsidR="00FA445D" w:rsidRPr="00A46846" w14:paraId="58748EC2" w14:textId="77777777" w:rsidTr="00495747">
        <w:trPr>
          <w:trHeight w:val="352"/>
        </w:trPr>
        <w:tc>
          <w:tcPr>
            <w:tcW w:w="993" w:type="dxa"/>
          </w:tcPr>
          <w:p w14:paraId="03DA429B" w14:textId="06D6C84B" w:rsidR="00FA445D" w:rsidRPr="009C4B59" w:rsidRDefault="006E0F71" w:rsidP="00A158EA">
            <w:pPr>
              <w:rPr>
                <w:rFonts w:asciiTheme="minorHAnsi" w:hAnsiTheme="minorHAnsi"/>
                <w:sz w:val="17"/>
                <w:szCs w:val="17"/>
              </w:rPr>
            </w:pPr>
            <w:r>
              <w:rPr>
                <w:rFonts w:asciiTheme="minorHAnsi" w:hAnsiTheme="minorHAnsi"/>
                <w:sz w:val="17"/>
                <w:szCs w:val="17"/>
              </w:rPr>
              <w:t>Sept 1-5</w:t>
            </w:r>
          </w:p>
        </w:tc>
        <w:tc>
          <w:tcPr>
            <w:tcW w:w="1882" w:type="dxa"/>
          </w:tcPr>
          <w:p w14:paraId="638B696F" w14:textId="4405B915" w:rsidR="00574DBA" w:rsidRPr="009C4B59" w:rsidRDefault="00574DBA" w:rsidP="00A158EA">
            <w:pPr>
              <w:rPr>
                <w:rFonts w:asciiTheme="minorHAnsi" w:hAnsiTheme="minorHAnsi"/>
                <w:b/>
                <w:sz w:val="17"/>
                <w:szCs w:val="17"/>
              </w:rPr>
            </w:pPr>
            <w:r w:rsidRPr="009C4B59">
              <w:rPr>
                <w:rFonts w:asciiTheme="minorHAnsi" w:hAnsiTheme="minorHAnsi"/>
                <w:b/>
                <w:sz w:val="17"/>
                <w:szCs w:val="17"/>
              </w:rPr>
              <w:t>University Closed</w:t>
            </w:r>
          </w:p>
          <w:p w14:paraId="6739F9EA" w14:textId="7658B431" w:rsidR="00574DBA" w:rsidRPr="009C4B59" w:rsidRDefault="00FA445D" w:rsidP="00A158EA">
            <w:pPr>
              <w:rPr>
                <w:rFonts w:asciiTheme="minorHAnsi" w:hAnsiTheme="minorHAnsi"/>
                <w:sz w:val="17"/>
                <w:szCs w:val="17"/>
              </w:rPr>
            </w:pPr>
            <w:r w:rsidRPr="009C4B59">
              <w:rPr>
                <w:rFonts w:asciiTheme="minorHAnsi" w:hAnsiTheme="minorHAnsi"/>
                <w:sz w:val="17"/>
                <w:szCs w:val="17"/>
              </w:rPr>
              <w:t>No Class</w:t>
            </w:r>
          </w:p>
        </w:tc>
        <w:tc>
          <w:tcPr>
            <w:tcW w:w="1345" w:type="dxa"/>
          </w:tcPr>
          <w:p w14:paraId="36357C65" w14:textId="77777777" w:rsidR="00FA445D" w:rsidRPr="009C4B59" w:rsidRDefault="00FA445D" w:rsidP="00A158EA">
            <w:pPr>
              <w:rPr>
                <w:rFonts w:asciiTheme="minorHAnsi" w:hAnsiTheme="minorHAnsi"/>
                <w:b/>
                <w:sz w:val="17"/>
                <w:szCs w:val="17"/>
              </w:rPr>
            </w:pPr>
          </w:p>
        </w:tc>
        <w:tc>
          <w:tcPr>
            <w:tcW w:w="2241" w:type="dxa"/>
          </w:tcPr>
          <w:p w14:paraId="5C9B9434" w14:textId="77777777" w:rsidR="00ED4778" w:rsidRPr="009C4B59" w:rsidRDefault="00ED4778" w:rsidP="00ED4778">
            <w:pPr>
              <w:rPr>
                <w:rFonts w:asciiTheme="minorHAnsi" w:hAnsiTheme="minorHAnsi"/>
                <w:sz w:val="17"/>
                <w:szCs w:val="17"/>
              </w:rPr>
            </w:pPr>
            <w:r w:rsidRPr="009C4B59">
              <w:rPr>
                <w:rFonts w:asciiTheme="minorHAnsi" w:hAnsiTheme="minorHAnsi"/>
                <w:sz w:val="17"/>
                <w:szCs w:val="17"/>
              </w:rPr>
              <w:t>Ch R7</w:t>
            </w:r>
          </w:p>
          <w:p w14:paraId="78786571" w14:textId="0E268786" w:rsidR="00DD72BE" w:rsidRPr="009C4B59" w:rsidRDefault="00ED4778" w:rsidP="00ED4778">
            <w:pPr>
              <w:rPr>
                <w:rFonts w:asciiTheme="minorHAnsi" w:hAnsiTheme="minorHAnsi"/>
                <w:sz w:val="17"/>
                <w:szCs w:val="17"/>
              </w:rPr>
            </w:pPr>
            <w:r w:rsidRPr="009C4B59">
              <w:rPr>
                <w:rFonts w:asciiTheme="minorHAnsi" w:hAnsiTheme="minorHAnsi"/>
                <w:sz w:val="17"/>
                <w:szCs w:val="17"/>
              </w:rPr>
              <w:t>Ch R7 Hmwk: 7</w:t>
            </w:r>
            <w:r>
              <w:rPr>
                <w:rFonts w:asciiTheme="minorHAnsi" w:hAnsiTheme="minorHAnsi"/>
                <w:sz w:val="17"/>
                <w:szCs w:val="17"/>
              </w:rPr>
              <w:t>-91 odd</w:t>
            </w:r>
          </w:p>
        </w:tc>
        <w:tc>
          <w:tcPr>
            <w:tcW w:w="1345" w:type="dxa"/>
          </w:tcPr>
          <w:p w14:paraId="3DD8A041" w14:textId="77777777" w:rsidR="00FA445D" w:rsidRPr="009C4B59" w:rsidRDefault="00FA445D" w:rsidP="00A158EA">
            <w:pPr>
              <w:rPr>
                <w:rFonts w:asciiTheme="minorHAnsi" w:hAnsiTheme="minorHAnsi"/>
                <w:sz w:val="17"/>
                <w:szCs w:val="17"/>
              </w:rPr>
            </w:pPr>
          </w:p>
        </w:tc>
        <w:tc>
          <w:tcPr>
            <w:tcW w:w="2087" w:type="dxa"/>
          </w:tcPr>
          <w:p w14:paraId="28BC3CC8" w14:textId="7729CA3D" w:rsidR="00DD72BE" w:rsidRPr="009C4B59" w:rsidRDefault="00ED4778" w:rsidP="00A158EA">
            <w:pPr>
              <w:rPr>
                <w:rFonts w:asciiTheme="minorHAnsi" w:hAnsiTheme="minorHAnsi"/>
                <w:sz w:val="17"/>
                <w:szCs w:val="17"/>
              </w:rPr>
            </w:pPr>
            <w:r>
              <w:rPr>
                <w:rFonts w:asciiTheme="minorHAnsi" w:hAnsiTheme="minorHAnsi"/>
                <w:sz w:val="17"/>
                <w:szCs w:val="17"/>
              </w:rPr>
              <w:t>Review, Catch up</w:t>
            </w:r>
          </w:p>
        </w:tc>
      </w:tr>
      <w:tr w:rsidR="00FA445D" w:rsidRPr="00A46846" w14:paraId="395C0A3D" w14:textId="77777777" w:rsidTr="00495747">
        <w:trPr>
          <w:trHeight w:val="1238"/>
        </w:trPr>
        <w:tc>
          <w:tcPr>
            <w:tcW w:w="993" w:type="dxa"/>
          </w:tcPr>
          <w:p w14:paraId="0A959AF8" w14:textId="126452E5" w:rsidR="006E0F71" w:rsidRDefault="006E0F71" w:rsidP="00A158EA">
            <w:pPr>
              <w:rPr>
                <w:rFonts w:asciiTheme="minorHAnsi" w:hAnsiTheme="minorHAnsi"/>
                <w:sz w:val="17"/>
                <w:szCs w:val="17"/>
              </w:rPr>
            </w:pPr>
            <w:r>
              <w:rPr>
                <w:rFonts w:asciiTheme="minorHAnsi" w:hAnsiTheme="minorHAnsi"/>
                <w:sz w:val="17"/>
                <w:szCs w:val="17"/>
              </w:rPr>
              <w:t>Sept 8-12</w:t>
            </w:r>
          </w:p>
          <w:p w14:paraId="29529C8B" w14:textId="77777777" w:rsidR="00FA445D" w:rsidRPr="006E0F71" w:rsidRDefault="00FA445D" w:rsidP="006E0F71">
            <w:pPr>
              <w:rPr>
                <w:rFonts w:asciiTheme="minorHAnsi" w:hAnsiTheme="minorHAnsi"/>
                <w:sz w:val="17"/>
                <w:szCs w:val="17"/>
              </w:rPr>
            </w:pPr>
          </w:p>
        </w:tc>
        <w:tc>
          <w:tcPr>
            <w:tcW w:w="1882" w:type="dxa"/>
          </w:tcPr>
          <w:p w14:paraId="328023DE" w14:textId="77777777" w:rsidR="00ED4778" w:rsidRPr="009C4B59" w:rsidRDefault="00ED4778" w:rsidP="00ED4778">
            <w:pPr>
              <w:rPr>
                <w:rFonts w:asciiTheme="minorHAnsi" w:hAnsiTheme="minorHAnsi"/>
                <w:bCs/>
                <w:sz w:val="17"/>
                <w:szCs w:val="17"/>
              </w:rPr>
            </w:pPr>
            <w:r w:rsidRPr="009C4B59">
              <w:rPr>
                <w:rFonts w:asciiTheme="minorHAnsi" w:hAnsiTheme="minorHAnsi"/>
                <w:bCs/>
                <w:sz w:val="17"/>
                <w:szCs w:val="17"/>
              </w:rPr>
              <w:t>Ch 1.1</w:t>
            </w:r>
          </w:p>
          <w:p w14:paraId="78ECD110" w14:textId="6139971B" w:rsidR="00ED4778" w:rsidRPr="009C4B59" w:rsidRDefault="00ED4778" w:rsidP="00ED4778">
            <w:pPr>
              <w:rPr>
                <w:rFonts w:asciiTheme="minorHAnsi" w:hAnsiTheme="minorHAnsi"/>
                <w:bCs/>
                <w:sz w:val="17"/>
                <w:szCs w:val="17"/>
              </w:rPr>
            </w:pPr>
            <w:r w:rsidRPr="009C4B59">
              <w:rPr>
                <w:rFonts w:asciiTheme="minorHAnsi" w:hAnsiTheme="minorHAnsi"/>
                <w:bCs/>
                <w:sz w:val="17"/>
                <w:szCs w:val="17"/>
              </w:rPr>
              <w:t>Ch 1.1 Hmwk: 17</w:t>
            </w:r>
            <w:r>
              <w:rPr>
                <w:rFonts w:asciiTheme="minorHAnsi" w:hAnsiTheme="minorHAnsi"/>
                <w:bCs/>
                <w:sz w:val="17"/>
                <w:szCs w:val="17"/>
              </w:rPr>
              <w:t>-</w:t>
            </w:r>
            <w:r w:rsidRPr="009C4B59">
              <w:rPr>
                <w:rFonts w:asciiTheme="minorHAnsi" w:hAnsiTheme="minorHAnsi"/>
                <w:bCs/>
                <w:sz w:val="17"/>
                <w:szCs w:val="17"/>
              </w:rPr>
              <w:t>59 odd</w:t>
            </w:r>
          </w:p>
          <w:p w14:paraId="301D55B7" w14:textId="77777777" w:rsidR="00ED4778" w:rsidRPr="009C4B59" w:rsidRDefault="00ED4778" w:rsidP="00ED4778">
            <w:pPr>
              <w:rPr>
                <w:rFonts w:asciiTheme="minorHAnsi" w:hAnsiTheme="minorHAnsi"/>
                <w:bCs/>
                <w:sz w:val="17"/>
                <w:szCs w:val="17"/>
              </w:rPr>
            </w:pPr>
          </w:p>
          <w:p w14:paraId="706E0D8B" w14:textId="77777777" w:rsidR="00ED4778" w:rsidRPr="009C4B59" w:rsidRDefault="00ED4778" w:rsidP="00ED4778">
            <w:pPr>
              <w:rPr>
                <w:rFonts w:asciiTheme="minorHAnsi" w:hAnsiTheme="minorHAnsi"/>
                <w:bCs/>
                <w:sz w:val="17"/>
                <w:szCs w:val="17"/>
              </w:rPr>
            </w:pPr>
            <w:r w:rsidRPr="009C4B59">
              <w:rPr>
                <w:rFonts w:asciiTheme="minorHAnsi" w:hAnsiTheme="minorHAnsi"/>
                <w:bCs/>
                <w:sz w:val="17"/>
                <w:szCs w:val="17"/>
              </w:rPr>
              <w:t>Ch 1.2</w:t>
            </w:r>
          </w:p>
          <w:p w14:paraId="0E5AC181" w14:textId="36DC07B5" w:rsidR="00DD72BE" w:rsidRPr="009C4B59" w:rsidRDefault="00ED4778" w:rsidP="00ED4778">
            <w:pPr>
              <w:rPr>
                <w:rFonts w:asciiTheme="minorHAnsi" w:hAnsiTheme="minorHAnsi"/>
                <w:sz w:val="17"/>
                <w:szCs w:val="17"/>
              </w:rPr>
            </w:pPr>
            <w:r>
              <w:rPr>
                <w:rFonts w:asciiTheme="minorHAnsi" w:hAnsiTheme="minorHAnsi"/>
                <w:bCs/>
                <w:sz w:val="17"/>
                <w:szCs w:val="17"/>
              </w:rPr>
              <w:t>Ch 1.2 Hmwk: 11-65 odd</w:t>
            </w:r>
          </w:p>
        </w:tc>
        <w:tc>
          <w:tcPr>
            <w:tcW w:w="1345" w:type="dxa"/>
          </w:tcPr>
          <w:p w14:paraId="4ABE21E4" w14:textId="77777777" w:rsidR="00FA445D" w:rsidRPr="009C4B59" w:rsidRDefault="00FA445D" w:rsidP="00A158EA">
            <w:pPr>
              <w:rPr>
                <w:rFonts w:asciiTheme="minorHAnsi" w:hAnsiTheme="minorHAnsi"/>
                <w:sz w:val="17"/>
                <w:szCs w:val="17"/>
              </w:rPr>
            </w:pPr>
          </w:p>
        </w:tc>
        <w:tc>
          <w:tcPr>
            <w:tcW w:w="2241" w:type="dxa"/>
          </w:tcPr>
          <w:p w14:paraId="3BC5FDCF" w14:textId="77777777" w:rsidR="00ED4778" w:rsidRDefault="00ED4778" w:rsidP="00ED4778">
            <w:pPr>
              <w:rPr>
                <w:rFonts w:asciiTheme="minorHAnsi" w:hAnsiTheme="minorHAnsi"/>
                <w:sz w:val="17"/>
                <w:szCs w:val="17"/>
              </w:rPr>
            </w:pPr>
            <w:r w:rsidRPr="009C4B59">
              <w:rPr>
                <w:rFonts w:asciiTheme="minorHAnsi" w:hAnsiTheme="minorHAnsi"/>
                <w:sz w:val="17"/>
                <w:szCs w:val="17"/>
              </w:rPr>
              <w:t>Ch 1.2 cont.</w:t>
            </w:r>
          </w:p>
          <w:p w14:paraId="7966C5AA" w14:textId="77777777" w:rsidR="00ED4778" w:rsidRPr="009C4B59" w:rsidRDefault="00ED4778" w:rsidP="00ED4778">
            <w:pPr>
              <w:rPr>
                <w:rFonts w:asciiTheme="minorHAnsi" w:hAnsiTheme="minorHAnsi"/>
                <w:sz w:val="17"/>
                <w:szCs w:val="17"/>
              </w:rPr>
            </w:pPr>
          </w:p>
          <w:p w14:paraId="35A6B47C" w14:textId="77777777" w:rsidR="00ED4778" w:rsidRPr="009C4B59" w:rsidRDefault="00ED4778" w:rsidP="00ED4778">
            <w:pPr>
              <w:rPr>
                <w:rFonts w:asciiTheme="minorHAnsi" w:hAnsiTheme="minorHAnsi"/>
                <w:sz w:val="17"/>
                <w:szCs w:val="17"/>
              </w:rPr>
            </w:pPr>
            <w:r w:rsidRPr="009C4B59">
              <w:rPr>
                <w:rFonts w:asciiTheme="minorHAnsi" w:hAnsiTheme="minorHAnsi"/>
                <w:sz w:val="17"/>
                <w:szCs w:val="17"/>
              </w:rPr>
              <w:t>Ch 1.3</w:t>
            </w:r>
          </w:p>
          <w:p w14:paraId="1C0E850D" w14:textId="21FC2A61" w:rsidR="00993FA8" w:rsidRPr="009C4B59" w:rsidRDefault="00ED4778" w:rsidP="00ED4778">
            <w:pPr>
              <w:rPr>
                <w:rFonts w:asciiTheme="minorHAnsi" w:hAnsiTheme="minorHAnsi"/>
                <w:bCs/>
                <w:sz w:val="17"/>
                <w:szCs w:val="17"/>
              </w:rPr>
            </w:pPr>
            <w:r w:rsidRPr="009C4B59">
              <w:rPr>
                <w:rFonts w:asciiTheme="minorHAnsi" w:hAnsiTheme="minorHAnsi"/>
                <w:sz w:val="17"/>
                <w:szCs w:val="17"/>
              </w:rPr>
              <w:t>Ch 1.3 Hmwk: 9</w:t>
            </w:r>
            <w:r>
              <w:rPr>
                <w:rFonts w:asciiTheme="minorHAnsi" w:hAnsiTheme="minorHAnsi"/>
                <w:sz w:val="17"/>
                <w:szCs w:val="17"/>
              </w:rPr>
              <w:t>-77 odd</w:t>
            </w:r>
          </w:p>
        </w:tc>
        <w:tc>
          <w:tcPr>
            <w:tcW w:w="1345" w:type="dxa"/>
          </w:tcPr>
          <w:p w14:paraId="7412F89F" w14:textId="77777777" w:rsidR="00FA445D" w:rsidRPr="009C4B59" w:rsidRDefault="00FA445D" w:rsidP="00A158EA">
            <w:pPr>
              <w:rPr>
                <w:rFonts w:asciiTheme="minorHAnsi" w:hAnsiTheme="minorHAnsi"/>
                <w:sz w:val="17"/>
                <w:szCs w:val="17"/>
              </w:rPr>
            </w:pPr>
          </w:p>
          <w:p w14:paraId="16D8CEBF" w14:textId="77777777" w:rsidR="00FA445D" w:rsidRPr="009C4B59" w:rsidRDefault="00FA445D" w:rsidP="00A158EA">
            <w:pPr>
              <w:rPr>
                <w:rFonts w:asciiTheme="minorHAnsi" w:hAnsiTheme="minorHAnsi"/>
                <w:sz w:val="17"/>
                <w:szCs w:val="17"/>
              </w:rPr>
            </w:pPr>
          </w:p>
        </w:tc>
        <w:tc>
          <w:tcPr>
            <w:tcW w:w="2087" w:type="dxa"/>
          </w:tcPr>
          <w:p w14:paraId="2033A1FE" w14:textId="77777777" w:rsidR="00ED4778" w:rsidRPr="009C4B59" w:rsidRDefault="00ED4778" w:rsidP="00ED4778">
            <w:pPr>
              <w:rPr>
                <w:rFonts w:asciiTheme="minorHAnsi" w:hAnsiTheme="minorHAnsi"/>
                <w:sz w:val="17"/>
                <w:szCs w:val="17"/>
              </w:rPr>
            </w:pPr>
            <w:r w:rsidRPr="009C4B59">
              <w:rPr>
                <w:rFonts w:asciiTheme="minorHAnsi" w:hAnsiTheme="minorHAnsi"/>
                <w:sz w:val="17"/>
                <w:szCs w:val="17"/>
              </w:rPr>
              <w:t>Ch 1.4</w:t>
            </w:r>
          </w:p>
          <w:p w14:paraId="4D61BB52" w14:textId="0DA09268" w:rsidR="00993FA8" w:rsidRPr="009C4B59" w:rsidRDefault="00ED4778" w:rsidP="00EC7DC9">
            <w:pPr>
              <w:rPr>
                <w:rFonts w:asciiTheme="minorHAnsi" w:hAnsiTheme="minorHAnsi"/>
                <w:sz w:val="17"/>
                <w:szCs w:val="17"/>
              </w:rPr>
            </w:pPr>
            <w:r w:rsidRPr="009C4B59">
              <w:rPr>
                <w:rFonts w:asciiTheme="minorHAnsi" w:hAnsiTheme="minorHAnsi"/>
                <w:sz w:val="17"/>
                <w:szCs w:val="17"/>
              </w:rPr>
              <w:t xml:space="preserve">Ch 1.4 Hmwk: </w:t>
            </w:r>
            <w:r w:rsidR="00EC7DC9">
              <w:rPr>
                <w:rFonts w:asciiTheme="minorHAnsi" w:hAnsiTheme="minorHAnsi"/>
                <w:sz w:val="17"/>
                <w:szCs w:val="17"/>
              </w:rPr>
              <w:t>7-87 odd</w:t>
            </w:r>
          </w:p>
        </w:tc>
      </w:tr>
      <w:tr w:rsidR="00FA445D" w:rsidRPr="00A46846" w14:paraId="5DA4B6EB" w14:textId="77777777" w:rsidTr="00495747">
        <w:trPr>
          <w:trHeight w:val="1227"/>
        </w:trPr>
        <w:tc>
          <w:tcPr>
            <w:tcW w:w="993" w:type="dxa"/>
          </w:tcPr>
          <w:p w14:paraId="1B018AA6" w14:textId="64884278" w:rsidR="00FA445D" w:rsidRPr="009C4B59" w:rsidRDefault="00495747" w:rsidP="000D320B">
            <w:pPr>
              <w:rPr>
                <w:rFonts w:asciiTheme="minorHAnsi" w:hAnsiTheme="minorHAnsi"/>
                <w:sz w:val="17"/>
                <w:szCs w:val="17"/>
              </w:rPr>
            </w:pPr>
            <w:r>
              <w:rPr>
                <w:rFonts w:asciiTheme="minorHAnsi" w:hAnsiTheme="minorHAnsi"/>
                <w:sz w:val="17"/>
                <w:szCs w:val="17"/>
              </w:rPr>
              <w:t>Sept 15-19</w:t>
            </w:r>
          </w:p>
        </w:tc>
        <w:tc>
          <w:tcPr>
            <w:tcW w:w="1882" w:type="dxa"/>
          </w:tcPr>
          <w:p w14:paraId="12CF9009" w14:textId="77777777" w:rsidR="00ED4778" w:rsidRPr="009C4B59" w:rsidRDefault="00ED4778" w:rsidP="00ED4778">
            <w:pPr>
              <w:rPr>
                <w:rFonts w:asciiTheme="minorHAnsi" w:hAnsiTheme="minorHAnsi"/>
                <w:sz w:val="17"/>
                <w:szCs w:val="17"/>
              </w:rPr>
            </w:pPr>
            <w:r w:rsidRPr="009C4B59">
              <w:rPr>
                <w:rFonts w:asciiTheme="minorHAnsi" w:hAnsiTheme="minorHAnsi"/>
                <w:sz w:val="17"/>
                <w:szCs w:val="17"/>
              </w:rPr>
              <w:t>Ch 1.5</w:t>
            </w:r>
          </w:p>
          <w:p w14:paraId="3FD56716" w14:textId="65673BC6" w:rsidR="00ED4778" w:rsidRPr="009C4B59" w:rsidRDefault="00EC7DC9" w:rsidP="00ED4778">
            <w:pPr>
              <w:rPr>
                <w:rFonts w:asciiTheme="minorHAnsi" w:hAnsiTheme="minorHAnsi"/>
                <w:sz w:val="17"/>
                <w:szCs w:val="17"/>
              </w:rPr>
            </w:pPr>
            <w:r>
              <w:rPr>
                <w:rFonts w:asciiTheme="minorHAnsi" w:hAnsiTheme="minorHAnsi"/>
                <w:sz w:val="17"/>
                <w:szCs w:val="17"/>
              </w:rPr>
              <w:t>Ch 1.5 Hmwk: 53-87</w:t>
            </w:r>
            <w:r w:rsidR="00ED4778" w:rsidRPr="009C4B59">
              <w:rPr>
                <w:rFonts w:asciiTheme="minorHAnsi" w:hAnsiTheme="minorHAnsi"/>
                <w:sz w:val="17"/>
                <w:szCs w:val="17"/>
              </w:rPr>
              <w:t xml:space="preserve"> odd</w:t>
            </w:r>
          </w:p>
          <w:p w14:paraId="78E08B35" w14:textId="77777777" w:rsidR="00ED4778" w:rsidRPr="009C4B59" w:rsidRDefault="00ED4778" w:rsidP="00ED4778">
            <w:pPr>
              <w:rPr>
                <w:rFonts w:asciiTheme="minorHAnsi" w:hAnsiTheme="minorHAnsi"/>
                <w:sz w:val="17"/>
                <w:szCs w:val="17"/>
              </w:rPr>
            </w:pPr>
          </w:p>
          <w:p w14:paraId="594976C0" w14:textId="77777777" w:rsidR="00ED4778" w:rsidRPr="009C4B59" w:rsidRDefault="00ED4778" w:rsidP="00ED4778">
            <w:pPr>
              <w:rPr>
                <w:rFonts w:asciiTheme="minorHAnsi" w:hAnsiTheme="minorHAnsi"/>
                <w:sz w:val="17"/>
                <w:szCs w:val="17"/>
              </w:rPr>
            </w:pPr>
            <w:r w:rsidRPr="009C4B59">
              <w:rPr>
                <w:rFonts w:asciiTheme="minorHAnsi" w:hAnsiTheme="minorHAnsi"/>
                <w:sz w:val="17"/>
                <w:szCs w:val="17"/>
              </w:rPr>
              <w:t xml:space="preserve">Ch 1.6 </w:t>
            </w:r>
          </w:p>
          <w:p w14:paraId="564011D0" w14:textId="6749F997" w:rsidR="00243B0B" w:rsidRPr="009C4B59" w:rsidRDefault="00EC7DC9" w:rsidP="00ED4778">
            <w:pPr>
              <w:rPr>
                <w:rFonts w:asciiTheme="minorHAnsi" w:hAnsiTheme="minorHAnsi"/>
                <w:sz w:val="17"/>
                <w:szCs w:val="17"/>
              </w:rPr>
            </w:pPr>
            <w:r>
              <w:rPr>
                <w:rFonts w:asciiTheme="minorHAnsi" w:hAnsiTheme="minorHAnsi"/>
                <w:sz w:val="17"/>
                <w:szCs w:val="17"/>
              </w:rPr>
              <w:t>Ch 1.6 Hmwk: 7-15 odd, 35-61</w:t>
            </w:r>
            <w:r w:rsidR="00ED4778" w:rsidRPr="009C4B59">
              <w:rPr>
                <w:rFonts w:asciiTheme="minorHAnsi" w:hAnsiTheme="minorHAnsi"/>
                <w:sz w:val="17"/>
                <w:szCs w:val="17"/>
              </w:rPr>
              <w:t xml:space="preserve"> odd</w:t>
            </w:r>
          </w:p>
        </w:tc>
        <w:tc>
          <w:tcPr>
            <w:tcW w:w="1345" w:type="dxa"/>
          </w:tcPr>
          <w:p w14:paraId="72F82A88" w14:textId="77777777" w:rsidR="00FA445D" w:rsidRPr="009C4B59" w:rsidRDefault="00FA445D" w:rsidP="00A158EA">
            <w:pPr>
              <w:rPr>
                <w:rFonts w:asciiTheme="minorHAnsi" w:hAnsiTheme="minorHAnsi"/>
                <w:sz w:val="17"/>
                <w:szCs w:val="17"/>
              </w:rPr>
            </w:pPr>
          </w:p>
        </w:tc>
        <w:tc>
          <w:tcPr>
            <w:tcW w:w="2241" w:type="dxa"/>
          </w:tcPr>
          <w:p w14:paraId="3AE1BC4D" w14:textId="39BC9E11" w:rsidR="00243B0B" w:rsidRPr="009C4B59" w:rsidRDefault="00EC7DC9" w:rsidP="00ED4778">
            <w:pPr>
              <w:rPr>
                <w:rFonts w:asciiTheme="minorHAnsi" w:hAnsiTheme="minorHAnsi"/>
                <w:sz w:val="17"/>
                <w:szCs w:val="17"/>
              </w:rPr>
            </w:pPr>
            <w:r>
              <w:rPr>
                <w:rFonts w:asciiTheme="minorHAnsi" w:hAnsiTheme="minorHAnsi"/>
                <w:sz w:val="17"/>
                <w:szCs w:val="17"/>
              </w:rPr>
              <w:t>Review, Catch up</w:t>
            </w:r>
          </w:p>
        </w:tc>
        <w:tc>
          <w:tcPr>
            <w:tcW w:w="1345" w:type="dxa"/>
          </w:tcPr>
          <w:p w14:paraId="0101AA32" w14:textId="77777777" w:rsidR="00FA445D" w:rsidRPr="009C4B59" w:rsidRDefault="00FA445D" w:rsidP="00A158EA">
            <w:pPr>
              <w:rPr>
                <w:rFonts w:asciiTheme="minorHAnsi" w:hAnsiTheme="minorHAnsi"/>
                <w:b/>
                <w:sz w:val="17"/>
                <w:szCs w:val="17"/>
              </w:rPr>
            </w:pPr>
          </w:p>
        </w:tc>
        <w:tc>
          <w:tcPr>
            <w:tcW w:w="2087" w:type="dxa"/>
          </w:tcPr>
          <w:p w14:paraId="4C832163" w14:textId="1582E66C" w:rsidR="00243B0B" w:rsidRPr="009C4B59" w:rsidRDefault="00ED4778" w:rsidP="00A158EA">
            <w:pPr>
              <w:rPr>
                <w:rFonts w:asciiTheme="minorHAnsi" w:hAnsiTheme="minorHAnsi"/>
                <w:sz w:val="17"/>
                <w:szCs w:val="17"/>
              </w:rPr>
            </w:pPr>
            <w:r w:rsidRPr="009C4B59">
              <w:rPr>
                <w:rFonts w:asciiTheme="minorHAnsi" w:hAnsiTheme="minorHAnsi"/>
                <w:b/>
                <w:sz w:val="17"/>
                <w:szCs w:val="17"/>
              </w:rPr>
              <w:t>Test 1</w:t>
            </w:r>
          </w:p>
        </w:tc>
      </w:tr>
      <w:tr w:rsidR="00FA445D" w:rsidRPr="00A46846" w14:paraId="0D70AF87" w14:textId="77777777" w:rsidTr="00495747">
        <w:trPr>
          <w:trHeight w:val="1238"/>
        </w:trPr>
        <w:tc>
          <w:tcPr>
            <w:tcW w:w="993" w:type="dxa"/>
          </w:tcPr>
          <w:p w14:paraId="130A3B0D" w14:textId="2164A7C6" w:rsidR="00FA445D" w:rsidRPr="009C4B59" w:rsidRDefault="00495747" w:rsidP="00A158EA">
            <w:pPr>
              <w:rPr>
                <w:rFonts w:asciiTheme="minorHAnsi" w:hAnsiTheme="minorHAnsi"/>
                <w:sz w:val="17"/>
                <w:szCs w:val="17"/>
              </w:rPr>
            </w:pPr>
            <w:r>
              <w:rPr>
                <w:rFonts w:asciiTheme="minorHAnsi" w:hAnsiTheme="minorHAnsi"/>
                <w:sz w:val="17"/>
                <w:szCs w:val="17"/>
              </w:rPr>
              <w:t>Sept 22-26</w:t>
            </w:r>
          </w:p>
        </w:tc>
        <w:tc>
          <w:tcPr>
            <w:tcW w:w="1882" w:type="dxa"/>
          </w:tcPr>
          <w:p w14:paraId="070E9C31" w14:textId="77777777" w:rsidR="002B6661" w:rsidRPr="009C4B59" w:rsidRDefault="002B6661" w:rsidP="002B6661">
            <w:pPr>
              <w:rPr>
                <w:rFonts w:asciiTheme="minorHAnsi" w:hAnsiTheme="minorHAnsi"/>
                <w:sz w:val="17"/>
                <w:szCs w:val="17"/>
              </w:rPr>
            </w:pPr>
            <w:r w:rsidRPr="009C4B59">
              <w:rPr>
                <w:rFonts w:asciiTheme="minorHAnsi" w:hAnsiTheme="minorHAnsi"/>
                <w:sz w:val="17"/>
                <w:szCs w:val="17"/>
              </w:rPr>
              <w:t xml:space="preserve">Ch 2.1 </w:t>
            </w:r>
          </w:p>
          <w:p w14:paraId="568AA6A4" w14:textId="77777777" w:rsidR="002B6661" w:rsidRPr="009C4B59" w:rsidRDefault="002B6661" w:rsidP="002B6661">
            <w:pPr>
              <w:rPr>
                <w:rFonts w:asciiTheme="minorHAnsi" w:hAnsiTheme="minorHAnsi"/>
                <w:sz w:val="17"/>
                <w:szCs w:val="17"/>
              </w:rPr>
            </w:pPr>
            <w:r w:rsidRPr="009C4B59">
              <w:rPr>
                <w:rFonts w:asciiTheme="minorHAnsi" w:hAnsiTheme="minorHAnsi"/>
                <w:sz w:val="17"/>
                <w:szCs w:val="17"/>
              </w:rPr>
              <w:t>Ch 2.1 Hmwk: 19-29 odd, 35-41 odd</w:t>
            </w:r>
          </w:p>
          <w:p w14:paraId="2027CD2D" w14:textId="77777777" w:rsidR="002B6661" w:rsidRPr="009C4B59" w:rsidRDefault="002B6661" w:rsidP="002B6661">
            <w:pPr>
              <w:rPr>
                <w:rFonts w:asciiTheme="minorHAnsi" w:hAnsiTheme="minorHAnsi"/>
                <w:sz w:val="17"/>
                <w:szCs w:val="17"/>
              </w:rPr>
            </w:pPr>
          </w:p>
          <w:p w14:paraId="31F70AE5" w14:textId="77777777" w:rsidR="002B6661" w:rsidRPr="009C4B59" w:rsidRDefault="002B6661" w:rsidP="002B6661">
            <w:pPr>
              <w:rPr>
                <w:rFonts w:asciiTheme="minorHAnsi" w:hAnsiTheme="minorHAnsi"/>
                <w:sz w:val="17"/>
                <w:szCs w:val="17"/>
              </w:rPr>
            </w:pPr>
            <w:r w:rsidRPr="009C4B59">
              <w:rPr>
                <w:rFonts w:asciiTheme="minorHAnsi" w:hAnsiTheme="minorHAnsi"/>
                <w:sz w:val="17"/>
                <w:szCs w:val="17"/>
              </w:rPr>
              <w:t xml:space="preserve">Ch 2.2 </w:t>
            </w:r>
          </w:p>
          <w:p w14:paraId="6DA88015" w14:textId="6D69BAF8" w:rsidR="00243B0B" w:rsidRPr="009C4B59" w:rsidRDefault="002B6661" w:rsidP="002B6661">
            <w:pPr>
              <w:rPr>
                <w:rFonts w:asciiTheme="minorHAnsi" w:hAnsiTheme="minorHAnsi"/>
                <w:sz w:val="17"/>
                <w:szCs w:val="17"/>
              </w:rPr>
            </w:pPr>
            <w:r w:rsidRPr="009C4B59">
              <w:rPr>
                <w:rFonts w:asciiTheme="minorHAnsi" w:hAnsiTheme="minorHAnsi"/>
                <w:sz w:val="17"/>
                <w:szCs w:val="17"/>
              </w:rPr>
              <w:t>Ch 2.2 Hmwk: 55-69 odd, 75, 77</w:t>
            </w:r>
          </w:p>
        </w:tc>
        <w:tc>
          <w:tcPr>
            <w:tcW w:w="1345" w:type="dxa"/>
          </w:tcPr>
          <w:p w14:paraId="74469D36" w14:textId="77777777" w:rsidR="00FA445D" w:rsidRPr="009C4B59" w:rsidRDefault="00FA445D" w:rsidP="00A158EA">
            <w:pPr>
              <w:rPr>
                <w:rFonts w:asciiTheme="minorHAnsi" w:hAnsiTheme="minorHAnsi"/>
                <w:sz w:val="17"/>
                <w:szCs w:val="17"/>
              </w:rPr>
            </w:pPr>
          </w:p>
        </w:tc>
        <w:tc>
          <w:tcPr>
            <w:tcW w:w="2241" w:type="dxa"/>
          </w:tcPr>
          <w:p w14:paraId="2A513040" w14:textId="77777777" w:rsidR="002B6661" w:rsidRPr="009C4B59" w:rsidRDefault="002B6661" w:rsidP="002B6661">
            <w:pPr>
              <w:rPr>
                <w:rFonts w:asciiTheme="minorHAnsi" w:hAnsiTheme="minorHAnsi"/>
                <w:bCs/>
                <w:sz w:val="17"/>
                <w:szCs w:val="17"/>
              </w:rPr>
            </w:pPr>
            <w:r w:rsidRPr="009C4B59">
              <w:rPr>
                <w:rFonts w:asciiTheme="minorHAnsi" w:hAnsiTheme="minorHAnsi"/>
                <w:bCs/>
                <w:sz w:val="17"/>
                <w:szCs w:val="17"/>
              </w:rPr>
              <w:t>Ch 2.3</w:t>
            </w:r>
          </w:p>
          <w:p w14:paraId="7C66B94F" w14:textId="08795E8C" w:rsidR="00243B0B" w:rsidRPr="009C4B59" w:rsidRDefault="002B6661" w:rsidP="000D43F1">
            <w:pPr>
              <w:rPr>
                <w:rFonts w:asciiTheme="minorHAnsi" w:hAnsiTheme="minorHAnsi"/>
                <w:bCs/>
                <w:sz w:val="17"/>
                <w:szCs w:val="17"/>
              </w:rPr>
            </w:pPr>
            <w:r w:rsidRPr="009C4B59">
              <w:rPr>
                <w:rFonts w:asciiTheme="minorHAnsi" w:hAnsiTheme="minorHAnsi"/>
                <w:bCs/>
                <w:sz w:val="17"/>
                <w:szCs w:val="17"/>
              </w:rPr>
              <w:t xml:space="preserve">Ch 2.3 Hmwk: </w:t>
            </w:r>
            <w:r w:rsidR="000D43F1">
              <w:rPr>
                <w:rFonts w:asciiTheme="minorHAnsi" w:hAnsiTheme="minorHAnsi"/>
                <w:bCs/>
                <w:sz w:val="17"/>
                <w:szCs w:val="17"/>
              </w:rPr>
              <w:t>11-105 odd</w:t>
            </w:r>
          </w:p>
        </w:tc>
        <w:tc>
          <w:tcPr>
            <w:tcW w:w="1345" w:type="dxa"/>
          </w:tcPr>
          <w:p w14:paraId="0BE00F0D" w14:textId="77777777" w:rsidR="00FA445D" w:rsidRPr="009C4B59" w:rsidRDefault="00FA445D" w:rsidP="00A158EA">
            <w:pPr>
              <w:rPr>
                <w:rFonts w:asciiTheme="minorHAnsi" w:hAnsiTheme="minorHAnsi"/>
                <w:sz w:val="17"/>
                <w:szCs w:val="17"/>
              </w:rPr>
            </w:pPr>
          </w:p>
        </w:tc>
        <w:tc>
          <w:tcPr>
            <w:tcW w:w="2087" w:type="dxa"/>
          </w:tcPr>
          <w:p w14:paraId="3E3AE21F" w14:textId="77777777" w:rsidR="002B6661" w:rsidRPr="009C4B59" w:rsidRDefault="002B6661" w:rsidP="002B6661">
            <w:pPr>
              <w:rPr>
                <w:rFonts w:asciiTheme="minorHAnsi" w:hAnsiTheme="minorHAnsi"/>
                <w:sz w:val="17"/>
                <w:szCs w:val="17"/>
              </w:rPr>
            </w:pPr>
            <w:r w:rsidRPr="009C4B59">
              <w:rPr>
                <w:rFonts w:asciiTheme="minorHAnsi" w:hAnsiTheme="minorHAnsi"/>
                <w:sz w:val="17"/>
                <w:szCs w:val="17"/>
              </w:rPr>
              <w:t>Ch 2.4</w:t>
            </w:r>
          </w:p>
          <w:p w14:paraId="2DAE293C" w14:textId="0BC834F7" w:rsidR="000D43F1" w:rsidRPr="009C4B59" w:rsidRDefault="000D43F1" w:rsidP="002B6661">
            <w:pPr>
              <w:rPr>
                <w:rFonts w:asciiTheme="minorHAnsi" w:hAnsiTheme="minorHAnsi"/>
                <w:sz w:val="17"/>
                <w:szCs w:val="17"/>
              </w:rPr>
            </w:pPr>
            <w:r>
              <w:rPr>
                <w:rFonts w:asciiTheme="minorHAnsi" w:hAnsiTheme="minorHAnsi"/>
                <w:sz w:val="17"/>
                <w:szCs w:val="17"/>
              </w:rPr>
              <w:t>Ch 2.4 Hmwk: 11-33</w:t>
            </w:r>
            <w:r w:rsidR="002B6661" w:rsidRPr="009C4B59">
              <w:rPr>
                <w:rFonts w:asciiTheme="minorHAnsi" w:hAnsiTheme="minorHAnsi"/>
                <w:sz w:val="17"/>
                <w:szCs w:val="17"/>
              </w:rPr>
              <w:t xml:space="preserve"> odd</w:t>
            </w:r>
            <w:r>
              <w:rPr>
                <w:rFonts w:asciiTheme="minorHAnsi" w:hAnsiTheme="minorHAnsi"/>
                <w:sz w:val="17"/>
                <w:szCs w:val="17"/>
              </w:rPr>
              <w:t>, 43-46 all</w:t>
            </w:r>
          </w:p>
        </w:tc>
      </w:tr>
      <w:tr w:rsidR="00FA445D" w:rsidRPr="00A46846" w14:paraId="4842F44A" w14:textId="77777777" w:rsidTr="00495747">
        <w:trPr>
          <w:trHeight w:val="522"/>
        </w:trPr>
        <w:tc>
          <w:tcPr>
            <w:tcW w:w="993" w:type="dxa"/>
          </w:tcPr>
          <w:p w14:paraId="370A8185" w14:textId="27C362BF" w:rsidR="00FA445D" w:rsidRPr="009C4B59" w:rsidRDefault="00495747" w:rsidP="00A158EA">
            <w:pPr>
              <w:rPr>
                <w:rFonts w:asciiTheme="minorHAnsi" w:hAnsiTheme="minorHAnsi"/>
                <w:sz w:val="17"/>
                <w:szCs w:val="17"/>
              </w:rPr>
            </w:pPr>
            <w:r>
              <w:rPr>
                <w:rFonts w:asciiTheme="minorHAnsi" w:hAnsiTheme="minorHAnsi"/>
                <w:sz w:val="17"/>
                <w:szCs w:val="17"/>
              </w:rPr>
              <w:t>Sept 29-Oct 3</w:t>
            </w:r>
          </w:p>
        </w:tc>
        <w:tc>
          <w:tcPr>
            <w:tcW w:w="1882" w:type="dxa"/>
          </w:tcPr>
          <w:p w14:paraId="410DC098" w14:textId="77777777" w:rsidR="000D43F1" w:rsidRPr="009C4B59" w:rsidRDefault="000D43F1" w:rsidP="000D43F1">
            <w:pPr>
              <w:rPr>
                <w:rFonts w:asciiTheme="minorHAnsi" w:hAnsiTheme="minorHAnsi"/>
                <w:bCs/>
                <w:sz w:val="17"/>
                <w:szCs w:val="17"/>
              </w:rPr>
            </w:pPr>
            <w:r w:rsidRPr="009C4B59">
              <w:rPr>
                <w:rFonts w:asciiTheme="minorHAnsi" w:hAnsiTheme="minorHAnsi"/>
                <w:bCs/>
                <w:sz w:val="17"/>
                <w:szCs w:val="17"/>
              </w:rPr>
              <w:t>Ch 3.1</w:t>
            </w:r>
          </w:p>
          <w:p w14:paraId="1B30AB33" w14:textId="63F57B97" w:rsidR="003638B2" w:rsidRPr="009C4B59" w:rsidRDefault="000D43F1" w:rsidP="00AC69B4">
            <w:pPr>
              <w:rPr>
                <w:rFonts w:asciiTheme="minorHAnsi" w:hAnsiTheme="minorHAnsi"/>
                <w:bCs/>
                <w:sz w:val="17"/>
                <w:szCs w:val="17"/>
              </w:rPr>
            </w:pPr>
            <w:r w:rsidRPr="009C4B59">
              <w:rPr>
                <w:rFonts w:asciiTheme="minorHAnsi" w:hAnsiTheme="minorHAnsi"/>
                <w:bCs/>
                <w:sz w:val="17"/>
                <w:szCs w:val="17"/>
              </w:rPr>
              <w:t>Ch 3.1 Hmwk:19</w:t>
            </w:r>
            <w:r w:rsidR="00AC69B4">
              <w:rPr>
                <w:rFonts w:asciiTheme="minorHAnsi" w:hAnsiTheme="minorHAnsi"/>
                <w:bCs/>
                <w:sz w:val="17"/>
                <w:szCs w:val="17"/>
              </w:rPr>
              <w:t>-81 odd</w:t>
            </w:r>
          </w:p>
        </w:tc>
        <w:tc>
          <w:tcPr>
            <w:tcW w:w="1345" w:type="dxa"/>
          </w:tcPr>
          <w:p w14:paraId="35248F48" w14:textId="77777777" w:rsidR="00FA445D" w:rsidRPr="009C4B59" w:rsidRDefault="00FA445D" w:rsidP="00A158EA">
            <w:pPr>
              <w:rPr>
                <w:rFonts w:asciiTheme="minorHAnsi" w:hAnsiTheme="minorHAnsi"/>
                <w:sz w:val="17"/>
                <w:szCs w:val="17"/>
              </w:rPr>
            </w:pPr>
          </w:p>
        </w:tc>
        <w:tc>
          <w:tcPr>
            <w:tcW w:w="2241" w:type="dxa"/>
          </w:tcPr>
          <w:p w14:paraId="0688C89F"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 xml:space="preserve">Ch 3.3 </w:t>
            </w:r>
          </w:p>
          <w:p w14:paraId="0B2B7113" w14:textId="5CF7529B" w:rsidR="00FA445D" w:rsidRPr="009C4B59" w:rsidRDefault="001E08B8" w:rsidP="00F84F3D">
            <w:pPr>
              <w:rPr>
                <w:rFonts w:asciiTheme="minorHAnsi" w:hAnsiTheme="minorHAnsi"/>
                <w:sz w:val="17"/>
                <w:szCs w:val="17"/>
              </w:rPr>
            </w:pPr>
            <w:r w:rsidRPr="009C4B59">
              <w:rPr>
                <w:rFonts w:asciiTheme="minorHAnsi" w:hAnsiTheme="minorHAnsi"/>
                <w:sz w:val="17"/>
                <w:szCs w:val="17"/>
              </w:rPr>
              <w:t>Ch 3.3 Hmwk: 21</w:t>
            </w:r>
            <w:r w:rsidR="00F84F3D">
              <w:rPr>
                <w:rFonts w:asciiTheme="minorHAnsi" w:hAnsiTheme="minorHAnsi"/>
                <w:sz w:val="17"/>
                <w:szCs w:val="17"/>
              </w:rPr>
              <w:t>-43 odd</w:t>
            </w:r>
          </w:p>
        </w:tc>
        <w:tc>
          <w:tcPr>
            <w:tcW w:w="1345" w:type="dxa"/>
          </w:tcPr>
          <w:p w14:paraId="1C9D8A9F" w14:textId="77777777" w:rsidR="00FA445D" w:rsidRPr="009C4B59" w:rsidRDefault="00FA445D" w:rsidP="00A158EA">
            <w:pPr>
              <w:rPr>
                <w:rFonts w:asciiTheme="minorHAnsi" w:hAnsiTheme="minorHAnsi"/>
                <w:sz w:val="17"/>
                <w:szCs w:val="17"/>
              </w:rPr>
            </w:pPr>
          </w:p>
        </w:tc>
        <w:tc>
          <w:tcPr>
            <w:tcW w:w="2087" w:type="dxa"/>
          </w:tcPr>
          <w:p w14:paraId="61CDEE43"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3.4</w:t>
            </w:r>
          </w:p>
          <w:p w14:paraId="4222B33D" w14:textId="1AD5B051" w:rsidR="003638B2" w:rsidRPr="009C4B59" w:rsidRDefault="001E08B8" w:rsidP="00F84F3D">
            <w:pPr>
              <w:rPr>
                <w:rFonts w:asciiTheme="minorHAnsi" w:hAnsiTheme="minorHAnsi"/>
                <w:bCs/>
                <w:sz w:val="17"/>
                <w:szCs w:val="17"/>
              </w:rPr>
            </w:pPr>
            <w:r w:rsidRPr="009C4B59">
              <w:rPr>
                <w:rFonts w:asciiTheme="minorHAnsi" w:hAnsiTheme="minorHAnsi"/>
                <w:sz w:val="17"/>
                <w:szCs w:val="17"/>
              </w:rPr>
              <w:t>Ch 3.4 Hmwk: 1</w:t>
            </w:r>
            <w:r w:rsidR="00F84F3D">
              <w:rPr>
                <w:rFonts w:asciiTheme="minorHAnsi" w:hAnsiTheme="minorHAnsi"/>
                <w:sz w:val="17"/>
                <w:szCs w:val="17"/>
              </w:rPr>
              <w:t>7</w:t>
            </w:r>
            <w:r w:rsidRPr="009C4B59">
              <w:rPr>
                <w:rFonts w:asciiTheme="minorHAnsi" w:hAnsiTheme="minorHAnsi"/>
                <w:sz w:val="17"/>
                <w:szCs w:val="17"/>
              </w:rPr>
              <w:t>-37 odd</w:t>
            </w:r>
          </w:p>
        </w:tc>
      </w:tr>
      <w:tr w:rsidR="00FA445D" w:rsidRPr="00A46846" w14:paraId="77DEFAB3" w14:textId="77777777" w:rsidTr="00495747">
        <w:trPr>
          <w:trHeight w:val="534"/>
        </w:trPr>
        <w:tc>
          <w:tcPr>
            <w:tcW w:w="993" w:type="dxa"/>
          </w:tcPr>
          <w:p w14:paraId="4BA29F83" w14:textId="68E18609" w:rsidR="00FA445D" w:rsidRPr="009C4B59" w:rsidRDefault="00495747" w:rsidP="00A158EA">
            <w:pPr>
              <w:rPr>
                <w:rFonts w:asciiTheme="minorHAnsi" w:hAnsiTheme="minorHAnsi"/>
                <w:sz w:val="17"/>
                <w:szCs w:val="17"/>
              </w:rPr>
            </w:pPr>
            <w:r>
              <w:rPr>
                <w:rFonts w:asciiTheme="minorHAnsi" w:hAnsiTheme="minorHAnsi"/>
                <w:sz w:val="17"/>
                <w:szCs w:val="17"/>
              </w:rPr>
              <w:t>Oct 6-10</w:t>
            </w:r>
          </w:p>
        </w:tc>
        <w:tc>
          <w:tcPr>
            <w:tcW w:w="1882" w:type="dxa"/>
          </w:tcPr>
          <w:p w14:paraId="00D70B9B"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3.5</w:t>
            </w:r>
          </w:p>
          <w:p w14:paraId="105B22E1" w14:textId="36E0D141" w:rsidR="003638B2" w:rsidRPr="009C4B59" w:rsidRDefault="00F84F3D" w:rsidP="001E08B8">
            <w:pPr>
              <w:rPr>
                <w:rFonts w:asciiTheme="minorHAnsi" w:hAnsiTheme="minorHAnsi"/>
                <w:sz w:val="17"/>
                <w:szCs w:val="17"/>
              </w:rPr>
            </w:pPr>
            <w:r>
              <w:rPr>
                <w:rFonts w:asciiTheme="minorHAnsi" w:hAnsiTheme="minorHAnsi"/>
                <w:sz w:val="17"/>
                <w:szCs w:val="17"/>
              </w:rPr>
              <w:t>Ch 3.5 Hmwk:19-29 odd, 39-59</w:t>
            </w:r>
            <w:r w:rsidR="001E08B8" w:rsidRPr="009C4B59">
              <w:rPr>
                <w:rFonts w:asciiTheme="minorHAnsi" w:hAnsiTheme="minorHAnsi"/>
                <w:sz w:val="17"/>
                <w:szCs w:val="17"/>
              </w:rPr>
              <w:t xml:space="preserve"> odd</w:t>
            </w:r>
          </w:p>
        </w:tc>
        <w:tc>
          <w:tcPr>
            <w:tcW w:w="1345" w:type="dxa"/>
          </w:tcPr>
          <w:p w14:paraId="1355D46D" w14:textId="77777777" w:rsidR="00FA445D" w:rsidRPr="009C4B59" w:rsidRDefault="00FA445D" w:rsidP="00A158EA">
            <w:pPr>
              <w:rPr>
                <w:rFonts w:asciiTheme="minorHAnsi" w:hAnsiTheme="minorHAnsi"/>
                <w:b/>
                <w:sz w:val="17"/>
                <w:szCs w:val="17"/>
              </w:rPr>
            </w:pPr>
          </w:p>
        </w:tc>
        <w:tc>
          <w:tcPr>
            <w:tcW w:w="2241" w:type="dxa"/>
          </w:tcPr>
          <w:p w14:paraId="2C13DAE1" w14:textId="05F361DA" w:rsidR="003638B2" w:rsidRPr="009C4B59" w:rsidRDefault="001E08B8" w:rsidP="00A158EA">
            <w:pPr>
              <w:rPr>
                <w:rFonts w:asciiTheme="minorHAnsi" w:hAnsiTheme="minorHAnsi"/>
                <w:sz w:val="17"/>
                <w:szCs w:val="17"/>
              </w:rPr>
            </w:pPr>
            <w:r>
              <w:rPr>
                <w:rFonts w:asciiTheme="minorHAnsi" w:hAnsiTheme="minorHAnsi"/>
                <w:sz w:val="17"/>
                <w:szCs w:val="17"/>
              </w:rPr>
              <w:t>Review, Catch up</w:t>
            </w:r>
          </w:p>
        </w:tc>
        <w:tc>
          <w:tcPr>
            <w:tcW w:w="1345" w:type="dxa"/>
          </w:tcPr>
          <w:p w14:paraId="10C0A3BC" w14:textId="77777777" w:rsidR="00FA445D" w:rsidRPr="009C4B59" w:rsidRDefault="00FA445D" w:rsidP="00A158EA">
            <w:pPr>
              <w:rPr>
                <w:rFonts w:asciiTheme="minorHAnsi" w:hAnsiTheme="minorHAnsi"/>
                <w:sz w:val="17"/>
                <w:szCs w:val="17"/>
              </w:rPr>
            </w:pPr>
          </w:p>
        </w:tc>
        <w:tc>
          <w:tcPr>
            <w:tcW w:w="2087" w:type="dxa"/>
          </w:tcPr>
          <w:p w14:paraId="6C078750" w14:textId="12B1F81B" w:rsidR="003638B2" w:rsidRPr="009C4B59" w:rsidRDefault="001E08B8" w:rsidP="00A158EA">
            <w:pPr>
              <w:rPr>
                <w:rFonts w:asciiTheme="minorHAnsi" w:hAnsiTheme="minorHAnsi"/>
                <w:sz w:val="17"/>
                <w:szCs w:val="17"/>
              </w:rPr>
            </w:pPr>
            <w:r w:rsidRPr="009C4B59">
              <w:rPr>
                <w:rFonts w:asciiTheme="minorHAnsi" w:hAnsiTheme="minorHAnsi"/>
                <w:b/>
                <w:sz w:val="17"/>
                <w:szCs w:val="17"/>
              </w:rPr>
              <w:t>Test 2</w:t>
            </w:r>
          </w:p>
        </w:tc>
      </w:tr>
      <w:tr w:rsidR="00FA445D" w:rsidRPr="00A46846" w14:paraId="6E9A8DA7" w14:textId="77777777" w:rsidTr="00495747">
        <w:trPr>
          <w:trHeight w:val="522"/>
        </w:trPr>
        <w:tc>
          <w:tcPr>
            <w:tcW w:w="993" w:type="dxa"/>
          </w:tcPr>
          <w:p w14:paraId="4044A1C9" w14:textId="54EFC037" w:rsidR="00FA445D" w:rsidRPr="009C4B59" w:rsidRDefault="00495747" w:rsidP="00A158EA">
            <w:pPr>
              <w:rPr>
                <w:rFonts w:asciiTheme="minorHAnsi" w:hAnsiTheme="minorHAnsi"/>
                <w:sz w:val="17"/>
                <w:szCs w:val="17"/>
              </w:rPr>
            </w:pPr>
            <w:r>
              <w:rPr>
                <w:rFonts w:asciiTheme="minorHAnsi" w:hAnsiTheme="minorHAnsi"/>
                <w:sz w:val="17"/>
                <w:szCs w:val="17"/>
              </w:rPr>
              <w:t>Oct 13-17</w:t>
            </w:r>
          </w:p>
        </w:tc>
        <w:tc>
          <w:tcPr>
            <w:tcW w:w="1882" w:type="dxa"/>
          </w:tcPr>
          <w:p w14:paraId="7EFB83FA"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 xml:space="preserve">Ch 4.1 </w:t>
            </w:r>
          </w:p>
          <w:p w14:paraId="139B124E" w14:textId="1A95AB77" w:rsidR="00D040B7" w:rsidRPr="009C4B59" w:rsidRDefault="001E08B8" w:rsidP="00491F6D">
            <w:pPr>
              <w:rPr>
                <w:rFonts w:asciiTheme="minorHAnsi" w:hAnsiTheme="minorHAnsi"/>
                <w:sz w:val="17"/>
                <w:szCs w:val="17"/>
              </w:rPr>
            </w:pPr>
            <w:r w:rsidRPr="009C4B59">
              <w:rPr>
                <w:rFonts w:asciiTheme="minorHAnsi" w:hAnsiTheme="minorHAnsi"/>
                <w:sz w:val="17"/>
                <w:szCs w:val="17"/>
              </w:rPr>
              <w:t>Ch 4.1 Hmwk: 1</w:t>
            </w:r>
            <w:r w:rsidR="001156D2">
              <w:rPr>
                <w:rFonts w:asciiTheme="minorHAnsi" w:hAnsiTheme="minorHAnsi"/>
                <w:sz w:val="17"/>
                <w:szCs w:val="17"/>
              </w:rPr>
              <w:t>3</w:t>
            </w:r>
            <w:r w:rsidRPr="009C4B59">
              <w:rPr>
                <w:rFonts w:asciiTheme="minorHAnsi" w:hAnsiTheme="minorHAnsi"/>
                <w:sz w:val="17"/>
                <w:szCs w:val="17"/>
              </w:rPr>
              <w:t>-27 odd, 31, 33</w:t>
            </w:r>
          </w:p>
        </w:tc>
        <w:tc>
          <w:tcPr>
            <w:tcW w:w="1345" w:type="dxa"/>
          </w:tcPr>
          <w:p w14:paraId="3F19EDD0" w14:textId="77777777" w:rsidR="00FA445D" w:rsidRPr="009C4B59" w:rsidRDefault="00FA445D" w:rsidP="00A158EA">
            <w:pPr>
              <w:rPr>
                <w:rFonts w:asciiTheme="minorHAnsi" w:hAnsiTheme="minorHAnsi"/>
                <w:sz w:val="17"/>
                <w:szCs w:val="17"/>
              </w:rPr>
            </w:pPr>
          </w:p>
        </w:tc>
        <w:tc>
          <w:tcPr>
            <w:tcW w:w="2241" w:type="dxa"/>
          </w:tcPr>
          <w:p w14:paraId="34FD5CB0" w14:textId="1B95FA64" w:rsidR="001E08B8" w:rsidRPr="009C4B59" w:rsidRDefault="001156D2" w:rsidP="001E08B8">
            <w:pPr>
              <w:rPr>
                <w:rFonts w:asciiTheme="minorHAnsi" w:hAnsiTheme="minorHAnsi"/>
                <w:sz w:val="17"/>
                <w:szCs w:val="17"/>
              </w:rPr>
            </w:pPr>
            <w:r>
              <w:rPr>
                <w:rFonts w:asciiTheme="minorHAnsi" w:hAnsiTheme="minorHAnsi"/>
                <w:sz w:val="17"/>
                <w:szCs w:val="17"/>
              </w:rPr>
              <w:t>Ch 4.3</w:t>
            </w:r>
          </w:p>
          <w:p w14:paraId="4661DE91" w14:textId="34C0DB52" w:rsidR="00F772F4" w:rsidRPr="009C4B59" w:rsidRDefault="001156D2" w:rsidP="001156D2">
            <w:pPr>
              <w:rPr>
                <w:rFonts w:asciiTheme="minorHAnsi" w:hAnsiTheme="minorHAnsi"/>
                <w:sz w:val="17"/>
                <w:szCs w:val="17"/>
              </w:rPr>
            </w:pPr>
            <w:r>
              <w:rPr>
                <w:rFonts w:asciiTheme="minorHAnsi" w:hAnsiTheme="minorHAnsi"/>
                <w:sz w:val="17"/>
                <w:szCs w:val="17"/>
              </w:rPr>
              <w:t>Ch 4.3</w:t>
            </w:r>
            <w:r w:rsidR="001E08B8" w:rsidRPr="009C4B59">
              <w:rPr>
                <w:rFonts w:asciiTheme="minorHAnsi" w:hAnsiTheme="minorHAnsi"/>
                <w:sz w:val="17"/>
                <w:szCs w:val="17"/>
              </w:rPr>
              <w:t xml:space="preserve"> Hmwk: </w:t>
            </w:r>
            <w:r>
              <w:rPr>
                <w:rFonts w:asciiTheme="minorHAnsi" w:hAnsiTheme="minorHAnsi"/>
                <w:sz w:val="17"/>
                <w:szCs w:val="17"/>
              </w:rPr>
              <w:t xml:space="preserve">11-18 all, </w:t>
            </w:r>
            <w:r w:rsidR="001E08B8" w:rsidRPr="009C4B59">
              <w:rPr>
                <w:rFonts w:asciiTheme="minorHAnsi" w:hAnsiTheme="minorHAnsi"/>
                <w:sz w:val="17"/>
                <w:szCs w:val="17"/>
              </w:rPr>
              <w:t xml:space="preserve"> 31-45 odd</w:t>
            </w:r>
            <w:r>
              <w:rPr>
                <w:rFonts w:asciiTheme="minorHAnsi" w:hAnsiTheme="minorHAnsi"/>
                <w:sz w:val="17"/>
                <w:szCs w:val="17"/>
              </w:rPr>
              <w:t>, 53-59 odd</w:t>
            </w:r>
          </w:p>
        </w:tc>
        <w:tc>
          <w:tcPr>
            <w:tcW w:w="1345" w:type="dxa"/>
          </w:tcPr>
          <w:p w14:paraId="33A4418F" w14:textId="77777777" w:rsidR="00FA445D" w:rsidRPr="009C4B59" w:rsidRDefault="00FA445D" w:rsidP="00A158EA">
            <w:pPr>
              <w:rPr>
                <w:rFonts w:asciiTheme="minorHAnsi" w:hAnsiTheme="minorHAnsi"/>
                <w:sz w:val="17"/>
                <w:szCs w:val="17"/>
              </w:rPr>
            </w:pPr>
          </w:p>
        </w:tc>
        <w:tc>
          <w:tcPr>
            <w:tcW w:w="2087" w:type="dxa"/>
          </w:tcPr>
          <w:p w14:paraId="37B585D6"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5.1</w:t>
            </w:r>
          </w:p>
          <w:p w14:paraId="26A3A26A" w14:textId="49DC341D" w:rsidR="00FA445D" w:rsidRPr="009C4B59" w:rsidRDefault="001E08B8" w:rsidP="001E08B8">
            <w:pPr>
              <w:rPr>
                <w:rFonts w:asciiTheme="minorHAnsi" w:hAnsiTheme="minorHAnsi"/>
                <w:sz w:val="17"/>
                <w:szCs w:val="17"/>
              </w:rPr>
            </w:pPr>
            <w:r w:rsidRPr="009C4B59">
              <w:rPr>
                <w:rFonts w:asciiTheme="minorHAnsi" w:hAnsiTheme="minorHAnsi"/>
                <w:sz w:val="17"/>
                <w:szCs w:val="17"/>
              </w:rPr>
              <w:t>Ch 5.1 Hmwk: 41-59 odd</w:t>
            </w:r>
          </w:p>
        </w:tc>
      </w:tr>
      <w:tr w:rsidR="00FA445D" w:rsidRPr="00A46846" w14:paraId="3711C069" w14:textId="77777777" w:rsidTr="00495747">
        <w:trPr>
          <w:trHeight w:val="1238"/>
        </w:trPr>
        <w:tc>
          <w:tcPr>
            <w:tcW w:w="993" w:type="dxa"/>
          </w:tcPr>
          <w:p w14:paraId="3A393502" w14:textId="020617D7" w:rsidR="00FA445D" w:rsidRPr="009C4B59" w:rsidRDefault="00495747" w:rsidP="00A158EA">
            <w:pPr>
              <w:rPr>
                <w:rFonts w:asciiTheme="minorHAnsi" w:hAnsiTheme="minorHAnsi"/>
                <w:sz w:val="17"/>
                <w:szCs w:val="17"/>
              </w:rPr>
            </w:pPr>
            <w:r>
              <w:rPr>
                <w:rFonts w:asciiTheme="minorHAnsi" w:hAnsiTheme="minorHAnsi"/>
                <w:sz w:val="17"/>
                <w:szCs w:val="17"/>
              </w:rPr>
              <w:t>Oct 20-24</w:t>
            </w:r>
          </w:p>
        </w:tc>
        <w:tc>
          <w:tcPr>
            <w:tcW w:w="1882" w:type="dxa"/>
          </w:tcPr>
          <w:p w14:paraId="15097A5A" w14:textId="77777777" w:rsidR="00495747" w:rsidRPr="009C4B59" w:rsidRDefault="00495747" w:rsidP="00495747">
            <w:pPr>
              <w:rPr>
                <w:rFonts w:asciiTheme="minorHAnsi" w:hAnsiTheme="minorHAnsi"/>
                <w:b/>
                <w:sz w:val="17"/>
                <w:szCs w:val="17"/>
              </w:rPr>
            </w:pPr>
            <w:r w:rsidRPr="009C4B59">
              <w:rPr>
                <w:rFonts w:asciiTheme="minorHAnsi" w:hAnsiTheme="minorHAnsi"/>
                <w:b/>
                <w:sz w:val="17"/>
                <w:szCs w:val="17"/>
              </w:rPr>
              <w:t>Midterm Grades Due</w:t>
            </w:r>
          </w:p>
          <w:p w14:paraId="7CA5D7BB"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5.2</w:t>
            </w:r>
          </w:p>
          <w:p w14:paraId="015212AE" w14:textId="65E22777" w:rsidR="001E08B8" w:rsidRPr="009C4B59" w:rsidRDefault="001E08B8" w:rsidP="001E08B8">
            <w:pPr>
              <w:rPr>
                <w:rFonts w:asciiTheme="minorHAnsi" w:hAnsiTheme="minorHAnsi"/>
                <w:sz w:val="17"/>
                <w:szCs w:val="17"/>
              </w:rPr>
            </w:pPr>
            <w:r w:rsidRPr="009C4B59">
              <w:rPr>
                <w:rFonts w:asciiTheme="minorHAnsi" w:hAnsiTheme="minorHAnsi"/>
                <w:sz w:val="17"/>
                <w:szCs w:val="17"/>
              </w:rPr>
              <w:t xml:space="preserve">Ch 5.2 Hmwk: </w:t>
            </w:r>
            <w:r w:rsidR="00F25E2C">
              <w:rPr>
                <w:rFonts w:asciiTheme="minorHAnsi" w:hAnsiTheme="minorHAnsi"/>
                <w:sz w:val="17"/>
                <w:szCs w:val="17"/>
              </w:rPr>
              <w:t>13-</w:t>
            </w:r>
            <w:r w:rsidRPr="009C4B59">
              <w:rPr>
                <w:rFonts w:asciiTheme="minorHAnsi" w:hAnsiTheme="minorHAnsi"/>
                <w:sz w:val="17"/>
                <w:szCs w:val="17"/>
              </w:rPr>
              <w:t>5</w:t>
            </w:r>
            <w:r w:rsidR="00F25E2C">
              <w:rPr>
                <w:rFonts w:asciiTheme="minorHAnsi" w:hAnsiTheme="minorHAnsi"/>
                <w:sz w:val="17"/>
                <w:szCs w:val="17"/>
              </w:rPr>
              <w:t>3</w:t>
            </w:r>
            <w:r w:rsidRPr="009C4B59">
              <w:rPr>
                <w:rFonts w:asciiTheme="minorHAnsi" w:hAnsiTheme="minorHAnsi"/>
                <w:sz w:val="17"/>
                <w:szCs w:val="17"/>
              </w:rPr>
              <w:t xml:space="preserve"> odd</w:t>
            </w:r>
          </w:p>
          <w:p w14:paraId="44A3467F" w14:textId="77777777" w:rsidR="001E08B8" w:rsidRPr="009C4B59" w:rsidRDefault="001E08B8" w:rsidP="001E08B8">
            <w:pPr>
              <w:rPr>
                <w:rFonts w:asciiTheme="minorHAnsi" w:hAnsiTheme="minorHAnsi"/>
                <w:sz w:val="17"/>
                <w:szCs w:val="17"/>
              </w:rPr>
            </w:pPr>
          </w:p>
          <w:p w14:paraId="46D45333"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5.3</w:t>
            </w:r>
          </w:p>
          <w:p w14:paraId="5D6E5BD1" w14:textId="5A88A165" w:rsidR="00D040B7" w:rsidRPr="009C4B59" w:rsidRDefault="001E08B8" w:rsidP="001E08B8">
            <w:pPr>
              <w:rPr>
                <w:rFonts w:asciiTheme="minorHAnsi" w:hAnsiTheme="minorHAnsi"/>
                <w:bCs/>
                <w:sz w:val="17"/>
                <w:szCs w:val="17"/>
              </w:rPr>
            </w:pPr>
            <w:r w:rsidRPr="009C4B59">
              <w:rPr>
                <w:rFonts w:asciiTheme="minorHAnsi" w:hAnsiTheme="minorHAnsi"/>
                <w:sz w:val="17"/>
                <w:szCs w:val="17"/>
              </w:rPr>
              <w:t>Ch 5.3 Hmwk: 7-25 odd</w:t>
            </w:r>
          </w:p>
        </w:tc>
        <w:tc>
          <w:tcPr>
            <w:tcW w:w="1345" w:type="dxa"/>
          </w:tcPr>
          <w:p w14:paraId="6DC5458D" w14:textId="77777777" w:rsidR="00FA445D" w:rsidRPr="009C4B59" w:rsidRDefault="00FA445D" w:rsidP="00A158EA">
            <w:pPr>
              <w:rPr>
                <w:rFonts w:asciiTheme="minorHAnsi" w:hAnsiTheme="minorHAnsi"/>
                <w:sz w:val="17"/>
                <w:szCs w:val="17"/>
              </w:rPr>
            </w:pPr>
          </w:p>
        </w:tc>
        <w:tc>
          <w:tcPr>
            <w:tcW w:w="2241" w:type="dxa"/>
          </w:tcPr>
          <w:p w14:paraId="48DF3965"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5.4</w:t>
            </w:r>
          </w:p>
          <w:p w14:paraId="0B699EA1" w14:textId="79F8A8BE" w:rsidR="00FA445D" w:rsidRPr="009C4B59" w:rsidRDefault="001E08B8" w:rsidP="001E08B8">
            <w:pPr>
              <w:rPr>
                <w:rFonts w:asciiTheme="minorHAnsi" w:hAnsiTheme="minorHAnsi"/>
                <w:sz w:val="17"/>
                <w:szCs w:val="17"/>
              </w:rPr>
            </w:pPr>
            <w:r w:rsidRPr="009C4B59">
              <w:rPr>
                <w:rFonts w:asciiTheme="minorHAnsi" w:hAnsiTheme="minorHAnsi"/>
                <w:sz w:val="17"/>
                <w:szCs w:val="17"/>
              </w:rPr>
              <w:t>C</w:t>
            </w:r>
            <w:r w:rsidR="00D5111E">
              <w:rPr>
                <w:rFonts w:asciiTheme="minorHAnsi" w:hAnsiTheme="minorHAnsi"/>
                <w:sz w:val="17"/>
                <w:szCs w:val="17"/>
              </w:rPr>
              <w:t>h 5.4 Hmwk: 19-5</w:t>
            </w:r>
            <w:r w:rsidRPr="009C4B59">
              <w:rPr>
                <w:rFonts w:asciiTheme="minorHAnsi" w:hAnsiTheme="minorHAnsi"/>
                <w:sz w:val="17"/>
                <w:szCs w:val="17"/>
              </w:rPr>
              <w:t>9 odd</w:t>
            </w:r>
          </w:p>
        </w:tc>
        <w:tc>
          <w:tcPr>
            <w:tcW w:w="1345" w:type="dxa"/>
          </w:tcPr>
          <w:p w14:paraId="6DF749D9" w14:textId="77777777" w:rsidR="00FA445D" w:rsidRPr="009C4B59" w:rsidRDefault="00FA445D" w:rsidP="00A158EA">
            <w:pPr>
              <w:rPr>
                <w:rFonts w:asciiTheme="minorHAnsi" w:hAnsiTheme="minorHAnsi"/>
                <w:sz w:val="17"/>
                <w:szCs w:val="17"/>
              </w:rPr>
            </w:pPr>
          </w:p>
        </w:tc>
        <w:tc>
          <w:tcPr>
            <w:tcW w:w="2087" w:type="dxa"/>
          </w:tcPr>
          <w:p w14:paraId="4015FA10" w14:textId="77777777" w:rsidR="000D320B" w:rsidRPr="009C4B59" w:rsidRDefault="000D320B" w:rsidP="000D320B">
            <w:pPr>
              <w:rPr>
                <w:rFonts w:asciiTheme="minorHAnsi" w:hAnsiTheme="minorHAnsi"/>
                <w:b/>
                <w:sz w:val="17"/>
                <w:szCs w:val="17"/>
              </w:rPr>
            </w:pPr>
            <w:r w:rsidRPr="009C4B59">
              <w:rPr>
                <w:rFonts w:asciiTheme="minorHAnsi" w:hAnsiTheme="minorHAnsi"/>
                <w:b/>
                <w:sz w:val="17"/>
                <w:szCs w:val="17"/>
              </w:rPr>
              <w:t>Last Day to Drop</w:t>
            </w:r>
          </w:p>
          <w:p w14:paraId="6419A394"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5.5</w:t>
            </w:r>
          </w:p>
          <w:p w14:paraId="46A54C8B" w14:textId="3B4247CA" w:rsidR="001E08B8" w:rsidRPr="009C4B59" w:rsidRDefault="001E08B8" w:rsidP="001E08B8">
            <w:pPr>
              <w:rPr>
                <w:rFonts w:asciiTheme="minorHAnsi" w:hAnsiTheme="minorHAnsi"/>
                <w:sz w:val="17"/>
                <w:szCs w:val="17"/>
              </w:rPr>
            </w:pPr>
            <w:r w:rsidRPr="009C4B59">
              <w:rPr>
                <w:rFonts w:asciiTheme="minorHAnsi" w:hAnsiTheme="minorHAnsi"/>
                <w:sz w:val="17"/>
                <w:szCs w:val="17"/>
              </w:rPr>
              <w:t xml:space="preserve">Ch 5.5 Hmwk: </w:t>
            </w:r>
            <w:r w:rsidR="00D5111E">
              <w:rPr>
                <w:rFonts w:asciiTheme="minorHAnsi" w:hAnsiTheme="minorHAnsi"/>
                <w:sz w:val="17"/>
                <w:szCs w:val="17"/>
              </w:rPr>
              <w:t>21-31 odd, 45</w:t>
            </w:r>
            <w:r w:rsidRPr="009C4B59">
              <w:rPr>
                <w:rFonts w:asciiTheme="minorHAnsi" w:hAnsiTheme="minorHAnsi"/>
                <w:sz w:val="17"/>
                <w:szCs w:val="17"/>
              </w:rPr>
              <w:t>-67 odd, 77, 79</w:t>
            </w:r>
          </w:p>
          <w:p w14:paraId="4E7639ED" w14:textId="77777777" w:rsidR="001E08B8" w:rsidRPr="009C4B59" w:rsidRDefault="001E08B8" w:rsidP="001E08B8">
            <w:pPr>
              <w:rPr>
                <w:rFonts w:asciiTheme="minorHAnsi" w:hAnsiTheme="minorHAnsi"/>
                <w:sz w:val="17"/>
                <w:szCs w:val="17"/>
              </w:rPr>
            </w:pPr>
          </w:p>
          <w:p w14:paraId="2899133D"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5.6</w:t>
            </w:r>
          </w:p>
          <w:p w14:paraId="17551BA1" w14:textId="554280BB" w:rsidR="00D040B7" w:rsidRPr="009C4B59" w:rsidRDefault="001E08B8" w:rsidP="00855FBA">
            <w:pPr>
              <w:rPr>
                <w:rFonts w:asciiTheme="minorHAnsi" w:hAnsiTheme="minorHAnsi"/>
                <w:sz w:val="17"/>
                <w:szCs w:val="17"/>
              </w:rPr>
            </w:pPr>
            <w:r w:rsidRPr="009C4B59">
              <w:rPr>
                <w:rFonts w:asciiTheme="minorHAnsi" w:hAnsiTheme="minorHAnsi"/>
                <w:sz w:val="17"/>
                <w:szCs w:val="17"/>
              </w:rPr>
              <w:t xml:space="preserve">Ch 5.6 Hmwk: </w:t>
            </w:r>
            <w:r w:rsidR="00855FBA">
              <w:rPr>
                <w:rFonts w:asciiTheme="minorHAnsi" w:hAnsiTheme="minorHAnsi"/>
                <w:sz w:val="17"/>
                <w:szCs w:val="17"/>
              </w:rPr>
              <w:t xml:space="preserve">7- </w:t>
            </w:r>
            <w:r w:rsidRPr="009C4B59">
              <w:rPr>
                <w:rFonts w:asciiTheme="minorHAnsi" w:hAnsiTheme="minorHAnsi"/>
                <w:sz w:val="17"/>
                <w:szCs w:val="17"/>
              </w:rPr>
              <w:t>3</w:t>
            </w:r>
            <w:r w:rsidR="00855FBA">
              <w:rPr>
                <w:rFonts w:asciiTheme="minorHAnsi" w:hAnsiTheme="minorHAnsi"/>
                <w:sz w:val="17"/>
                <w:szCs w:val="17"/>
              </w:rPr>
              <w:t>9</w:t>
            </w:r>
            <w:r w:rsidRPr="009C4B59">
              <w:rPr>
                <w:rFonts w:asciiTheme="minorHAnsi" w:hAnsiTheme="minorHAnsi"/>
                <w:sz w:val="17"/>
                <w:szCs w:val="17"/>
              </w:rPr>
              <w:t xml:space="preserve"> odd</w:t>
            </w:r>
          </w:p>
        </w:tc>
      </w:tr>
      <w:tr w:rsidR="00FA445D" w:rsidRPr="00A46846" w14:paraId="0BC5C236" w14:textId="77777777" w:rsidTr="00495747">
        <w:trPr>
          <w:trHeight w:val="886"/>
        </w:trPr>
        <w:tc>
          <w:tcPr>
            <w:tcW w:w="993" w:type="dxa"/>
          </w:tcPr>
          <w:p w14:paraId="3F0F5C94" w14:textId="0859FEB7" w:rsidR="00FA445D" w:rsidRPr="009C4B59" w:rsidRDefault="00495747" w:rsidP="00A158EA">
            <w:pPr>
              <w:rPr>
                <w:rFonts w:asciiTheme="minorHAnsi" w:hAnsiTheme="minorHAnsi"/>
                <w:sz w:val="17"/>
                <w:szCs w:val="17"/>
              </w:rPr>
            </w:pPr>
            <w:r>
              <w:rPr>
                <w:rFonts w:asciiTheme="minorHAnsi" w:hAnsiTheme="minorHAnsi"/>
                <w:sz w:val="17"/>
                <w:szCs w:val="17"/>
              </w:rPr>
              <w:t>Oct 27-31</w:t>
            </w:r>
          </w:p>
        </w:tc>
        <w:tc>
          <w:tcPr>
            <w:tcW w:w="1882" w:type="dxa"/>
          </w:tcPr>
          <w:p w14:paraId="6C3BEDE7" w14:textId="09D7101E" w:rsidR="00FA445D" w:rsidRPr="001E08B8" w:rsidRDefault="000D320B" w:rsidP="000D320B">
            <w:pPr>
              <w:rPr>
                <w:rFonts w:asciiTheme="minorHAnsi" w:hAnsiTheme="minorHAnsi"/>
                <w:sz w:val="17"/>
                <w:szCs w:val="17"/>
              </w:rPr>
            </w:pPr>
            <w:r w:rsidRPr="009C4B59">
              <w:rPr>
                <w:rFonts w:asciiTheme="minorHAnsi" w:hAnsiTheme="minorHAnsi"/>
                <w:b/>
                <w:sz w:val="17"/>
                <w:szCs w:val="17"/>
              </w:rPr>
              <w:t xml:space="preserve"> </w:t>
            </w:r>
            <w:r w:rsidR="00B216BA">
              <w:rPr>
                <w:rFonts w:asciiTheme="minorHAnsi" w:hAnsiTheme="minorHAnsi"/>
                <w:sz w:val="17"/>
                <w:szCs w:val="17"/>
              </w:rPr>
              <w:t xml:space="preserve">Review, </w:t>
            </w:r>
            <w:r w:rsidR="001E08B8">
              <w:rPr>
                <w:rFonts w:asciiTheme="minorHAnsi" w:hAnsiTheme="minorHAnsi"/>
                <w:sz w:val="17"/>
                <w:szCs w:val="17"/>
              </w:rPr>
              <w:t>Catch up</w:t>
            </w:r>
          </w:p>
        </w:tc>
        <w:tc>
          <w:tcPr>
            <w:tcW w:w="1345" w:type="dxa"/>
          </w:tcPr>
          <w:p w14:paraId="52229F11" w14:textId="36C7CB71" w:rsidR="00FA445D" w:rsidRPr="009C4B59" w:rsidRDefault="00FA445D" w:rsidP="00A158EA">
            <w:pPr>
              <w:rPr>
                <w:rFonts w:asciiTheme="minorHAnsi" w:hAnsiTheme="minorHAnsi"/>
                <w:b/>
                <w:sz w:val="17"/>
                <w:szCs w:val="17"/>
              </w:rPr>
            </w:pPr>
          </w:p>
        </w:tc>
        <w:tc>
          <w:tcPr>
            <w:tcW w:w="2241" w:type="dxa"/>
          </w:tcPr>
          <w:p w14:paraId="077934D0"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6.1</w:t>
            </w:r>
          </w:p>
          <w:p w14:paraId="4FEBBBB2" w14:textId="0EA457F8" w:rsidR="001E08B8" w:rsidRPr="009C4B59" w:rsidRDefault="001E08B8" w:rsidP="001E08B8">
            <w:pPr>
              <w:rPr>
                <w:rFonts w:asciiTheme="minorHAnsi" w:hAnsiTheme="minorHAnsi"/>
                <w:sz w:val="17"/>
                <w:szCs w:val="17"/>
              </w:rPr>
            </w:pPr>
            <w:r w:rsidRPr="009C4B59">
              <w:rPr>
                <w:rFonts w:asciiTheme="minorHAnsi" w:hAnsiTheme="minorHAnsi"/>
                <w:sz w:val="17"/>
                <w:szCs w:val="17"/>
              </w:rPr>
              <w:t xml:space="preserve">Ch 6.1 Hmwk: </w:t>
            </w:r>
            <w:r w:rsidR="00B216BA">
              <w:rPr>
                <w:rFonts w:asciiTheme="minorHAnsi" w:hAnsiTheme="minorHAnsi"/>
                <w:sz w:val="17"/>
                <w:szCs w:val="17"/>
              </w:rPr>
              <w:t>7-51</w:t>
            </w:r>
            <w:r w:rsidRPr="009C4B59">
              <w:rPr>
                <w:rFonts w:asciiTheme="minorHAnsi" w:hAnsiTheme="minorHAnsi"/>
                <w:sz w:val="17"/>
                <w:szCs w:val="17"/>
              </w:rPr>
              <w:t xml:space="preserve"> odd</w:t>
            </w:r>
          </w:p>
          <w:p w14:paraId="218C74FB" w14:textId="77777777" w:rsidR="001E08B8" w:rsidRPr="009C4B59" w:rsidRDefault="001E08B8" w:rsidP="001E08B8">
            <w:pPr>
              <w:rPr>
                <w:rFonts w:asciiTheme="minorHAnsi" w:hAnsiTheme="minorHAnsi"/>
                <w:sz w:val="17"/>
                <w:szCs w:val="17"/>
              </w:rPr>
            </w:pPr>
          </w:p>
          <w:p w14:paraId="24708871"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6.2</w:t>
            </w:r>
          </w:p>
          <w:p w14:paraId="73D25BBC" w14:textId="4FA96BA3" w:rsidR="00491F6D" w:rsidRPr="009C4B59" w:rsidRDefault="001E08B8" w:rsidP="00491F6D">
            <w:pPr>
              <w:rPr>
                <w:rFonts w:asciiTheme="minorHAnsi" w:hAnsiTheme="minorHAnsi"/>
                <w:b/>
                <w:sz w:val="17"/>
                <w:szCs w:val="17"/>
              </w:rPr>
            </w:pPr>
            <w:r w:rsidRPr="009C4B59">
              <w:rPr>
                <w:rFonts w:asciiTheme="minorHAnsi" w:hAnsiTheme="minorHAnsi"/>
                <w:sz w:val="17"/>
                <w:szCs w:val="17"/>
              </w:rPr>
              <w:t xml:space="preserve">Ch 6.2 Hmwk: </w:t>
            </w:r>
            <w:r w:rsidR="004F61CF">
              <w:rPr>
                <w:rFonts w:asciiTheme="minorHAnsi" w:hAnsiTheme="minorHAnsi"/>
                <w:sz w:val="17"/>
                <w:szCs w:val="17"/>
              </w:rPr>
              <w:t>11-</w:t>
            </w:r>
            <w:r w:rsidRPr="009C4B59">
              <w:rPr>
                <w:rFonts w:asciiTheme="minorHAnsi" w:hAnsiTheme="minorHAnsi"/>
                <w:sz w:val="17"/>
                <w:szCs w:val="17"/>
              </w:rPr>
              <w:t>71 odd</w:t>
            </w:r>
          </w:p>
        </w:tc>
        <w:tc>
          <w:tcPr>
            <w:tcW w:w="1345" w:type="dxa"/>
          </w:tcPr>
          <w:p w14:paraId="681628B1" w14:textId="1E59974A" w:rsidR="00FA445D" w:rsidRPr="009C4B59" w:rsidRDefault="00FA445D" w:rsidP="00A158EA">
            <w:pPr>
              <w:rPr>
                <w:rFonts w:asciiTheme="minorHAnsi" w:hAnsiTheme="minorHAnsi"/>
                <w:b/>
                <w:sz w:val="17"/>
                <w:szCs w:val="17"/>
              </w:rPr>
            </w:pPr>
          </w:p>
        </w:tc>
        <w:tc>
          <w:tcPr>
            <w:tcW w:w="2087" w:type="dxa"/>
          </w:tcPr>
          <w:p w14:paraId="126985B5"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6.2 cont</w:t>
            </w:r>
          </w:p>
          <w:p w14:paraId="753B396E" w14:textId="77777777" w:rsidR="001E08B8" w:rsidRPr="009C4B59" w:rsidRDefault="001E08B8" w:rsidP="001E08B8">
            <w:pPr>
              <w:rPr>
                <w:rFonts w:asciiTheme="minorHAnsi" w:hAnsiTheme="minorHAnsi"/>
                <w:sz w:val="17"/>
                <w:szCs w:val="17"/>
              </w:rPr>
            </w:pPr>
          </w:p>
          <w:p w14:paraId="7C173881"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6.3</w:t>
            </w:r>
          </w:p>
          <w:p w14:paraId="3EACF1D1" w14:textId="6B58D09D" w:rsidR="00FA445D" w:rsidRPr="009C4B59" w:rsidRDefault="001E08B8" w:rsidP="009C0CC4">
            <w:pPr>
              <w:rPr>
                <w:rFonts w:asciiTheme="minorHAnsi" w:hAnsiTheme="minorHAnsi"/>
                <w:b/>
                <w:sz w:val="17"/>
                <w:szCs w:val="17"/>
              </w:rPr>
            </w:pPr>
            <w:r w:rsidRPr="009C4B59">
              <w:rPr>
                <w:rFonts w:asciiTheme="minorHAnsi" w:hAnsiTheme="minorHAnsi"/>
                <w:sz w:val="17"/>
                <w:szCs w:val="17"/>
              </w:rPr>
              <w:t xml:space="preserve">Ch 6.3 Hmwk: </w:t>
            </w:r>
            <w:r w:rsidR="009C0CC4">
              <w:rPr>
                <w:rFonts w:asciiTheme="minorHAnsi" w:hAnsiTheme="minorHAnsi"/>
                <w:sz w:val="17"/>
                <w:szCs w:val="17"/>
              </w:rPr>
              <w:t xml:space="preserve">25-31 odd, 33-40 all,  </w:t>
            </w:r>
            <w:r w:rsidRPr="009C4B59">
              <w:rPr>
                <w:rFonts w:asciiTheme="minorHAnsi" w:hAnsiTheme="minorHAnsi"/>
                <w:sz w:val="17"/>
                <w:szCs w:val="17"/>
              </w:rPr>
              <w:t>41-</w:t>
            </w:r>
            <w:r w:rsidR="009C0CC4">
              <w:rPr>
                <w:rFonts w:asciiTheme="minorHAnsi" w:hAnsiTheme="minorHAnsi"/>
                <w:sz w:val="17"/>
                <w:szCs w:val="17"/>
              </w:rPr>
              <w:t>83</w:t>
            </w:r>
            <w:r w:rsidRPr="009C4B59">
              <w:rPr>
                <w:rFonts w:asciiTheme="minorHAnsi" w:hAnsiTheme="minorHAnsi"/>
                <w:sz w:val="17"/>
                <w:szCs w:val="17"/>
              </w:rPr>
              <w:t xml:space="preserve"> odd</w:t>
            </w:r>
          </w:p>
        </w:tc>
      </w:tr>
      <w:tr w:rsidR="00FA445D" w:rsidRPr="00A46846" w14:paraId="4B54EA3A" w14:textId="77777777" w:rsidTr="00495747">
        <w:trPr>
          <w:trHeight w:val="1227"/>
        </w:trPr>
        <w:tc>
          <w:tcPr>
            <w:tcW w:w="993" w:type="dxa"/>
          </w:tcPr>
          <w:p w14:paraId="3CB83895" w14:textId="71387980" w:rsidR="00FA445D" w:rsidRPr="009C4B59" w:rsidRDefault="00495747" w:rsidP="00A158EA">
            <w:pPr>
              <w:rPr>
                <w:rFonts w:asciiTheme="minorHAnsi" w:hAnsiTheme="minorHAnsi"/>
                <w:sz w:val="17"/>
                <w:szCs w:val="17"/>
              </w:rPr>
            </w:pPr>
            <w:r>
              <w:rPr>
                <w:rFonts w:asciiTheme="minorHAnsi" w:hAnsiTheme="minorHAnsi"/>
                <w:sz w:val="17"/>
                <w:szCs w:val="17"/>
              </w:rPr>
              <w:t>Nov 3-7</w:t>
            </w:r>
          </w:p>
        </w:tc>
        <w:tc>
          <w:tcPr>
            <w:tcW w:w="1882" w:type="dxa"/>
          </w:tcPr>
          <w:p w14:paraId="158195E9"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6.4</w:t>
            </w:r>
          </w:p>
          <w:p w14:paraId="2760BDA0" w14:textId="477EE85B" w:rsidR="001E08B8" w:rsidRDefault="001E08B8" w:rsidP="001E08B8">
            <w:pPr>
              <w:rPr>
                <w:rFonts w:asciiTheme="minorHAnsi" w:hAnsiTheme="minorHAnsi"/>
                <w:sz w:val="17"/>
                <w:szCs w:val="17"/>
              </w:rPr>
            </w:pPr>
            <w:r w:rsidRPr="009C4B59">
              <w:rPr>
                <w:rFonts w:asciiTheme="minorHAnsi" w:hAnsiTheme="minorHAnsi"/>
                <w:sz w:val="17"/>
                <w:szCs w:val="17"/>
              </w:rPr>
              <w:t xml:space="preserve">Ch 6.4 Hmwk: </w:t>
            </w:r>
            <w:r w:rsidR="00491F6D">
              <w:rPr>
                <w:rFonts w:asciiTheme="minorHAnsi" w:hAnsiTheme="minorHAnsi"/>
                <w:sz w:val="17"/>
                <w:szCs w:val="17"/>
              </w:rPr>
              <w:t>9-47</w:t>
            </w:r>
            <w:r w:rsidRPr="009C4B59">
              <w:rPr>
                <w:rFonts w:asciiTheme="minorHAnsi" w:hAnsiTheme="minorHAnsi"/>
                <w:sz w:val="17"/>
                <w:szCs w:val="17"/>
              </w:rPr>
              <w:t xml:space="preserve"> odd, 71</w:t>
            </w:r>
            <w:r w:rsidR="00491F6D">
              <w:rPr>
                <w:rFonts w:asciiTheme="minorHAnsi" w:hAnsiTheme="minorHAnsi"/>
                <w:sz w:val="17"/>
                <w:szCs w:val="17"/>
              </w:rPr>
              <w:t>-109</w:t>
            </w:r>
            <w:r w:rsidRPr="009C4B59">
              <w:rPr>
                <w:rFonts w:asciiTheme="minorHAnsi" w:hAnsiTheme="minorHAnsi"/>
                <w:sz w:val="17"/>
                <w:szCs w:val="17"/>
              </w:rPr>
              <w:t xml:space="preserve"> odd</w:t>
            </w:r>
          </w:p>
          <w:p w14:paraId="6AA4CF16" w14:textId="77777777" w:rsidR="00491F6D" w:rsidRPr="009C4B59" w:rsidRDefault="00491F6D" w:rsidP="001E08B8">
            <w:pPr>
              <w:rPr>
                <w:rFonts w:asciiTheme="minorHAnsi" w:hAnsiTheme="minorHAnsi"/>
                <w:sz w:val="17"/>
                <w:szCs w:val="17"/>
              </w:rPr>
            </w:pPr>
          </w:p>
          <w:p w14:paraId="0CCDD5EA"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6.5</w:t>
            </w:r>
          </w:p>
          <w:p w14:paraId="025F70FE" w14:textId="313BB687" w:rsidR="008268D5" w:rsidRPr="009C4B59" w:rsidRDefault="001E08B8" w:rsidP="00F925CB">
            <w:pPr>
              <w:rPr>
                <w:rFonts w:asciiTheme="minorHAnsi" w:hAnsiTheme="minorHAnsi"/>
                <w:sz w:val="17"/>
                <w:szCs w:val="17"/>
              </w:rPr>
            </w:pPr>
            <w:r w:rsidRPr="009C4B59">
              <w:rPr>
                <w:rFonts w:asciiTheme="minorHAnsi" w:hAnsiTheme="minorHAnsi"/>
                <w:sz w:val="17"/>
                <w:szCs w:val="17"/>
              </w:rPr>
              <w:t xml:space="preserve">Ch 6.5 Hmwk: </w:t>
            </w:r>
            <w:r w:rsidR="00F925CB">
              <w:rPr>
                <w:rFonts w:asciiTheme="minorHAnsi" w:hAnsiTheme="minorHAnsi"/>
                <w:sz w:val="17"/>
                <w:szCs w:val="17"/>
              </w:rPr>
              <w:t>13-77</w:t>
            </w:r>
            <w:r w:rsidRPr="009C4B59">
              <w:rPr>
                <w:rFonts w:asciiTheme="minorHAnsi" w:hAnsiTheme="minorHAnsi"/>
                <w:sz w:val="17"/>
                <w:szCs w:val="17"/>
              </w:rPr>
              <w:t xml:space="preserve"> odd</w:t>
            </w:r>
            <w:r w:rsidR="00F925CB">
              <w:rPr>
                <w:rFonts w:asciiTheme="minorHAnsi" w:hAnsiTheme="minorHAnsi"/>
                <w:sz w:val="17"/>
                <w:szCs w:val="17"/>
              </w:rPr>
              <w:t>, 85</w:t>
            </w:r>
          </w:p>
        </w:tc>
        <w:tc>
          <w:tcPr>
            <w:tcW w:w="1345" w:type="dxa"/>
          </w:tcPr>
          <w:p w14:paraId="227E70FB" w14:textId="0326667D" w:rsidR="00FA445D" w:rsidRPr="009C4B59" w:rsidRDefault="00FA445D" w:rsidP="00A158EA">
            <w:pPr>
              <w:rPr>
                <w:rFonts w:asciiTheme="minorHAnsi" w:hAnsiTheme="minorHAnsi"/>
                <w:sz w:val="17"/>
                <w:szCs w:val="17"/>
              </w:rPr>
            </w:pPr>
          </w:p>
        </w:tc>
        <w:tc>
          <w:tcPr>
            <w:tcW w:w="2241" w:type="dxa"/>
          </w:tcPr>
          <w:p w14:paraId="3D2EA14B"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t>Ch 6.6</w:t>
            </w:r>
          </w:p>
          <w:p w14:paraId="67C10335" w14:textId="65EE01AC" w:rsidR="008268D5" w:rsidRPr="009C4B59" w:rsidRDefault="001E08B8" w:rsidP="00B956D1">
            <w:pPr>
              <w:rPr>
                <w:rFonts w:asciiTheme="minorHAnsi" w:hAnsiTheme="minorHAnsi"/>
                <w:sz w:val="17"/>
                <w:szCs w:val="17"/>
              </w:rPr>
            </w:pPr>
            <w:r w:rsidRPr="009C4B59">
              <w:rPr>
                <w:rFonts w:asciiTheme="minorHAnsi" w:hAnsiTheme="minorHAnsi"/>
                <w:sz w:val="17"/>
                <w:szCs w:val="17"/>
              </w:rPr>
              <w:t xml:space="preserve">Ch 6.6 Hmwk: </w:t>
            </w:r>
            <w:r w:rsidR="00B956D1">
              <w:rPr>
                <w:rFonts w:asciiTheme="minorHAnsi" w:hAnsiTheme="minorHAnsi"/>
                <w:sz w:val="17"/>
                <w:szCs w:val="17"/>
              </w:rPr>
              <w:t>5</w:t>
            </w:r>
            <w:r w:rsidRPr="009C4B59">
              <w:rPr>
                <w:rFonts w:asciiTheme="minorHAnsi" w:hAnsiTheme="minorHAnsi"/>
                <w:sz w:val="17"/>
                <w:szCs w:val="17"/>
              </w:rPr>
              <w:t>-</w:t>
            </w:r>
            <w:r w:rsidR="00B956D1">
              <w:rPr>
                <w:rFonts w:asciiTheme="minorHAnsi" w:hAnsiTheme="minorHAnsi"/>
                <w:sz w:val="17"/>
                <w:szCs w:val="17"/>
              </w:rPr>
              <w:t>59</w:t>
            </w:r>
            <w:r w:rsidRPr="009C4B59">
              <w:rPr>
                <w:rFonts w:asciiTheme="minorHAnsi" w:hAnsiTheme="minorHAnsi"/>
                <w:sz w:val="17"/>
                <w:szCs w:val="17"/>
              </w:rPr>
              <w:t xml:space="preserve"> odd</w:t>
            </w:r>
          </w:p>
        </w:tc>
        <w:tc>
          <w:tcPr>
            <w:tcW w:w="1345" w:type="dxa"/>
          </w:tcPr>
          <w:p w14:paraId="72A4F7AB" w14:textId="1B5D9387" w:rsidR="00FA445D" w:rsidRPr="009C4B59" w:rsidRDefault="00FA445D" w:rsidP="00A158EA">
            <w:pPr>
              <w:rPr>
                <w:rFonts w:asciiTheme="minorHAnsi" w:hAnsiTheme="minorHAnsi"/>
                <w:sz w:val="17"/>
                <w:szCs w:val="17"/>
              </w:rPr>
            </w:pPr>
          </w:p>
        </w:tc>
        <w:tc>
          <w:tcPr>
            <w:tcW w:w="2087" w:type="dxa"/>
          </w:tcPr>
          <w:p w14:paraId="3DBE5F25" w14:textId="204F5A83" w:rsidR="009C4B59" w:rsidRPr="009C4B59" w:rsidRDefault="00B216BA" w:rsidP="001E08B8">
            <w:pPr>
              <w:rPr>
                <w:rFonts w:asciiTheme="minorHAnsi" w:hAnsiTheme="minorHAnsi"/>
                <w:sz w:val="17"/>
                <w:szCs w:val="17"/>
              </w:rPr>
            </w:pPr>
            <w:r>
              <w:rPr>
                <w:rFonts w:asciiTheme="minorHAnsi" w:hAnsiTheme="minorHAnsi"/>
                <w:bCs/>
                <w:sz w:val="17"/>
                <w:szCs w:val="17"/>
              </w:rPr>
              <w:t>Review, Catch up</w:t>
            </w:r>
          </w:p>
        </w:tc>
      </w:tr>
      <w:tr w:rsidR="00FA445D" w:rsidRPr="00A46846" w14:paraId="5EB927A3" w14:textId="77777777" w:rsidTr="00495747">
        <w:trPr>
          <w:trHeight w:val="182"/>
        </w:trPr>
        <w:tc>
          <w:tcPr>
            <w:tcW w:w="993" w:type="dxa"/>
          </w:tcPr>
          <w:p w14:paraId="4FB89A95" w14:textId="77777777" w:rsidR="00495747" w:rsidRDefault="00495747" w:rsidP="00A158EA">
            <w:pPr>
              <w:rPr>
                <w:rFonts w:asciiTheme="minorHAnsi" w:hAnsiTheme="minorHAnsi"/>
                <w:sz w:val="17"/>
                <w:szCs w:val="17"/>
              </w:rPr>
            </w:pPr>
          </w:p>
          <w:p w14:paraId="13AAA078" w14:textId="7CA822DF" w:rsidR="00FA445D" w:rsidRPr="009C4B59" w:rsidRDefault="00495747" w:rsidP="00A158EA">
            <w:pPr>
              <w:rPr>
                <w:rFonts w:asciiTheme="minorHAnsi" w:hAnsiTheme="minorHAnsi"/>
                <w:sz w:val="17"/>
                <w:szCs w:val="17"/>
              </w:rPr>
            </w:pPr>
            <w:r>
              <w:rPr>
                <w:rFonts w:asciiTheme="minorHAnsi" w:hAnsiTheme="minorHAnsi"/>
                <w:sz w:val="17"/>
                <w:szCs w:val="17"/>
              </w:rPr>
              <w:lastRenderedPageBreak/>
              <w:t>Nov 10-14</w:t>
            </w:r>
          </w:p>
        </w:tc>
        <w:tc>
          <w:tcPr>
            <w:tcW w:w="1882" w:type="dxa"/>
          </w:tcPr>
          <w:p w14:paraId="5A6AD6A0" w14:textId="77777777" w:rsidR="00495747" w:rsidRDefault="00495747" w:rsidP="000D320B">
            <w:pPr>
              <w:rPr>
                <w:rFonts w:asciiTheme="minorHAnsi" w:hAnsiTheme="minorHAnsi"/>
                <w:b/>
                <w:sz w:val="17"/>
                <w:szCs w:val="17"/>
              </w:rPr>
            </w:pPr>
          </w:p>
          <w:p w14:paraId="601E7862" w14:textId="36B33851" w:rsidR="000D320B" w:rsidRPr="009C4B59" w:rsidRDefault="001E08B8" w:rsidP="000D320B">
            <w:pPr>
              <w:rPr>
                <w:rFonts w:asciiTheme="minorHAnsi" w:hAnsiTheme="minorHAnsi"/>
                <w:sz w:val="17"/>
                <w:szCs w:val="17"/>
              </w:rPr>
            </w:pPr>
            <w:r w:rsidRPr="009C4B59">
              <w:rPr>
                <w:rFonts w:asciiTheme="minorHAnsi" w:hAnsiTheme="minorHAnsi"/>
                <w:b/>
                <w:sz w:val="17"/>
                <w:szCs w:val="17"/>
              </w:rPr>
              <w:lastRenderedPageBreak/>
              <w:t>Test 3</w:t>
            </w:r>
          </w:p>
          <w:p w14:paraId="6370C912" w14:textId="15698988" w:rsidR="008268D5" w:rsidRPr="009C4B59" w:rsidRDefault="008268D5" w:rsidP="000D320B">
            <w:pPr>
              <w:rPr>
                <w:rFonts w:asciiTheme="minorHAnsi" w:hAnsiTheme="minorHAnsi"/>
                <w:sz w:val="17"/>
                <w:szCs w:val="17"/>
              </w:rPr>
            </w:pPr>
          </w:p>
        </w:tc>
        <w:tc>
          <w:tcPr>
            <w:tcW w:w="1345" w:type="dxa"/>
          </w:tcPr>
          <w:p w14:paraId="78DEAB3A" w14:textId="77777777" w:rsidR="00FA445D" w:rsidRPr="009C4B59" w:rsidRDefault="00FA445D" w:rsidP="00A158EA">
            <w:pPr>
              <w:rPr>
                <w:rFonts w:asciiTheme="minorHAnsi" w:hAnsiTheme="minorHAnsi"/>
                <w:sz w:val="17"/>
                <w:szCs w:val="17"/>
              </w:rPr>
            </w:pPr>
          </w:p>
        </w:tc>
        <w:tc>
          <w:tcPr>
            <w:tcW w:w="2241" w:type="dxa"/>
          </w:tcPr>
          <w:p w14:paraId="780F1387" w14:textId="77777777" w:rsidR="00495747" w:rsidRDefault="00495747" w:rsidP="001E08B8">
            <w:pPr>
              <w:rPr>
                <w:rFonts w:asciiTheme="minorHAnsi" w:hAnsiTheme="minorHAnsi"/>
                <w:sz w:val="17"/>
                <w:szCs w:val="17"/>
              </w:rPr>
            </w:pPr>
          </w:p>
          <w:p w14:paraId="1D338CFE"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lastRenderedPageBreak/>
              <w:t>Ch 8.1</w:t>
            </w:r>
          </w:p>
          <w:p w14:paraId="3C3642BB" w14:textId="44ECD2C1" w:rsidR="008268D5" w:rsidRPr="009C4B59" w:rsidRDefault="001E08B8" w:rsidP="00133792">
            <w:pPr>
              <w:rPr>
                <w:rFonts w:asciiTheme="minorHAnsi" w:hAnsiTheme="minorHAnsi"/>
                <w:sz w:val="17"/>
                <w:szCs w:val="17"/>
              </w:rPr>
            </w:pPr>
            <w:r w:rsidRPr="009C4B59">
              <w:rPr>
                <w:rFonts w:asciiTheme="minorHAnsi" w:hAnsiTheme="minorHAnsi"/>
                <w:sz w:val="17"/>
                <w:szCs w:val="17"/>
              </w:rPr>
              <w:t>Ch 8.1 Hmwk: 7-</w:t>
            </w:r>
            <w:r w:rsidR="00133792">
              <w:rPr>
                <w:rFonts w:asciiTheme="minorHAnsi" w:hAnsiTheme="minorHAnsi"/>
                <w:sz w:val="17"/>
                <w:szCs w:val="17"/>
              </w:rPr>
              <w:t>53</w:t>
            </w:r>
            <w:r w:rsidRPr="009C4B59">
              <w:rPr>
                <w:rFonts w:asciiTheme="minorHAnsi" w:hAnsiTheme="minorHAnsi"/>
                <w:sz w:val="17"/>
                <w:szCs w:val="17"/>
              </w:rPr>
              <w:t xml:space="preserve"> odd</w:t>
            </w:r>
          </w:p>
        </w:tc>
        <w:tc>
          <w:tcPr>
            <w:tcW w:w="1345" w:type="dxa"/>
          </w:tcPr>
          <w:p w14:paraId="08AAD761" w14:textId="77777777" w:rsidR="00FA445D" w:rsidRPr="009C4B59" w:rsidRDefault="00FA445D" w:rsidP="00A158EA">
            <w:pPr>
              <w:rPr>
                <w:rFonts w:asciiTheme="minorHAnsi" w:hAnsiTheme="minorHAnsi"/>
                <w:sz w:val="17"/>
                <w:szCs w:val="17"/>
              </w:rPr>
            </w:pPr>
          </w:p>
        </w:tc>
        <w:tc>
          <w:tcPr>
            <w:tcW w:w="2087" w:type="dxa"/>
          </w:tcPr>
          <w:p w14:paraId="756D143B" w14:textId="77777777" w:rsidR="00495747" w:rsidRDefault="00495747" w:rsidP="001E08B8">
            <w:pPr>
              <w:rPr>
                <w:rFonts w:asciiTheme="minorHAnsi" w:hAnsiTheme="minorHAnsi"/>
                <w:sz w:val="17"/>
                <w:szCs w:val="17"/>
              </w:rPr>
            </w:pPr>
          </w:p>
          <w:p w14:paraId="5CE3DF91" w14:textId="77777777" w:rsidR="001E08B8" w:rsidRPr="009C4B59" w:rsidRDefault="001E08B8" w:rsidP="001E08B8">
            <w:pPr>
              <w:rPr>
                <w:rFonts w:asciiTheme="minorHAnsi" w:hAnsiTheme="minorHAnsi"/>
                <w:sz w:val="17"/>
                <w:szCs w:val="17"/>
              </w:rPr>
            </w:pPr>
            <w:r w:rsidRPr="009C4B59">
              <w:rPr>
                <w:rFonts w:asciiTheme="minorHAnsi" w:hAnsiTheme="minorHAnsi"/>
                <w:sz w:val="17"/>
                <w:szCs w:val="17"/>
              </w:rPr>
              <w:lastRenderedPageBreak/>
              <w:t>Ch 8.2</w:t>
            </w:r>
          </w:p>
          <w:p w14:paraId="19409C4E" w14:textId="139B7C81" w:rsidR="008268D5" w:rsidRPr="009C4B59" w:rsidRDefault="0010373B" w:rsidP="001E08B8">
            <w:pPr>
              <w:rPr>
                <w:rFonts w:asciiTheme="minorHAnsi" w:hAnsiTheme="minorHAnsi"/>
                <w:sz w:val="17"/>
                <w:szCs w:val="17"/>
              </w:rPr>
            </w:pPr>
            <w:r>
              <w:rPr>
                <w:rFonts w:asciiTheme="minorHAnsi" w:hAnsiTheme="minorHAnsi"/>
                <w:sz w:val="17"/>
                <w:szCs w:val="17"/>
              </w:rPr>
              <w:t>Ch 8.2 Hmwk: 37-71</w:t>
            </w:r>
            <w:r w:rsidR="001E08B8" w:rsidRPr="009C4B59">
              <w:rPr>
                <w:rFonts w:asciiTheme="minorHAnsi" w:hAnsiTheme="minorHAnsi"/>
                <w:sz w:val="17"/>
                <w:szCs w:val="17"/>
              </w:rPr>
              <w:t xml:space="preserve"> odd</w:t>
            </w:r>
          </w:p>
        </w:tc>
      </w:tr>
      <w:tr w:rsidR="000D320B" w:rsidRPr="00A46846" w14:paraId="6FCF2458" w14:textId="77777777" w:rsidTr="00495747">
        <w:trPr>
          <w:trHeight w:val="123"/>
        </w:trPr>
        <w:tc>
          <w:tcPr>
            <w:tcW w:w="993" w:type="dxa"/>
          </w:tcPr>
          <w:p w14:paraId="0032871D" w14:textId="6CF1B929" w:rsidR="000D320B" w:rsidRPr="009C4B59" w:rsidRDefault="00495747" w:rsidP="00A158EA">
            <w:pPr>
              <w:rPr>
                <w:rFonts w:asciiTheme="minorHAnsi" w:hAnsiTheme="minorHAnsi"/>
                <w:sz w:val="17"/>
                <w:szCs w:val="17"/>
              </w:rPr>
            </w:pPr>
            <w:r>
              <w:rPr>
                <w:rFonts w:asciiTheme="minorHAnsi" w:hAnsiTheme="minorHAnsi"/>
                <w:sz w:val="17"/>
                <w:szCs w:val="17"/>
              </w:rPr>
              <w:lastRenderedPageBreak/>
              <w:t>Nov 17-21</w:t>
            </w:r>
          </w:p>
        </w:tc>
        <w:tc>
          <w:tcPr>
            <w:tcW w:w="1882" w:type="dxa"/>
          </w:tcPr>
          <w:p w14:paraId="37DCF81D" w14:textId="77777777" w:rsidR="00495747" w:rsidRPr="009C4B59" w:rsidRDefault="00495747" w:rsidP="00495747">
            <w:pPr>
              <w:rPr>
                <w:rFonts w:asciiTheme="minorHAnsi" w:hAnsiTheme="minorHAnsi"/>
                <w:sz w:val="17"/>
                <w:szCs w:val="17"/>
              </w:rPr>
            </w:pPr>
            <w:r w:rsidRPr="009C4B59">
              <w:rPr>
                <w:rFonts w:asciiTheme="minorHAnsi" w:hAnsiTheme="minorHAnsi"/>
                <w:sz w:val="17"/>
                <w:szCs w:val="17"/>
              </w:rPr>
              <w:t>Ch 8.3</w:t>
            </w:r>
          </w:p>
          <w:p w14:paraId="08927D3E" w14:textId="33274B59" w:rsidR="000D320B" w:rsidRPr="009C4B59" w:rsidRDefault="00495747" w:rsidP="00495747">
            <w:pPr>
              <w:rPr>
                <w:rFonts w:asciiTheme="minorHAnsi" w:hAnsiTheme="minorHAnsi"/>
                <w:sz w:val="17"/>
                <w:szCs w:val="17"/>
              </w:rPr>
            </w:pPr>
            <w:r w:rsidRPr="009C4B59">
              <w:rPr>
                <w:rFonts w:asciiTheme="minorHAnsi" w:hAnsiTheme="minorHAnsi"/>
                <w:sz w:val="17"/>
                <w:szCs w:val="17"/>
              </w:rPr>
              <w:t>Ch 8.3 Hmwk: 7</w:t>
            </w:r>
            <w:r>
              <w:rPr>
                <w:rFonts w:asciiTheme="minorHAnsi" w:hAnsiTheme="minorHAnsi"/>
                <w:sz w:val="17"/>
                <w:szCs w:val="17"/>
              </w:rPr>
              <w:t>-</w:t>
            </w:r>
            <w:r w:rsidRPr="009C4B59">
              <w:rPr>
                <w:rFonts w:asciiTheme="minorHAnsi" w:hAnsiTheme="minorHAnsi"/>
                <w:sz w:val="17"/>
                <w:szCs w:val="17"/>
              </w:rPr>
              <w:t>55</w:t>
            </w:r>
            <w:r>
              <w:rPr>
                <w:rFonts w:asciiTheme="minorHAnsi" w:hAnsiTheme="minorHAnsi"/>
                <w:sz w:val="17"/>
                <w:szCs w:val="17"/>
              </w:rPr>
              <w:t xml:space="preserve"> odd</w:t>
            </w:r>
          </w:p>
        </w:tc>
        <w:tc>
          <w:tcPr>
            <w:tcW w:w="1345" w:type="dxa"/>
          </w:tcPr>
          <w:p w14:paraId="76DB5BFB" w14:textId="5C3CB898" w:rsidR="000D320B" w:rsidRPr="009C4B59" w:rsidRDefault="000D320B" w:rsidP="00A158EA">
            <w:pPr>
              <w:rPr>
                <w:rFonts w:asciiTheme="minorHAnsi" w:hAnsiTheme="minorHAnsi"/>
                <w:sz w:val="17"/>
                <w:szCs w:val="17"/>
              </w:rPr>
            </w:pPr>
          </w:p>
        </w:tc>
        <w:tc>
          <w:tcPr>
            <w:tcW w:w="2241" w:type="dxa"/>
          </w:tcPr>
          <w:p w14:paraId="013A07F6" w14:textId="77777777" w:rsidR="00495747" w:rsidRPr="009C4B59" w:rsidRDefault="00495747" w:rsidP="00495747">
            <w:pPr>
              <w:rPr>
                <w:rFonts w:asciiTheme="minorHAnsi" w:hAnsiTheme="minorHAnsi"/>
                <w:sz w:val="17"/>
                <w:szCs w:val="17"/>
              </w:rPr>
            </w:pPr>
            <w:r w:rsidRPr="009C4B59">
              <w:rPr>
                <w:rFonts w:asciiTheme="minorHAnsi" w:hAnsiTheme="minorHAnsi"/>
                <w:sz w:val="17"/>
                <w:szCs w:val="17"/>
              </w:rPr>
              <w:t>Ch 8.4</w:t>
            </w:r>
          </w:p>
          <w:p w14:paraId="5864AFAE" w14:textId="2A501387" w:rsidR="000D320B" w:rsidRPr="009C4B59" w:rsidRDefault="00495747" w:rsidP="00495747">
            <w:pPr>
              <w:rPr>
                <w:rFonts w:asciiTheme="minorHAnsi" w:hAnsiTheme="minorHAnsi"/>
                <w:sz w:val="17"/>
                <w:szCs w:val="17"/>
              </w:rPr>
            </w:pPr>
            <w:r w:rsidRPr="009C4B59">
              <w:rPr>
                <w:rFonts w:asciiTheme="minorHAnsi" w:hAnsiTheme="minorHAnsi"/>
                <w:sz w:val="17"/>
                <w:szCs w:val="17"/>
              </w:rPr>
              <w:t>Ch 8.4 Hmwk: 9, 11, 13, 25, 27, 29, 41, 43, 67, 69</w:t>
            </w:r>
            <w:r>
              <w:rPr>
                <w:rFonts w:asciiTheme="minorHAnsi" w:hAnsiTheme="minorHAnsi"/>
                <w:sz w:val="17"/>
                <w:szCs w:val="17"/>
              </w:rPr>
              <w:t>, 75-81 odd</w:t>
            </w:r>
          </w:p>
        </w:tc>
        <w:tc>
          <w:tcPr>
            <w:tcW w:w="1345" w:type="dxa"/>
          </w:tcPr>
          <w:p w14:paraId="29B49E06" w14:textId="1DDFFB71" w:rsidR="000D320B" w:rsidRPr="009C4B59" w:rsidRDefault="000D320B" w:rsidP="000D320B">
            <w:pPr>
              <w:rPr>
                <w:rFonts w:asciiTheme="minorHAnsi" w:hAnsiTheme="minorHAnsi"/>
                <w:sz w:val="17"/>
                <w:szCs w:val="17"/>
              </w:rPr>
            </w:pPr>
          </w:p>
        </w:tc>
        <w:tc>
          <w:tcPr>
            <w:tcW w:w="2087" w:type="dxa"/>
          </w:tcPr>
          <w:p w14:paraId="111F10AB" w14:textId="526CE3D3" w:rsidR="000D320B" w:rsidRPr="009C4B59" w:rsidRDefault="00495747" w:rsidP="00A158EA">
            <w:pPr>
              <w:rPr>
                <w:rFonts w:asciiTheme="minorHAnsi" w:hAnsiTheme="minorHAnsi"/>
                <w:bCs/>
                <w:sz w:val="17"/>
                <w:szCs w:val="17"/>
              </w:rPr>
            </w:pPr>
            <w:r>
              <w:rPr>
                <w:rFonts w:asciiTheme="minorHAnsi" w:hAnsiTheme="minorHAnsi"/>
                <w:sz w:val="17"/>
                <w:szCs w:val="17"/>
              </w:rPr>
              <w:t>Review, Catch Up</w:t>
            </w:r>
          </w:p>
        </w:tc>
      </w:tr>
      <w:tr w:rsidR="00495747" w:rsidRPr="00A46846" w14:paraId="2C4C4694" w14:textId="77777777" w:rsidTr="00495747">
        <w:trPr>
          <w:trHeight w:val="123"/>
        </w:trPr>
        <w:tc>
          <w:tcPr>
            <w:tcW w:w="993" w:type="dxa"/>
          </w:tcPr>
          <w:p w14:paraId="78B234F5" w14:textId="70020617" w:rsidR="00495747" w:rsidRPr="009C4B59" w:rsidRDefault="00495747" w:rsidP="00A158EA">
            <w:pPr>
              <w:rPr>
                <w:rFonts w:asciiTheme="minorHAnsi" w:hAnsiTheme="minorHAnsi"/>
                <w:sz w:val="17"/>
                <w:szCs w:val="17"/>
              </w:rPr>
            </w:pPr>
            <w:r>
              <w:rPr>
                <w:rFonts w:asciiTheme="minorHAnsi" w:hAnsiTheme="minorHAnsi"/>
                <w:sz w:val="17"/>
                <w:szCs w:val="17"/>
              </w:rPr>
              <w:t>Nov 24-28</w:t>
            </w:r>
          </w:p>
        </w:tc>
        <w:tc>
          <w:tcPr>
            <w:tcW w:w="1882" w:type="dxa"/>
          </w:tcPr>
          <w:p w14:paraId="7D1E97B0" w14:textId="4CD238E1" w:rsidR="00495747" w:rsidRPr="009C4B59" w:rsidRDefault="00495747" w:rsidP="00495747">
            <w:pPr>
              <w:rPr>
                <w:rFonts w:asciiTheme="minorHAnsi" w:hAnsiTheme="minorHAnsi"/>
                <w:sz w:val="17"/>
                <w:szCs w:val="17"/>
              </w:rPr>
            </w:pPr>
            <w:r>
              <w:rPr>
                <w:rFonts w:asciiTheme="minorHAnsi" w:hAnsiTheme="minorHAnsi"/>
                <w:b/>
                <w:sz w:val="17"/>
                <w:szCs w:val="17"/>
              </w:rPr>
              <w:t xml:space="preserve">Thanksgiving </w:t>
            </w:r>
            <w:r w:rsidRPr="009C4B59">
              <w:rPr>
                <w:rFonts w:asciiTheme="minorHAnsi" w:hAnsiTheme="minorHAnsi"/>
                <w:b/>
                <w:sz w:val="17"/>
                <w:szCs w:val="17"/>
              </w:rPr>
              <w:t>Break</w:t>
            </w:r>
          </w:p>
        </w:tc>
        <w:tc>
          <w:tcPr>
            <w:tcW w:w="1345" w:type="dxa"/>
          </w:tcPr>
          <w:p w14:paraId="19AE372C" w14:textId="20827A42" w:rsidR="00495747" w:rsidRPr="009C4B59" w:rsidRDefault="00495747" w:rsidP="00A158EA">
            <w:pPr>
              <w:rPr>
                <w:rFonts w:asciiTheme="minorHAnsi" w:hAnsiTheme="minorHAnsi"/>
                <w:sz w:val="17"/>
                <w:szCs w:val="17"/>
              </w:rPr>
            </w:pPr>
            <w:r>
              <w:rPr>
                <w:rFonts w:asciiTheme="minorHAnsi" w:hAnsiTheme="minorHAnsi"/>
                <w:b/>
                <w:sz w:val="17"/>
                <w:szCs w:val="17"/>
              </w:rPr>
              <w:t xml:space="preserve">Thanksgiving </w:t>
            </w:r>
            <w:r w:rsidRPr="009C4B59">
              <w:rPr>
                <w:rFonts w:asciiTheme="minorHAnsi" w:hAnsiTheme="minorHAnsi"/>
                <w:b/>
                <w:sz w:val="17"/>
                <w:szCs w:val="17"/>
              </w:rPr>
              <w:t>Break</w:t>
            </w:r>
          </w:p>
        </w:tc>
        <w:tc>
          <w:tcPr>
            <w:tcW w:w="2241" w:type="dxa"/>
          </w:tcPr>
          <w:p w14:paraId="2092A3F0" w14:textId="0839215B" w:rsidR="00495747" w:rsidRPr="009C4B59" w:rsidRDefault="00495747" w:rsidP="00495747">
            <w:pPr>
              <w:rPr>
                <w:rFonts w:asciiTheme="minorHAnsi" w:hAnsiTheme="minorHAnsi"/>
                <w:sz w:val="17"/>
                <w:szCs w:val="17"/>
              </w:rPr>
            </w:pPr>
            <w:r>
              <w:rPr>
                <w:rFonts w:asciiTheme="minorHAnsi" w:hAnsiTheme="minorHAnsi"/>
                <w:b/>
                <w:sz w:val="17"/>
                <w:szCs w:val="17"/>
              </w:rPr>
              <w:t>Thanksgiving</w:t>
            </w:r>
            <w:r w:rsidRPr="009C4B59">
              <w:rPr>
                <w:rFonts w:asciiTheme="minorHAnsi" w:hAnsiTheme="minorHAnsi"/>
                <w:b/>
                <w:sz w:val="17"/>
                <w:szCs w:val="17"/>
              </w:rPr>
              <w:t xml:space="preserve"> Break</w:t>
            </w:r>
          </w:p>
        </w:tc>
        <w:tc>
          <w:tcPr>
            <w:tcW w:w="1345" w:type="dxa"/>
          </w:tcPr>
          <w:p w14:paraId="34A7E88F" w14:textId="41427A14" w:rsidR="00495747" w:rsidRPr="009C4B59" w:rsidRDefault="00495747" w:rsidP="00A158EA">
            <w:pPr>
              <w:rPr>
                <w:rFonts w:asciiTheme="minorHAnsi" w:hAnsiTheme="minorHAnsi"/>
                <w:sz w:val="17"/>
                <w:szCs w:val="17"/>
              </w:rPr>
            </w:pPr>
            <w:r>
              <w:rPr>
                <w:rFonts w:asciiTheme="minorHAnsi" w:hAnsiTheme="minorHAnsi"/>
                <w:b/>
                <w:sz w:val="17"/>
                <w:szCs w:val="17"/>
              </w:rPr>
              <w:t xml:space="preserve">Thanksgiving </w:t>
            </w:r>
            <w:r w:rsidRPr="009C4B59">
              <w:rPr>
                <w:rFonts w:asciiTheme="minorHAnsi" w:hAnsiTheme="minorHAnsi"/>
                <w:b/>
                <w:sz w:val="17"/>
                <w:szCs w:val="17"/>
              </w:rPr>
              <w:t>Break</w:t>
            </w:r>
          </w:p>
        </w:tc>
        <w:tc>
          <w:tcPr>
            <w:tcW w:w="2087" w:type="dxa"/>
          </w:tcPr>
          <w:p w14:paraId="70634B4A" w14:textId="2811EAE4" w:rsidR="00495747" w:rsidRPr="009C4B59" w:rsidRDefault="00495747" w:rsidP="001E08B8">
            <w:pPr>
              <w:rPr>
                <w:rFonts w:asciiTheme="minorHAnsi" w:hAnsiTheme="minorHAnsi"/>
                <w:sz w:val="17"/>
                <w:szCs w:val="17"/>
              </w:rPr>
            </w:pPr>
            <w:r>
              <w:rPr>
                <w:rFonts w:asciiTheme="minorHAnsi" w:hAnsiTheme="minorHAnsi"/>
                <w:b/>
                <w:sz w:val="17"/>
                <w:szCs w:val="17"/>
              </w:rPr>
              <w:t xml:space="preserve">Thanksgiving </w:t>
            </w:r>
            <w:r w:rsidRPr="009C4B59">
              <w:rPr>
                <w:rFonts w:asciiTheme="minorHAnsi" w:hAnsiTheme="minorHAnsi"/>
                <w:b/>
                <w:sz w:val="17"/>
                <w:szCs w:val="17"/>
              </w:rPr>
              <w:t>Break</w:t>
            </w:r>
          </w:p>
        </w:tc>
      </w:tr>
      <w:tr w:rsidR="00495747" w:rsidRPr="00A46846" w14:paraId="119AF910" w14:textId="77777777" w:rsidTr="00495747">
        <w:trPr>
          <w:trHeight w:val="123"/>
        </w:trPr>
        <w:tc>
          <w:tcPr>
            <w:tcW w:w="993" w:type="dxa"/>
          </w:tcPr>
          <w:p w14:paraId="053C5670" w14:textId="76B04A1E" w:rsidR="00495747" w:rsidRPr="009C4B59" w:rsidRDefault="00495747" w:rsidP="00A158EA">
            <w:pPr>
              <w:rPr>
                <w:rFonts w:asciiTheme="minorHAnsi" w:hAnsiTheme="minorHAnsi"/>
                <w:sz w:val="17"/>
                <w:szCs w:val="17"/>
              </w:rPr>
            </w:pPr>
            <w:r>
              <w:rPr>
                <w:rFonts w:asciiTheme="minorHAnsi" w:hAnsiTheme="minorHAnsi"/>
                <w:sz w:val="17"/>
                <w:szCs w:val="17"/>
              </w:rPr>
              <w:t>Dec 1-5</w:t>
            </w:r>
          </w:p>
        </w:tc>
        <w:tc>
          <w:tcPr>
            <w:tcW w:w="1882" w:type="dxa"/>
          </w:tcPr>
          <w:p w14:paraId="2859400F" w14:textId="4A78BA6B" w:rsidR="00495747" w:rsidRPr="009C4B59" w:rsidRDefault="00495747" w:rsidP="00495747">
            <w:pPr>
              <w:rPr>
                <w:rFonts w:asciiTheme="minorHAnsi" w:hAnsiTheme="minorHAnsi"/>
                <w:sz w:val="17"/>
                <w:szCs w:val="17"/>
              </w:rPr>
            </w:pPr>
            <w:r>
              <w:rPr>
                <w:rFonts w:asciiTheme="minorHAnsi" w:hAnsiTheme="minorHAnsi"/>
                <w:sz w:val="17"/>
                <w:szCs w:val="17"/>
              </w:rPr>
              <w:t>Dead Week: flexible time for unexpected slow downs.</w:t>
            </w:r>
          </w:p>
        </w:tc>
        <w:tc>
          <w:tcPr>
            <w:tcW w:w="1345" w:type="dxa"/>
          </w:tcPr>
          <w:p w14:paraId="02FB4B5B" w14:textId="6F76D5C4" w:rsidR="00495747" w:rsidRPr="009C4B59" w:rsidRDefault="00495747" w:rsidP="00A158EA">
            <w:pPr>
              <w:rPr>
                <w:rFonts w:asciiTheme="minorHAnsi" w:hAnsiTheme="minorHAnsi"/>
                <w:sz w:val="17"/>
                <w:szCs w:val="17"/>
              </w:rPr>
            </w:pPr>
            <w:r>
              <w:rPr>
                <w:rFonts w:asciiTheme="minorHAnsi" w:hAnsiTheme="minorHAnsi"/>
                <w:sz w:val="17"/>
                <w:szCs w:val="17"/>
              </w:rPr>
              <w:t>Dead Week</w:t>
            </w:r>
          </w:p>
        </w:tc>
        <w:tc>
          <w:tcPr>
            <w:tcW w:w="2241" w:type="dxa"/>
          </w:tcPr>
          <w:p w14:paraId="2F265A51" w14:textId="532938DA" w:rsidR="00495747" w:rsidRPr="009C4B59" w:rsidRDefault="00495747" w:rsidP="00495747">
            <w:pPr>
              <w:rPr>
                <w:rFonts w:asciiTheme="minorHAnsi" w:hAnsiTheme="minorHAnsi"/>
                <w:sz w:val="17"/>
                <w:szCs w:val="17"/>
              </w:rPr>
            </w:pPr>
            <w:r>
              <w:rPr>
                <w:rFonts w:asciiTheme="minorHAnsi" w:hAnsiTheme="minorHAnsi"/>
                <w:sz w:val="17"/>
                <w:szCs w:val="17"/>
              </w:rPr>
              <w:t>Dead Week: flexible time for unexpected slow downs.</w:t>
            </w:r>
          </w:p>
        </w:tc>
        <w:tc>
          <w:tcPr>
            <w:tcW w:w="1345" w:type="dxa"/>
          </w:tcPr>
          <w:p w14:paraId="6D639B55" w14:textId="3CF3A07D" w:rsidR="00495747" w:rsidRPr="009C4B59" w:rsidRDefault="00495747" w:rsidP="00A158EA">
            <w:pPr>
              <w:rPr>
                <w:rFonts w:asciiTheme="minorHAnsi" w:hAnsiTheme="minorHAnsi"/>
                <w:sz w:val="17"/>
                <w:szCs w:val="17"/>
              </w:rPr>
            </w:pPr>
            <w:r>
              <w:rPr>
                <w:rFonts w:asciiTheme="minorHAnsi" w:hAnsiTheme="minorHAnsi"/>
                <w:sz w:val="17"/>
                <w:szCs w:val="17"/>
              </w:rPr>
              <w:t>Dead Week</w:t>
            </w:r>
          </w:p>
        </w:tc>
        <w:tc>
          <w:tcPr>
            <w:tcW w:w="2087" w:type="dxa"/>
          </w:tcPr>
          <w:p w14:paraId="11CD71FF" w14:textId="131CAF51" w:rsidR="00495747" w:rsidRPr="009C4B59" w:rsidRDefault="00495747" w:rsidP="00A158EA">
            <w:pPr>
              <w:rPr>
                <w:rFonts w:asciiTheme="minorHAnsi" w:hAnsiTheme="minorHAnsi"/>
                <w:sz w:val="17"/>
                <w:szCs w:val="17"/>
              </w:rPr>
            </w:pPr>
            <w:r>
              <w:rPr>
                <w:rFonts w:asciiTheme="minorHAnsi" w:hAnsiTheme="minorHAnsi"/>
                <w:sz w:val="17"/>
                <w:szCs w:val="17"/>
              </w:rPr>
              <w:t>Review for Final</w:t>
            </w:r>
          </w:p>
        </w:tc>
      </w:tr>
    </w:tbl>
    <w:p w14:paraId="336109D9" w14:textId="77777777" w:rsidR="00FA445D" w:rsidRPr="00E21A0F" w:rsidRDefault="00FA445D" w:rsidP="00827498">
      <w:pPr>
        <w:rPr>
          <w:rFonts w:asciiTheme="minorHAnsi" w:hAnsiTheme="minorHAnsi"/>
          <w:b/>
          <w:sz w:val="22"/>
          <w:szCs w:val="22"/>
        </w:rPr>
      </w:pPr>
    </w:p>
    <w:p w14:paraId="20C1B06D" w14:textId="77777777"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39BD1" w14:textId="77777777" w:rsidR="00FE002B" w:rsidRDefault="00FE002B">
      <w:r>
        <w:separator/>
      </w:r>
    </w:p>
  </w:endnote>
  <w:endnote w:type="continuationSeparator" w:id="0">
    <w:p w14:paraId="45EC2683" w14:textId="77777777" w:rsidR="00FE002B" w:rsidRDefault="00FE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691" w14:textId="77777777" w:rsidR="00024189" w:rsidRDefault="00024189">
    <w:pPr>
      <w:spacing w:line="240" w:lineRule="exact"/>
    </w:pPr>
  </w:p>
  <w:p w14:paraId="39B14039" w14:textId="77777777" w:rsidR="00024189" w:rsidRDefault="00024189">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7005B">
      <w:rPr>
        <w:rFonts w:ascii="Times New Roman" w:hAnsi="Times New Roman"/>
        <w:noProof/>
      </w:rPr>
      <w:t>1</w:t>
    </w:r>
    <w:r>
      <w:rPr>
        <w:rFonts w:ascii="Times New Roman" w:hAnsi="Times New Roman"/>
      </w:rPr>
      <w:fldChar w:fldCharType="end"/>
    </w:r>
  </w:p>
  <w:p w14:paraId="5FF994CF" w14:textId="77777777" w:rsidR="00024189" w:rsidRDefault="000241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024189" w:rsidRDefault="00024189">
    <w:pPr>
      <w:spacing w:line="240" w:lineRule="exact"/>
    </w:pPr>
  </w:p>
  <w:p w14:paraId="396507C1" w14:textId="77777777" w:rsidR="00024189" w:rsidRDefault="00024189">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7005B">
      <w:rPr>
        <w:rFonts w:ascii="Times New Roman" w:hAnsi="Times New Roman"/>
        <w:noProof/>
      </w:rPr>
      <w:t>5</w:t>
    </w:r>
    <w:r>
      <w:rPr>
        <w:rFonts w:ascii="Times New Roman" w:hAnsi="Times New Roman"/>
      </w:rPr>
      <w:fldChar w:fldCharType="end"/>
    </w:r>
  </w:p>
  <w:p w14:paraId="73E74D81" w14:textId="77777777" w:rsidR="00024189" w:rsidRDefault="00024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F5C8" w14:textId="77777777" w:rsidR="00FE002B" w:rsidRDefault="00FE002B">
      <w:r>
        <w:separator/>
      </w:r>
    </w:p>
  </w:footnote>
  <w:footnote w:type="continuationSeparator" w:id="0">
    <w:p w14:paraId="5D52E1F1" w14:textId="77777777" w:rsidR="00FE002B" w:rsidRDefault="00FE0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189"/>
    <w:rsid w:val="00024A3A"/>
    <w:rsid w:val="000256FD"/>
    <w:rsid w:val="00026343"/>
    <w:rsid w:val="000537B0"/>
    <w:rsid w:val="000622CA"/>
    <w:rsid w:val="000659ED"/>
    <w:rsid w:val="00067AEF"/>
    <w:rsid w:val="00072B15"/>
    <w:rsid w:val="00074EC0"/>
    <w:rsid w:val="00092EEB"/>
    <w:rsid w:val="000A1B9E"/>
    <w:rsid w:val="000A5DB8"/>
    <w:rsid w:val="000B6E27"/>
    <w:rsid w:val="000C7A96"/>
    <w:rsid w:val="000D320B"/>
    <w:rsid w:val="000D43F1"/>
    <w:rsid w:val="0010373B"/>
    <w:rsid w:val="00106FBB"/>
    <w:rsid w:val="001156D2"/>
    <w:rsid w:val="00120DF1"/>
    <w:rsid w:val="0012788A"/>
    <w:rsid w:val="00133792"/>
    <w:rsid w:val="00142FEB"/>
    <w:rsid w:val="0014633D"/>
    <w:rsid w:val="00166277"/>
    <w:rsid w:val="0016798C"/>
    <w:rsid w:val="00171DC1"/>
    <w:rsid w:val="001A0191"/>
    <w:rsid w:val="001A0D52"/>
    <w:rsid w:val="001A18BD"/>
    <w:rsid w:val="001C1789"/>
    <w:rsid w:val="001C5C7C"/>
    <w:rsid w:val="001E08B8"/>
    <w:rsid w:val="001E7217"/>
    <w:rsid w:val="00200328"/>
    <w:rsid w:val="002014CF"/>
    <w:rsid w:val="00213E3D"/>
    <w:rsid w:val="002244CF"/>
    <w:rsid w:val="00232437"/>
    <w:rsid w:val="0023753C"/>
    <w:rsid w:val="0024267A"/>
    <w:rsid w:val="002428DD"/>
    <w:rsid w:val="00243B0B"/>
    <w:rsid w:val="0025125A"/>
    <w:rsid w:val="00254153"/>
    <w:rsid w:val="00256D23"/>
    <w:rsid w:val="00262095"/>
    <w:rsid w:val="0026652B"/>
    <w:rsid w:val="0029065F"/>
    <w:rsid w:val="00297E3A"/>
    <w:rsid w:val="002B36D1"/>
    <w:rsid w:val="002B6661"/>
    <w:rsid w:val="002C2389"/>
    <w:rsid w:val="002D3151"/>
    <w:rsid w:val="002F038D"/>
    <w:rsid w:val="002F3E38"/>
    <w:rsid w:val="002F4875"/>
    <w:rsid w:val="00300CDD"/>
    <w:rsid w:val="003042E3"/>
    <w:rsid w:val="00311ECC"/>
    <w:rsid w:val="0031623F"/>
    <w:rsid w:val="0032720C"/>
    <w:rsid w:val="00353413"/>
    <w:rsid w:val="003603DC"/>
    <w:rsid w:val="00360433"/>
    <w:rsid w:val="003605C8"/>
    <w:rsid w:val="003610F4"/>
    <w:rsid w:val="003638B2"/>
    <w:rsid w:val="00371C07"/>
    <w:rsid w:val="00381039"/>
    <w:rsid w:val="003870C9"/>
    <w:rsid w:val="003A017F"/>
    <w:rsid w:val="003B18C5"/>
    <w:rsid w:val="003B7956"/>
    <w:rsid w:val="003C26F8"/>
    <w:rsid w:val="003C6852"/>
    <w:rsid w:val="003C6FCD"/>
    <w:rsid w:val="003E0A8A"/>
    <w:rsid w:val="003E10F5"/>
    <w:rsid w:val="003F3C67"/>
    <w:rsid w:val="00402EEF"/>
    <w:rsid w:val="0041174C"/>
    <w:rsid w:val="00420CEB"/>
    <w:rsid w:val="0043392F"/>
    <w:rsid w:val="00440D32"/>
    <w:rsid w:val="00441F59"/>
    <w:rsid w:val="0045298A"/>
    <w:rsid w:val="0046277B"/>
    <w:rsid w:val="00464591"/>
    <w:rsid w:val="004709F8"/>
    <w:rsid w:val="00470BE3"/>
    <w:rsid w:val="004855E5"/>
    <w:rsid w:val="004904B8"/>
    <w:rsid w:val="00491F6D"/>
    <w:rsid w:val="00495747"/>
    <w:rsid w:val="004B0524"/>
    <w:rsid w:val="004B497D"/>
    <w:rsid w:val="004B569E"/>
    <w:rsid w:val="004C0822"/>
    <w:rsid w:val="004C1F79"/>
    <w:rsid w:val="004C4C08"/>
    <w:rsid w:val="004C6B5B"/>
    <w:rsid w:val="004D6215"/>
    <w:rsid w:val="004E119F"/>
    <w:rsid w:val="004E3BA0"/>
    <w:rsid w:val="004E696D"/>
    <w:rsid w:val="004E6D91"/>
    <w:rsid w:val="004E770B"/>
    <w:rsid w:val="004F61CF"/>
    <w:rsid w:val="00530724"/>
    <w:rsid w:val="00536080"/>
    <w:rsid w:val="00542250"/>
    <w:rsid w:val="00546FD1"/>
    <w:rsid w:val="005473C4"/>
    <w:rsid w:val="005502E1"/>
    <w:rsid w:val="005616C1"/>
    <w:rsid w:val="00562B3C"/>
    <w:rsid w:val="00567A7B"/>
    <w:rsid w:val="00571D28"/>
    <w:rsid w:val="005742FD"/>
    <w:rsid w:val="00574DBA"/>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05B"/>
    <w:rsid w:val="00670AB2"/>
    <w:rsid w:val="00674872"/>
    <w:rsid w:val="006941ED"/>
    <w:rsid w:val="006A6D34"/>
    <w:rsid w:val="006A78A6"/>
    <w:rsid w:val="006E046D"/>
    <w:rsid w:val="006E0F71"/>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68D5"/>
    <w:rsid w:val="00827498"/>
    <w:rsid w:val="00831414"/>
    <w:rsid w:val="00834E86"/>
    <w:rsid w:val="0083547A"/>
    <w:rsid w:val="00845615"/>
    <w:rsid w:val="00850C11"/>
    <w:rsid w:val="008532A6"/>
    <w:rsid w:val="00855FBA"/>
    <w:rsid w:val="008613BC"/>
    <w:rsid w:val="00866B26"/>
    <w:rsid w:val="00882181"/>
    <w:rsid w:val="00886C79"/>
    <w:rsid w:val="008921AF"/>
    <w:rsid w:val="008A0F86"/>
    <w:rsid w:val="008A261B"/>
    <w:rsid w:val="008B289E"/>
    <w:rsid w:val="008D05D8"/>
    <w:rsid w:val="008D4E3C"/>
    <w:rsid w:val="008E55D8"/>
    <w:rsid w:val="008E6EE1"/>
    <w:rsid w:val="00904029"/>
    <w:rsid w:val="00912132"/>
    <w:rsid w:val="00921789"/>
    <w:rsid w:val="00930225"/>
    <w:rsid w:val="0093563D"/>
    <w:rsid w:val="00941D3D"/>
    <w:rsid w:val="00957F03"/>
    <w:rsid w:val="00960DEC"/>
    <w:rsid w:val="00963309"/>
    <w:rsid w:val="0098169F"/>
    <w:rsid w:val="00981A5A"/>
    <w:rsid w:val="00990984"/>
    <w:rsid w:val="00993FA8"/>
    <w:rsid w:val="009C0435"/>
    <w:rsid w:val="009C0CC4"/>
    <w:rsid w:val="009C4B59"/>
    <w:rsid w:val="009E49CF"/>
    <w:rsid w:val="009F22D8"/>
    <w:rsid w:val="00A141E6"/>
    <w:rsid w:val="00A230E2"/>
    <w:rsid w:val="00A42768"/>
    <w:rsid w:val="00A43C70"/>
    <w:rsid w:val="00A4406D"/>
    <w:rsid w:val="00A46356"/>
    <w:rsid w:val="00A71477"/>
    <w:rsid w:val="00A71990"/>
    <w:rsid w:val="00A71D1F"/>
    <w:rsid w:val="00A86913"/>
    <w:rsid w:val="00A92728"/>
    <w:rsid w:val="00A95AB3"/>
    <w:rsid w:val="00AC34B0"/>
    <w:rsid w:val="00AC69B4"/>
    <w:rsid w:val="00AD3EEC"/>
    <w:rsid w:val="00AD6C72"/>
    <w:rsid w:val="00AF2B3E"/>
    <w:rsid w:val="00AF4F6C"/>
    <w:rsid w:val="00AF6389"/>
    <w:rsid w:val="00B02C6D"/>
    <w:rsid w:val="00B0354A"/>
    <w:rsid w:val="00B11466"/>
    <w:rsid w:val="00B17164"/>
    <w:rsid w:val="00B216BA"/>
    <w:rsid w:val="00B222AE"/>
    <w:rsid w:val="00B461B3"/>
    <w:rsid w:val="00B518BE"/>
    <w:rsid w:val="00B547A2"/>
    <w:rsid w:val="00B80051"/>
    <w:rsid w:val="00B82424"/>
    <w:rsid w:val="00B90333"/>
    <w:rsid w:val="00B915BB"/>
    <w:rsid w:val="00B956D1"/>
    <w:rsid w:val="00B957EC"/>
    <w:rsid w:val="00BA428E"/>
    <w:rsid w:val="00BB0B93"/>
    <w:rsid w:val="00BB5B34"/>
    <w:rsid w:val="00BC5405"/>
    <w:rsid w:val="00BC7106"/>
    <w:rsid w:val="00BC7A16"/>
    <w:rsid w:val="00BE308E"/>
    <w:rsid w:val="00BF4431"/>
    <w:rsid w:val="00C04F78"/>
    <w:rsid w:val="00C07200"/>
    <w:rsid w:val="00C14835"/>
    <w:rsid w:val="00C44370"/>
    <w:rsid w:val="00C63D80"/>
    <w:rsid w:val="00C65E3C"/>
    <w:rsid w:val="00C84B57"/>
    <w:rsid w:val="00C91A85"/>
    <w:rsid w:val="00CA2DB0"/>
    <w:rsid w:val="00CA7B3B"/>
    <w:rsid w:val="00CF3CB3"/>
    <w:rsid w:val="00D016BF"/>
    <w:rsid w:val="00D040B7"/>
    <w:rsid w:val="00D434AC"/>
    <w:rsid w:val="00D4419B"/>
    <w:rsid w:val="00D5111E"/>
    <w:rsid w:val="00D81F27"/>
    <w:rsid w:val="00D8625E"/>
    <w:rsid w:val="00D916FF"/>
    <w:rsid w:val="00DA4E24"/>
    <w:rsid w:val="00DC2327"/>
    <w:rsid w:val="00DD42D5"/>
    <w:rsid w:val="00DD4C0F"/>
    <w:rsid w:val="00DD72BE"/>
    <w:rsid w:val="00DF0DF7"/>
    <w:rsid w:val="00DF6A93"/>
    <w:rsid w:val="00E0641A"/>
    <w:rsid w:val="00E21782"/>
    <w:rsid w:val="00E21A0F"/>
    <w:rsid w:val="00E52323"/>
    <w:rsid w:val="00E57F9F"/>
    <w:rsid w:val="00E61D57"/>
    <w:rsid w:val="00E71921"/>
    <w:rsid w:val="00E7717A"/>
    <w:rsid w:val="00E91946"/>
    <w:rsid w:val="00E923E5"/>
    <w:rsid w:val="00E96EB9"/>
    <w:rsid w:val="00EC3ED4"/>
    <w:rsid w:val="00EC7DC9"/>
    <w:rsid w:val="00ED0976"/>
    <w:rsid w:val="00ED1A24"/>
    <w:rsid w:val="00ED4778"/>
    <w:rsid w:val="00ED4924"/>
    <w:rsid w:val="00EF542D"/>
    <w:rsid w:val="00EF639F"/>
    <w:rsid w:val="00F050DB"/>
    <w:rsid w:val="00F25E2C"/>
    <w:rsid w:val="00F26E7F"/>
    <w:rsid w:val="00F3023D"/>
    <w:rsid w:val="00F45E37"/>
    <w:rsid w:val="00F52708"/>
    <w:rsid w:val="00F535D9"/>
    <w:rsid w:val="00F5592B"/>
    <w:rsid w:val="00F603D6"/>
    <w:rsid w:val="00F64070"/>
    <w:rsid w:val="00F669E9"/>
    <w:rsid w:val="00F7271A"/>
    <w:rsid w:val="00F7497C"/>
    <w:rsid w:val="00F772F4"/>
    <w:rsid w:val="00F8317C"/>
    <w:rsid w:val="00F84F3D"/>
    <w:rsid w:val="00F925CB"/>
    <w:rsid w:val="00F95D67"/>
    <w:rsid w:val="00FA15A2"/>
    <w:rsid w:val="00FA445D"/>
    <w:rsid w:val="00FC181B"/>
    <w:rsid w:val="00FE002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C4437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rsid w:val="00C443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ucs/CS/accptuse.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page_id=802"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24C3-843F-4AF4-9D9B-8153BA1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8473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Good, Stacy</cp:lastModifiedBy>
  <cp:revision>21</cp:revision>
  <cp:lastPrinted>2014-01-13T12:52:00Z</cp:lastPrinted>
  <dcterms:created xsi:type="dcterms:W3CDTF">2014-08-15T20:58:00Z</dcterms:created>
  <dcterms:modified xsi:type="dcterms:W3CDTF">2014-09-05T19:05:00Z</dcterms:modified>
</cp:coreProperties>
</file>