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bookmarkStart w:id="0" w:name="_GoBack"/>
      <w:bookmarkEnd w:id="0"/>
      <w:r w:rsidRPr="00D9702B">
        <w:rPr>
          <w:rFonts w:asciiTheme="minorHAnsi" w:hAnsiTheme="minorHAnsi" w:cstheme="minorHAnsi"/>
          <w:color w:val="000000"/>
          <w:sz w:val="22"/>
          <w:szCs w:val="22"/>
        </w:rPr>
        <w:t xml:space="preserve">Marshall University Syllabus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Course Title/Number:    IST 111 Living Systems CRN 3675 Section 203</w:t>
      </w:r>
      <w:proofErr w:type="gramStart"/>
      <w:r w:rsidRPr="00D9702B">
        <w:rPr>
          <w:rFonts w:asciiTheme="minorHAnsi" w:hAnsiTheme="minorHAnsi" w:cstheme="minorHAnsi"/>
          <w:color w:val="000000"/>
          <w:sz w:val="22"/>
          <w:szCs w:val="22"/>
        </w:rPr>
        <w:t>  CRN</w:t>
      </w:r>
      <w:proofErr w:type="gramEnd"/>
      <w:r w:rsidRPr="00D9702B">
        <w:rPr>
          <w:rFonts w:asciiTheme="minorHAnsi" w:hAnsiTheme="minorHAnsi" w:cstheme="minorHAnsi"/>
          <w:color w:val="000000"/>
          <w:sz w:val="22"/>
          <w:szCs w:val="22"/>
        </w:rPr>
        <w:t xml:space="preserve"> 3676 Section 204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CRN 5689 Section 205</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Credit Hours: 4</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Semester/Year: Spring 2017</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Days/Times/Locations: Section 203 Class 8 -915 a.m. Science 276 Tuesdays and Thursdays</w:t>
      </w:r>
    </w:p>
    <w:p w:rsid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Lab 930 – 1120 a.m. WAEC 2235 Tuesdays</w:t>
      </w:r>
    </w:p>
    <w:p w:rsidR="007D2001" w:rsidRPr="00D9702B" w:rsidRDefault="007D2001" w:rsidP="00D9702B">
      <w:pPr>
        <w:pStyle w:val="NormalWeb"/>
        <w:shd w:val="clear" w:color="auto" w:fill="FFFFFF"/>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                                                                Lab Instructor – Kyle Tasker (tasker1@live.marshall.edu)</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Section 204 Class 2 – 315 p.m. WAEC 2235 Tuesdays and Thursdays</w:t>
      </w:r>
    </w:p>
    <w:p w:rsid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Lab 330 – 520 p.m. WAEC 2235 Thursdays</w:t>
      </w:r>
    </w:p>
    <w:p w:rsidR="007D2001" w:rsidRPr="00D9702B" w:rsidRDefault="007D2001" w:rsidP="00D9702B">
      <w:pPr>
        <w:pStyle w:val="NormalWeb"/>
        <w:shd w:val="clear" w:color="auto" w:fill="FFFFFF"/>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                                                                Lab Instructor – Kyle Tasker (tasker1@live.marshall.edu)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Section 205 Class 8 – 915 a.m. Science 276  </w:t>
      </w:r>
    </w:p>
    <w:p w:rsid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Lab 930 – 1120 a.m. WAEC 2235 Thursdays</w:t>
      </w:r>
    </w:p>
    <w:p w:rsidR="007D2001" w:rsidRPr="00D9702B" w:rsidRDefault="007D2001" w:rsidP="00D9702B">
      <w:pPr>
        <w:pStyle w:val="NormalWeb"/>
        <w:shd w:val="clear" w:color="auto" w:fill="FFFFFF"/>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                                                                Lab Instructor – Logan White (white539@marshall.edu)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Instructor</w:t>
      </w:r>
      <w:r w:rsidR="007D2001">
        <w:rPr>
          <w:rFonts w:asciiTheme="minorHAnsi" w:hAnsiTheme="minorHAnsi" w:cstheme="minorHAnsi"/>
          <w:color w:val="000000"/>
          <w:sz w:val="22"/>
          <w:szCs w:val="22"/>
        </w:rPr>
        <w:t xml:space="preserve">: </w:t>
      </w:r>
      <w:r w:rsidRPr="00D9702B">
        <w:rPr>
          <w:rFonts w:asciiTheme="minorHAnsi" w:hAnsiTheme="minorHAnsi" w:cstheme="minorHAnsi"/>
          <w:color w:val="000000"/>
          <w:sz w:val="22"/>
          <w:szCs w:val="22"/>
        </w:rPr>
        <w:t>Samuel T. Colvin</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Office</w:t>
      </w:r>
      <w:r w:rsidR="007D2001">
        <w:rPr>
          <w:rFonts w:asciiTheme="minorHAnsi" w:hAnsiTheme="minorHAnsi" w:cstheme="minorHAnsi"/>
          <w:color w:val="000000"/>
          <w:sz w:val="22"/>
          <w:szCs w:val="22"/>
        </w:rPr>
        <w:t>:</w:t>
      </w:r>
      <w:r w:rsidRPr="00D9702B">
        <w:rPr>
          <w:rFonts w:asciiTheme="minorHAnsi" w:hAnsiTheme="minorHAnsi" w:cstheme="minorHAnsi"/>
          <w:color w:val="000000"/>
          <w:sz w:val="22"/>
          <w:szCs w:val="22"/>
        </w:rPr>
        <w:t xml:space="preserve"> Morrow 111</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Phone</w:t>
      </w:r>
      <w:r w:rsidR="007D2001">
        <w:rPr>
          <w:rFonts w:asciiTheme="minorHAnsi" w:hAnsiTheme="minorHAnsi" w:cstheme="minorHAnsi"/>
          <w:color w:val="000000"/>
          <w:sz w:val="22"/>
          <w:szCs w:val="22"/>
        </w:rPr>
        <w:t xml:space="preserve">: </w:t>
      </w:r>
      <w:r w:rsidRPr="00D9702B">
        <w:rPr>
          <w:rFonts w:asciiTheme="minorHAnsi" w:hAnsiTheme="minorHAnsi" w:cstheme="minorHAnsi"/>
          <w:color w:val="000000"/>
          <w:sz w:val="22"/>
          <w:szCs w:val="22"/>
        </w:rPr>
        <w:t xml:space="preserve">304 696 5432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E-Mail</w:t>
      </w:r>
      <w:r w:rsidR="007D2001">
        <w:rPr>
          <w:rFonts w:asciiTheme="minorHAnsi" w:hAnsiTheme="minorHAnsi" w:cstheme="minorHAnsi"/>
          <w:color w:val="000000"/>
          <w:sz w:val="22"/>
          <w:szCs w:val="22"/>
        </w:rPr>
        <w:t>:</w:t>
      </w:r>
      <w:r w:rsidRPr="00D9702B">
        <w:rPr>
          <w:rFonts w:asciiTheme="minorHAnsi" w:hAnsiTheme="minorHAnsi" w:cstheme="minorHAnsi"/>
          <w:color w:val="000000"/>
          <w:sz w:val="22"/>
          <w:szCs w:val="22"/>
        </w:rPr>
        <w:t> colvin8@marshall.edu</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Office Hours</w:t>
      </w:r>
      <w:r w:rsidR="007D2001">
        <w:rPr>
          <w:rFonts w:asciiTheme="minorHAnsi" w:hAnsiTheme="minorHAnsi" w:cstheme="minorHAnsi"/>
          <w:color w:val="000000"/>
          <w:sz w:val="22"/>
          <w:szCs w:val="22"/>
        </w:rPr>
        <w:t xml:space="preserve">: </w:t>
      </w:r>
      <w:r w:rsidRPr="00D9702B">
        <w:rPr>
          <w:rFonts w:asciiTheme="minorHAnsi" w:hAnsiTheme="minorHAnsi" w:cstheme="minorHAnsi"/>
          <w:color w:val="000000"/>
          <w:sz w:val="22"/>
          <w:szCs w:val="22"/>
        </w:rPr>
        <w:t xml:space="preserve">Tuesdays and Thursdays 1230 – 145 p.m. </w:t>
      </w:r>
      <w:proofErr w:type="gramStart"/>
      <w:r w:rsidRPr="00D9702B">
        <w:rPr>
          <w:rFonts w:asciiTheme="minorHAnsi" w:hAnsiTheme="minorHAnsi" w:cstheme="minorHAnsi"/>
          <w:color w:val="000000"/>
          <w:sz w:val="22"/>
          <w:szCs w:val="22"/>
        </w:rPr>
        <w:t>By prior appointment only, 930 - 1045 a.m.</w:t>
      </w:r>
      <w:proofErr w:type="gramEnd"/>
      <w:r w:rsidRPr="00D9702B">
        <w:rPr>
          <w:rFonts w:asciiTheme="minorHAnsi" w:hAnsiTheme="minorHAnsi" w:cstheme="minorHAnsi"/>
          <w:color w:val="000000"/>
          <w:sz w:val="22"/>
          <w:szCs w:val="22"/>
        </w:rPr>
        <w:t xml:space="preserv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University Policies</w:t>
      </w:r>
      <w:r w:rsidR="007D2001">
        <w:rPr>
          <w:rFonts w:asciiTheme="minorHAnsi" w:hAnsiTheme="minorHAnsi" w:cstheme="minorHAnsi"/>
          <w:color w:val="000000"/>
          <w:sz w:val="22"/>
          <w:szCs w:val="22"/>
        </w:rPr>
        <w:t>:</w:t>
      </w:r>
      <w:r w:rsidRPr="00D9702B">
        <w:rPr>
          <w:rFonts w:asciiTheme="minorHAnsi" w:hAnsiTheme="minorHAnsi" w:cstheme="minorHAnsi"/>
          <w:color w:val="000000"/>
          <w:sz w:val="22"/>
          <w:szCs w:val="22"/>
        </w:rPr>
        <w:t>           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D9702B" w:rsidRPr="00485A0D" w:rsidRDefault="00D9702B" w:rsidP="00D9702B">
      <w:pPr>
        <w:pStyle w:val="NormalWeb"/>
        <w:shd w:val="clear" w:color="auto" w:fill="FFFFFF"/>
        <w:spacing w:after="160"/>
        <w:rPr>
          <w:rFonts w:asciiTheme="minorHAnsi" w:hAnsiTheme="minorHAnsi" w:cstheme="minorHAnsi"/>
          <w:b/>
          <w:color w:val="000000"/>
          <w:sz w:val="22"/>
          <w:szCs w:val="22"/>
        </w:rPr>
      </w:pPr>
      <w:r w:rsidRPr="00485A0D">
        <w:rPr>
          <w:rFonts w:asciiTheme="minorHAnsi" w:hAnsiTheme="minorHAnsi" w:cstheme="minorHAnsi"/>
          <w:b/>
          <w:color w:val="000000"/>
          <w:sz w:val="22"/>
          <w:szCs w:val="22"/>
        </w:rPr>
        <w:t>Course Description: From Catalog</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Issues of current importance related to growth in human population and the depletion of biological resources, and the remedies that science and technology provide. </w:t>
      </w:r>
      <w:proofErr w:type="gramStart"/>
      <w:r w:rsidRPr="00D9702B">
        <w:rPr>
          <w:rFonts w:asciiTheme="minorHAnsi" w:hAnsiTheme="minorHAnsi" w:cstheme="minorHAnsi"/>
          <w:color w:val="000000"/>
          <w:sz w:val="22"/>
          <w:szCs w:val="22"/>
        </w:rPr>
        <w:t>Related data analysis and prediction.</w:t>
      </w:r>
      <w:proofErr w:type="gramEnd"/>
      <w:r w:rsidRPr="00D9702B">
        <w:rPr>
          <w:rFonts w:asciiTheme="minorHAnsi" w:hAnsiTheme="minorHAnsi" w:cstheme="minorHAnsi"/>
          <w:color w:val="000000"/>
          <w:sz w:val="22"/>
          <w:szCs w:val="22"/>
        </w:rPr>
        <w:t xml:space="preserv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w:t>
      </w:r>
    </w:p>
    <w:tbl>
      <w:tblPr>
        <w:tblStyle w:val="LightShading"/>
        <w:tblW w:w="0" w:type="auto"/>
        <w:tblLook w:val="04A0" w:firstRow="1" w:lastRow="0" w:firstColumn="1" w:lastColumn="0" w:noHBand="0" w:noVBand="1"/>
      </w:tblPr>
      <w:tblGrid>
        <w:gridCol w:w="9576"/>
      </w:tblGrid>
      <w:tr w:rsidR="00D9702B" w:rsidRPr="00D9702B" w:rsidTr="00D97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Learning Outcomes                                      How Practiced                          How Assessed</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1.</w:t>
            </w:r>
            <w:r>
              <w:rPr>
                <w:rFonts w:asciiTheme="minorHAnsi" w:hAnsiTheme="minorHAnsi" w:cstheme="minorHAnsi"/>
                <w:color w:val="000000"/>
                <w:sz w:val="22"/>
                <w:szCs w:val="22"/>
              </w:rPr>
              <w:t xml:space="preserve"> </w:t>
            </w:r>
            <w:r w:rsidRPr="00D9702B">
              <w:rPr>
                <w:rFonts w:asciiTheme="minorHAnsi" w:hAnsiTheme="minorHAnsi" w:cstheme="minorHAnsi"/>
                <w:color w:val="000000"/>
                <w:sz w:val="22"/>
                <w:szCs w:val="22"/>
              </w:rPr>
              <w:t>Students will utilize the process</w:t>
            </w:r>
            <w:r>
              <w:rPr>
                <w:rFonts w:asciiTheme="minorHAnsi" w:hAnsiTheme="minorHAnsi" w:cstheme="minorHAnsi"/>
                <w:color w:val="000000"/>
                <w:sz w:val="22"/>
                <w:szCs w:val="22"/>
              </w:rPr>
              <w:t xml:space="preserve">       instructor modeling,                   activities, lab reports, exams</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lastRenderedPageBreak/>
              <w:t>of scientific inquiry to investigate</w:t>
            </w:r>
            <w:r>
              <w:rPr>
                <w:rFonts w:asciiTheme="minorHAnsi" w:hAnsiTheme="minorHAnsi" w:cstheme="minorHAnsi"/>
                <w:color w:val="000000"/>
                <w:sz w:val="22"/>
                <w:szCs w:val="22"/>
              </w:rPr>
              <w:t xml:space="preserve">        examples, labs, text </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living systems from the cellular level</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spacing w:after="160"/>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to</w:t>
            </w:r>
            <w:proofErr w:type="gramEnd"/>
            <w:r w:rsidRPr="00D9702B">
              <w:rPr>
                <w:rFonts w:asciiTheme="minorHAnsi" w:hAnsiTheme="minorHAnsi" w:cstheme="minorHAnsi"/>
                <w:color w:val="000000"/>
                <w:sz w:val="22"/>
                <w:szCs w:val="22"/>
              </w:rPr>
              <w:t xml:space="preserve"> the ecosystem level. </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D9702B">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2. In the development of research </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projects and completion of activities, </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students will scientifically analyze </w:t>
            </w:r>
            <w:r>
              <w:rPr>
                <w:rFonts w:asciiTheme="minorHAnsi" w:hAnsiTheme="minorHAnsi" w:cstheme="minorHAnsi"/>
                <w:color w:val="000000"/>
                <w:sz w:val="22"/>
                <w:szCs w:val="22"/>
              </w:rPr>
              <w:t xml:space="preserve">         instructor modeling,                activities, design of experiment,   </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data, evaluate and incorporate </w:t>
            </w:r>
            <w:r>
              <w:rPr>
                <w:rFonts w:asciiTheme="minorHAnsi" w:hAnsiTheme="minorHAnsi" w:cstheme="minorHAnsi"/>
                <w:color w:val="000000"/>
                <w:sz w:val="22"/>
                <w:szCs w:val="22"/>
              </w:rPr>
              <w:t xml:space="preserve">              examples, labs, text                 summary of findings</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relevant research, and describe </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potential</w:t>
            </w:r>
            <w:proofErr w:type="gramEnd"/>
            <w:r w:rsidRPr="00D9702B">
              <w:rPr>
                <w:rFonts w:asciiTheme="minorHAnsi" w:hAnsiTheme="minorHAnsi" w:cstheme="minorHAnsi"/>
                <w:color w:val="000000"/>
                <w:sz w:val="22"/>
                <w:szCs w:val="22"/>
              </w:rPr>
              <w:t xml:space="preserve"> implications.   </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  </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D9702B">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3. Students will effectively communicate </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in relating findings and </w:t>
            </w:r>
          </w:p>
        </w:tc>
      </w:tr>
      <w:tr w:rsidR="00D9702B" w:rsidRPr="00D9702B" w:rsidTr="00D9702B">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7D2001">
            <w:pPr>
              <w:pStyle w:val="NormalWeb"/>
              <w:shd w:val="clear" w:color="auto" w:fill="FFFFFF"/>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recommendations resulting from </w:t>
            </w:r>
            <w:r>
              <w:rPr>
                <w:rFonts w:asciiTheme="minorHAnsi" w:hAnsiTheme="minorHAnsi" w:cstheme="minorHAnsi"/>
                <w:color w:val="000000"/>
                <w:sz w:val="22"/>
                <w:szCs w:val="22"/>
              </w:rPr>
              <w:t xml:space="preserve">           instructor presentations,</w:t>
            </w:r>
            <w:r w:rsidR="00485A0D">
              <w:rPr>
                <w:rFonts w:asciiTheme="minorHAnsi" w:hAnsiTheme="minorHAnsi" w:cstheme="minorHAnsi"/>
                <w:color w:val="000000"/>
                <w:sz w:val="22"/>
                <w:szCs w:val="22"/>
              </w:rPr>
              <w:t xml:space="preserve">        lab reports, exams, design of</w:t>
            </w:r>
          </w:p>
        </w:tc>
      </w:tr>
      <w:tr w:rsidR="00D9702B" w:rsidRPr="00D9702B" w:rsidTr="00D9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9702B" w:rsidRPr="00D9702B" w:rsidRDefault="00D9702B" w:rsidP="00485A0D">
            <w:pPr>
              <w:pStyle w:val="NormalWeb"/>
              <w:shd w:val="clear" w:color="auto" w:fill="FFFFFF"/>
              <w:spacing w:after="160"/>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projects</w:t>
            </w:r>
            <w:proofErr w:type="gramEnd"/>
            <w:r w:rsidRPr="00D9702B">
              <w:rPr>
                <w:rFonts w:asciiTheme="minorHAnsi" w:hAnsiTheme="minorHAnsi" w:cstheme="minorHAnsi"/>
                <w:color w:val="000000"/>
                <w:sz w:val="22"/>
                <w:szCs w:val="22"/>
              </w:rPr>
              <w:t xml:space="preserve"> and activities.     </w:t>
            </w:r>
            <w:r>
              <w:rPr>
                <w:rFonts w:asciiTheme="minorHAnsi" w:hAnsiTheme="minorHAnsi" w:cstheme="minorHAnsi"/>
                <w:color w:val="000000"/>
                <w:sz w:val="22"/>
                <w:szCs w:val="22"/>
              </w:rPr>
              <w:t xml:space="preserve">                          </w:t>
            </w:r>
            <w:r w:rsidR="00485A0D">
              <w:rPr>
                <w:rFonts w:asciiTheme="minorHAnsi" w:hAnsiTheme="minorHAnsi" w:cstheme="minorHAnsi"/>
                <w:color w:val="000000"/>
                <w:sz w:val="22"/>
                <w:szCs w:val="22"/>
              </w:rPr>
              <w:t>examples, l</w:t>
            </w:r>
            <w:r>
              <w:rPr>
                <w:rFonts w:asciiTheme="minorHAnsi" w:hAnsiTheme="minorHAnsi" w:cstheme="minorHAnsi"/>
                <w:color w:val="000000"/>
                <w:sz w:val="22"/>
                <w:szCs w:val="22"/>
              </w:rPr>
              <w:t>abs, text</w:t>
            </w:r>
            <w:r w:rsidR="00485A0D">
              <w:rPr>
                <w:rFonts w:asciiTheme="minorHAnsi" w:hAnsiTheme="minorHAnsi" w:cstheme="minorHAnsi"/>
                <w:color w:val="000000"/>
                <w:sz w:val="22"/>
                <w:szCs w:val="22"/>
              </w:rPr>
              <w:t xml:space="preserve">                 experiment, summary of findings</w:t>
            </w:r>
          </w:p>
        </w:tc>
      </w:tr>
    </w:tbl>
    <w:p w:rsidR="00D9702B" w:rsidRPr="00485A0D" w:rsidRDefault="00D9702B" w:rsidP="00D9702B">
      <w:pPr>
        <w:pStyle w:val="NormalWeb"/>
        <w:shd w:val="clear" w:color="auto" w:fill="FFFFFF"/>
        <w:spacing w:after="160"/>
        <w:rPr>
          <w:rFonts w:asciiTheme="minorHAnsi" w:hAnsiTheme="minorHAnsi" w:cstheme="minorHAnsi"/>
          <w:b/>
          <w:color w:val="000000"/>
          <w:sz w:val="22"/>
          <w:szCs w:val="22"/>
        </w:rPr>
      </w:pPr>
      <w:r w:rsidRPr="00485A0D">
        <w:rPr>
          <w:rFonts w:asciiTheme="minorHAnsi" w:hAnsiTheme="minorHAnsi" w:cstheme="minorHAnsi"/>
          <w:b/>
          <w:color w:val="000000"/>
          <w:sz w:val="22"/>
          <w:szCs w:val="22"/>
        </w:rPr>
        <w:t>Text</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TITLE: Biology for the Informed Citizen</w:t>
      </w:r>
      <w:proofErr w:type="gramStart"/>
      <w:r w:rsidRPr="00D9702B">
        <w:rPr>
          <w:rFonts w:asciiTheme="minorHAnsi" w:hAnsiTheme="minorHAnsi" w:cstheme="minorHAnsi"/>
          <w:color w:val="000000"/>
          <w:sz w:val="22"/>
          <w:szCs w:val="22"/>
        </w:rPr>
        <w:t>  AUTHORS</w:t>
      </w:r>
      <w:proofErr w:type="gramEnd"/>
      <w:r w:rsidRPr="00D9702B">
        <w:rPr>
          <w:rFonts w:asciiTheme="minorHAnsi" w:hAnsiTheme="minorHAnsi" w:cstheme="minorHAnsi"/>
          <w:color w:val="000000"/>
          <w:sz w:val="22"/>
          <w:szCs w:val="22"/>
        </w:rPr>
        <w:t xml:space="preserve">: </w:t>
      </w:r>
      <w:proofErr w:type="spellStart"/>
      <w:r w:rsidRPr="00D9702B">
        <w:rPr>
          <w:rFonts w:asciiTheme="minorHAnsi" w:hAnsiTheme="minorHAnsi" w:cstheme="minorHAnsi"/>
          <w:color w:val="000000"/>
          <w:sz w:val="22"/>
          <w:szCs w:val="22"/>
        </w:rPr>
        <w:t>Bozzone</w:t>
      </w:r>
      <w:proofErr w:type="spellEnd"/>
      <w:r w:rsidRPr="00D9702B">
        <w:rPr>
          <w:rFonts w:asciiTheme="minorHAnsi" w:hAnsiTheme="minorHAnsi" w:cstheme="minorHAnsi"/>
          <w:color w:val="000000"/>
          <w:sz w:val="22"/>
          <w:szCs w:val="22"/>
        </w:rPr>
        <w:t xml:space="preserve"> and Green    </w:t>
      </w:r>
    </w:p>
    <w:p w:rsidR="007B5D02"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COPYRIGHT YEAR: 2014      PUBLISHER: Oxford University Press    ISBN:</w:t>
      </w:r>
      <w:r>
        <w:rPr>
          <w:rFonts w:asciiTheme="minorHAnsi" w:hAnsiTheme="minorHAnsi" w:cstheme="minorHAnsi"/>
          <w:color w:val="000000"/>
          <w:sz w:val="22"/>
          <w:szCs w:val="22"/>
        </w:rPr>
        <w:t xml:space="preserve"> </w:t>
      </w:r>
      <w:r w:rsidRPr="00D9702B">
        <w:rPr>
          <w:rFonts w:asciiTheme="minorHAnsi" w:hAnsiTheme="minorHAnsi" w:cstheme="minorHAnsi"/>
          <w:color w:val="000000"/>
          <w:sz w:val="22"/>
          <w:szCs w:val="22"/>
        </w:rPr>
        <w:t>978-0-19-538198-6     </w:t>
      </w:r>
    </w:p>
    <w:p w:rsidR="007B5D02" w:rsidRPr="007B5D02" w:rsidRDefault="007B5D02" w:rsidP="007B5D02">
      <w:pPr>
        <w:pStyle w:val="NormalWeb"/>
        <w:shd w:val="clear" w:color="auto" w:fill="FFFFFF"/>
        <w:spacing w:after="160"/>
        <w:rPr>
          <w:rFonts w:asciiTheme="minorHAnsi" w:hAnsiTheme="minorHAnsi" w:cstheme="minorHAnsi"/>
          <w:color w:val="000000"/>
          <w:sz w:val="22"/>
          <w:szCs w:val="22"/>
        </w:rPr>
      </w:pPr>
      <w:r>
        <w:rPr>
          <w:rFonts w:asciiTheme="minorHAnsi" w:hAnsiTheme="minorHAnsi" w:cstheme="minorHAnsi"/>
          <w:color w:val="000000"/>
          <w:sz w:val="22"/>
          <w:szCs w:val="22"/>
        </w:rPr>
        <w:t>T</w:t>
      </w:r>
      <w:r w:rsidRPr="007B5D02">
        <w:rPr>
          <w:rFonts w:asciiTheme="minorHAnsi" w:hAnsiTheme="minorHAnsi" w:cstheme="minorHAnsi"/>
          <w:color w:val="000000"/>
          <w:sz w:val="22"/>
          <w:szCs w:val="22"/>
        </w:rPr>
        <w:t xml:space="preserve">he textbook for IST 111 is available in the Textbook Loan Program. </w:t>
      </w:r>
      <w:r>
        <w:rPr>
          <w:rFonts w:asciiTheme="minorHAnsi" w:hAnsiTheme="minorHAnsi" w:cstheme="minorHAnsi"/>
          <w:color w:val="000000"/>
          <w:sz w:val="22"/>
          <w:szCs w:val="22"/>
        </w:rPr>
        <w:t>S</w:t>
      </w:r>
      <w:r w:rsidRPr="007B5D02">
        <w:rPr>
          <w:rFonts w:asciiTheme="minorHAnsi" w:hAnsiTheme="minorHAnsi" w:cstheme="minorHAnsi"/>
          <w:color w:val="000000"/>
          <w:sz w:val="22"/>
          <w:szCs w:val="22"/>
        </w:rPr>
        <w:t xml:space="preserve">tudents can go to the Circulation Desk in </w:t>
      </w:r>
      <w:proofErr w:type="spellStart"/>
      <w:r w:rsidRPr="007B5D02">
        <w:rPr>
          <w:rFonts w:asciiTheme="minorHAnsi" w:hAnsiTheme="minorHAnsi" w:cstheme="minorHAnsi"/>
          <w:color w:val="000000"/>
          <w:sz w:val="22"/>
          <w:szCs w:val="22"/>
        </w:rPr>
        <w:t>Drinko</w:t>
      </w:r>
      <w:proofErr w:type="spellEnd"/>
      <w:r w:rsidRPr="007B5D02">
        <w:rPr>
          <w:rFonts w:asciiTheme="minorHAnsi" w:hAnsiTheme="minorHAnsi" w:cstheme="minorHAnsi"/>
          <w:color w:val="000000"/>
          <w:sz w:val="22"/>
          <w:szCs w:val="22"/>
        </w:rPr>
        <w:t xml:space="preserve"> Library and check the book out in three-hour increments. </w:t>
      </w:r>
      <w:r>
        <w:rPr>
          <w:rFonts w:asciiTheme="minorHAnsi" w:hAnsiTheme="minorHAnsi" w:cstheme="minorHAnsi"/>
          <w:color w:val="000000"/>
          <w:sz w:val="22"/>
          <w:szCs w:val="22"/>
        </w:rPr>
        <w:t xml:space="preserve">Students </w:t>
      </w:r>
      <w:r w:rsidRPr="007B5D02">
        <w:rPr>
          <w:rFonts w:asciiTheme="minorHAnsi" w:hAnsiTheme="minorHAnsi" w:cstheme="minorHAnsi"/>
          <w:color w:val="000000"/>
          <w:sz w:val="22"/>
          <w:szCs w:val="22"/>
        </w:rPr>
        <w:t xml:space="preserve">need to present their valid student ID card, tell the librarian the name of the class and identify the book as part of the Textbook Loan Program.  </w:t>
      </w:r>
    </w:p>
    <w:p w:rsidR="00D9702B" w:rsidRPr="00485A0D" w:rsidRDefault="00D9702B" w:rsidP="00D9702B">
      <w:pPr>
        <w:pStyle w:val="NormalWeb"/>
        <w:shd w:val="clear" w:color="auto" w:fill="FFFFFF"/>
        <w:spacing w:after="160"/>
        <w:rPr>
          <w:rFonts w:asciiTheme="minorHAnsi" w:hAnsiTheme="minorHAnsi" w:cstheme="minorHAnsi"/>
          <w:b/>
          <w:color w:val="000000"/>
          <w:sz w:val="22"/>
          <w:szCs w:val="22"/>
        </w:rPr>
      </w:pPr>
      <w:r w:rsidRPr="00485A0D">
        <w:rPr>
          <w:rFonts w:asciiTheme="minorHAnsi" w:hAnsiTheme="minorHAnsi" w:cstheme="minorHAnsi"/>
          <w:b/>
          <w:color w:val="000000"/>
          <w:sz w:val="22"/>
          <w:szCs w:val="22"/>
        </w:rPr>
        <w:t>Course Requirements/Due Dates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Lab Attendance, Participation and Completion – 15 labs, one every week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Activities – 1/26, 2/2, 2/9, 2/16, 3/2, 3/16, 3/30, 4/13, 4/20, 4/27</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Design of Experiment/Study – due 3/9</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Experiment/Study Summary/ Findings/Conclusions – due 4/20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Three Exams – on 2/23, 4/6, 5/4                                                                      </w:t>
      </w:r>
    </w:p>
    <w:p w:rsidR="00D9702B" w:rsidRPr="00485A0D" w:rsidRDefault="00D9702B" w:rsidP="00D9702B">
      <w:pPr>
        <w:pStyle w:val="NormalWeb"/>
        <w:shd w:val="clear" w:color="auto" w:fill="FFFFFF"/>
        <w:spacing w:after="160"/>
        <w:rPr>
          <w:rFonts w:asciiTheme="minorHAnsi" w:hAnsiTheme="minorHAnsi" w:cstheme="minorHAnsi"/>
          <w:b/>
          <w:color w:val="000000"/>
          <w:sz w:val="22"/>
          <w:szCs w:val="22"/>
        </w:rPr>
      </w:pPr>
      <w:r w:rsidRPr="00485A0D">
        <w:rPr>
          <w:rFonts w:asciiTheme="minorHAnsi" w:hAnsiTheme="minorHAnsi" w:cstheme="minorHAnsi"/>
          <w:b/>
          <w:color w:val="000000"/>
          <w:sz w:val="22"/>
          <w:szCs w:val="22"/>
        </w:rPr>
        <w:t>Grading Policy</w:t>
      </w:r>
    </w:p>
    <w:p w:rsidR="00D9702B" w:rsidRPr="00D9702B" w:rsidRDefault="00485A0D" w:rsidP="00D9702B">
      <w:pPr>
        <w:pStyle w:val="NormalWeb"/>
        <w:shd w:val="clear" w:color="auto" w:fill="FFFFFF"/>
        <w:spacing w:after="160"/>
        <w:rPr>
          <w:rFonts w:asciiTheme="minorHAnsi" w:hAnsiTheme="minorHAnsi" w:cstheme="minorHAnsi"/>
          <w:color w:val="000000"/>
          <w:sz w:val="22"/>
          <w:szCs w:val="22"/>
        </w:rPr>
      </w:pPr>
      <w:r>
        <w:rPr>
          <w:rFonts w:asciiTheme="minorHAnsi" w:hAnsiTheme="minorHAnsi" w:cstheme="minorHAnsi"/>
          <w:color w:val="000000"/>
          <w:sz w:val="22"/>
          <w:szCs w:val="22"/>
        </w:rPr>
        <w:t xml:space="preserve">Grades, </w:t>
      </w:r>
      <w:r w:rsidR="00D9702B" w:rsidRPr="00D9702B">
        <w:rPr>
          <w:rFonts w:asciiTheme="minorHAnsi" w:hAnsiTheme="minorHAnsi" w:cstheme="minorHAnsi"/>
          <w:color w:val="000000"/>
          <w:sz w:val="22"/>
          <w:szCs w:val="22"/>
        </w:rPr>
        <w:t xml:space="preserve">Percentages and Points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Grades: A 90-100% 900 to 1000 points                      B 80-89% 800 to 899 points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C 70-79% 700 to 799 points               D 60-69% 600 to 699 points      F &lt; 60% 0 to 599 points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Course Evaluation - Students will be evaluated through: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Lab Attendance and Participation (15@ 20 points each)                                                                   300 points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Activities (10 @ 10 points each)                                                                                                             100 points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Design of Experiment/Study                                                                                                                    150 points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lastRenderedPageBreak/>
        <w:t xml:space="preserve">Experiment/Study Summary/Findings/Conclusions                                                                           150 points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Three Exams (100 points each)                                                                                                               300 points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                                                                                                                                         Total:   1000 points possible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Plagiarism or cheating will result in no credit for that activity and may result in further University sanctions.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Work not in the prescribed format will be penalized, or at the discretion of the instructor not accepted for grading. MU Online will be the only acceptable vehicle for submission of work unless the instructor announces or approves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No work received after the class ends will be graded.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Final grades are based on the number of points earned out of 1,000. Only point calculations prepared by the instructor are official.</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There is no extra credit or re-testing. Scaling may be used at the discretion of the instructor in grading the submissions.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At the end of the course, the instructor may, in his discretion, consider awarding extra points to a student less than five points (actual, not percentage) away from the next grade level provided that student has completed all assignments in a timely fashion.</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If you need to earn a certain grade in this class for any reason (scholarship, aid, graduate school, etc.), I am willing if requested at the beginning of the semester to help you devise a personal plan to work toward the desired grade.</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Below is the current University policy related to incompletes for </w:t>
      </w:r>
      <w:proofErr w:type="gramStart"/>
      <w:r w:rsidRPr="00D9702B">
        <w:rPr>
          <w:rFonts w:asciiTheme="minorHAnsi" w:hAnsiTheme="minorHAnsi" w:cstheme="minorHAnsi"/>
          <w:color w:val="000000"/>
          <w:sz w:val="22"/>
          <w:szCs w:val="22"/>
        </w:rPr>
        <w:t>courses.</w:t>
      </w:r>
      <w:proofErr w:type="gramEnd"/>
      <w:r w:rsidRPr="00D9702B">
        <w:rPr>
          <w:rFonts w:asciiTheme="minorHAnsi" w:hAnsiTheme="minorHAnsi" w:cstheme="minorHAnsi"/>
          <w:color w:val="000000"/>
          <w:sz w:val="22"/>
          <w:szCs w:val="22"/>
        </w:rPr>
        <w:t xml:space="preserve"> It will be strictly followed.</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lastRenderedPageBreak/>
        <w:t xml:space="preserve">- The </w:t>
      </w:r>
      <w:proofErr w:type="spellStart"/>
      <w:r w:rsidRPr="00D9702B">
        <w:rPr>
          <w:rFonts w:asciiTheme="minorHAnsi" w:hAnsiTheme="minorHAnsi" w:cstheme="minorHAnsi"/>
          <w:color w:val="000000"/>
          <w:sz w:val="22"/>
          <w:szCs w:val="22"/>
        </w:rPr>
        <w:t>Greenbook</w:t>
      </w:r>
      <w:proofErr w:type="spellEnd"/>
      <w:r w:rsidRPr="00D9702B">
        <w:rPr>
          <w:rFonts w:asciiTheme="minorHAnsi" w:hAnsiTheme="minorHAnsi" w:cstheme="minorHAnsi"/>
          <w:color w:val="000000"/>
          <w:sz w:val="22"/>
          <w:szCs w:val="22"/>
        </w:rPr>
        <w:t>, Marshall University</w:t>
      </w:r>
    </w:p>
    <w:p w:rsidR="00D9702B" w:rsidRPr="00485A0D" w:rsidRDefault="00D9702B" w:rsidP="00D9702B">
      <w:pPr>
        <w:pStyle w:val="NormalWeb"/>
        <w:shd w:val="clear" w:color="auto" w:fill="FFFFFF"/>
        <w:spacing w:after="160"/>
        <w:rPr>
          <w:rFonts w:asciiTheme="minorHAnsi" w:hAnsiTheme="minorHAnsi" w:cstheme="minorHAnsi"/>
          <w:b/>
          <w:color w:val="000000"/>
          <w:sz w:val="22"/>
          <w:szCs w:val="22"/>
        </w:rPr>
      </w:pPr>
      <w:r w:rsidRPr="00485A0D">
        <w:rPr>
          <w:rFonts w:asciiTheme="minorHAnsi" w:hAnsiTheme="minorHAnsi" w:cstheme="minorHAnsi"/>
          <w:b/>
          <w:color w:val="000000"/>
          <w:sz w:val="22"/>
          <w:szCs w:val="22"/>
        </w:rPr>
        <w:t>Attendance Policy</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Students who consistently (2 or more times) come to lab late may be subject to a reduction in points not to exceed a one letter grade reduction at the discretion of the instructor.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Attendance in lab is recorded.</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D9702B" w:rsidRPr="00485A0D" w:rsidRDefault="00D9702B" w:rsidP="00D9702B">
      <w:pPr>
        <w:pStyle w:val="NormalWeb"/>
        <w:shd w:val="clear" w:color="auto" w:fill="FFFFFF"/>
        <w:spacing w:after="160"/>
        <w:rPr>
          <w:rFonts w:asciiTheme="minorHAnsi" w:hAnsiTheme="minorHAnsi" w:cstheme="minorHAnsi"/>
          <w:b/>
          <w:color w:val="000000"/>
          <w:sz w:val="22"/>
          <w:szCs w:val="22"/>
        </w:rPr>
      </w:pPr>
      <w:r w:rsidRPr="00485A0D">
        <w:rPr>
          <w:rFonts w:asciiTheme="minorHAnsi" w:hAnsiTheme="minorHAnsi" w:cstheme="minorHAnsi"/>
          <w:b/>
          <w:color w:val="000000"/>
          <w:sz w:val="22"/>
          <w:szCs w:val="22"/>
        </w:rPr>
        <w:t xml:space="preserve">Contacting </w:t>
      </w:r>
      <w:proofErr w:type="gramStart"/>
      <w:r w:rsidRPr="00485A0D">
        <w:rPr>
          <w:rFonts w:asciiTheme="minorHAnsi" w:hAnsiTheme="minorHAnsi" w:cstheme="minorHAnsi"/>
          <w:b/>
          <w:color w:val="000000"/>
          <w:sz w:val="22"/>
          <w:szCs w:val="22"/>
        </w:rPr>
        <w:t>The</w:t>
      </w:r>
      <w:proofErr w:type="gramEnd"/>
      <w:r w:rsidRPr="00485A0D">
        <w:rPr>
          <w:rFonts w:asciiTheme="minorHAnsi" w:hAnsiTheme="minorHAnsi" w:cstheme="minorHAnsi"/>
          <w:b/>
          <w:color w:val="000000"/>
          <w:sz w:val="22"/>
          <w:szCs w:val="22"/>
        </w:rPr>
        <w:t xml:space="preserve"> Instructor</w:t>
      </w:r>
    </w:p>
    <w:p w:rsidR="00D9702B" w:rsidRPr="00D9702B" w:rsidRDefault="00D9702B" w:rsidP="00D9702B">
      <w:pPr>
        <w:pStyle w:val="NormalWeb"/>
        <w:shd w:val="clear" w:color="auto" w:fill="FFFFFF"/>
        <w:spacing w:after="160"/>
        <w:ind w:left="720" w:hanging="720"/>
        <w:rPr>
          <w:rFonts w:asciiTheme="minorHAnsi" w:hAnsiTheme="minorHAnsi" w:cstheme="minorHAnsi"/>
          <w:color w:val="000000"/>
          <w:sz w:val="22"/>
          <w:szCs w:val="22"/>
        </w:rPr>
      </w:pPr>
      <w:r w:rsidRPr="00D9702B">
        <w:rPr>
          <w:rFonts w:asciiTheme="minorHAnsi" w:hAnsiTheme="minorHAnsi" w:cstheme="minorHAnsi"/>
          <w:color w:val="000000"/>
          <w:sz w:val="22"/>
          <w:szCs w:val="22"/>
        </w:rPr>
        <w:t>Questions from students about the class may be sent by e-mail to colvin8@marshall.edu or asked in</w:t>
      </w:r>
    </w:p>
    <w:p w:rsidR="00D9702B" w:rsidRPr="00D9702B" w:rsidRDefault="00D9702B" w:rsidP="00D9702B">
      <w:pPr>
        <w:pStyle w:val="NormalWeb"/>
        <w:shd w:val="clear" w:color="auto" w:fill="FFFFFF"/>
        <w:spacing w:after="160"/>
        <w:ind w:left="720" w:hanging="720"/>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person</w:t>
      </w:r>
      <w:proofErr w:type="gramEnd"/>
      <w:r w:rsidRPr="00D9702B">
        <w:rPr>
          <w:rFonts w:asciiTheme="minorHAnsi" w:hAnsiTheme="minorHAnsi" w:cstheme="minorHAnsi"/>
          <w:color w:val="000000"/>
          <w:sz w:val="22"/>
          <w:szCs w:val="22"/>
        </w:rPr>
        <w:t xml:space="preserve"> at class, during office hours or at other times in accordance with the instructor’s schedule below.</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colvin8@marshall.edu is the only e-mail address to which I respond. Please do not send e-mails to any other address or through forums.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Because of the phone system, I can only return local phone calls and often cannot return some cell phone calls. I normally check and return phone calls and e-mails only when on campus, but I do respond if at all possible.</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I strive to respond to phone calls and e-mails within 24 hours of receipt and will respond if at all possible.</w:t>
      </w:r>
    </w:p>
    <w:p w:rsidR="00D9702B" w:rsidRPr="007B5D02" w:rsidRDefault="00D9702B" w:rsidP="00D9702B">
      <w:pPr>
        <w:pStyle w:val="NormalWeb"/>
        <w:shd w:val="clear" w:color="auto" w:fill="FFFFFF"/>
        <w:spacing w:after="160"/>
        <w:rPr>
          <w:rFonts w:asciiTheme="minorHAnsi" w:hAnsiTheme="minorHAnsi" w:cstheme="minorHAnsi"/>
          <w:i/>
          <w:color w:val="000000"/>
          <w:sz w:val="22"/>
          <w:szCs w:val="22"/>
        </w:rPr>
      </w:pPr>
      <w:r w:rsidRPr="007B5D02">
        <w:rPr>
          <w:rFonts w:asciiTheme="minorHAnsi" w:hAnsiTheme="minorHAnsi" w:cstheme="minorHAnsi"/>
          <w:i/>
          <w:color w:val="000000"/>
          <w:sz w:val="22"/>
          <w:szCs w:val="22"/>
        </w:rPr>
        <w:t xml:space="preserve">Instructor Schedule – </w:t>
      </w:r>
      <w:proofErr w:type="gramStart"/>
      <w:r w:rsidRPr="007B5D02">
        <w:rPr>
          <w:rFonts w:asciiTheme="minorHAnsi" w:hAnsiTheme="minorHAnsi" w:cstheme="minorHAnsi"/>
          <w:i/>
          <w:color w:val="000000"/>
          <w:sz w:val="22"/>
          <w:szCs w:val="22"/>
        </w:rPr>
        <w:t>Spring</w:t>
      </w:r>
      <w:proofErr w:type="gramEnd"/>
      <w:r w:rsidRPr="007B5D02">
        <w:rPr>
          <w:rFonts w:asciiTheme="minorHAnsi" w:hAnsiTheme="minorHAnsi" w:cstheme="minorHAnsi"/>
          <w:i/>
          <w:color w:val="000000"/>
          <w:sz w:val="22"/>
          <w:szCs w:val="22"/>
        </w:rPr>
        <w:t xml:space="preserve"> 2017</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Tuesdays and Thursdays</w:t>
      </w:r>
    </w:p>
    <w:p w:rsidR="00D9702B" w:rsidRPr="007B5D02" w:rsidRDefault="00D9702B" w:rsidP="00D9702B">
      <w:pPr>
        <w:pStyle w:val="NormalWeb"/>
        <w:shd w:val="clear" w:color="auto" w:fill="FFFFFF"/>
        <w:spacing w:after="160"/>
        <w:rPr>
          <w:rFonts w:asciiTheme="minorHAnsi" w:hAnsiTheme="minorHAnsi" w:cstheme="minorHAnsi"/>
          <w:i/>
          <w:color w:val="000000"/>
          <w:sz w:val="22"/>
          <w:szCs w:val="22"/>
        </w:rPr>
      </w:pPr>
      <w:r w:rsidRPr="007B5D02">
        <w:rPr>
          <w:rFonts w:asciiTheme="minorHAnsi" w:hAnsiTheme="minorHAnsi" w:cstheme="minorHAnsi"/>
          <w:i/>
          <w:color w:val="000000"/>
          <w:sz w:val="22"/>
          <w:szCs w:val="22"/>
        </w:rPr>
        <w:t>Classes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8 – 915 a.m. IST 111 Sections 203 and 205 Science 276</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11 a.m. – 1215 p.m. IST 321 Section 201 WAEC 1227</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2 – 315 p.m. IST 111 Section 204 WAEC 2235</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IST 320 Section 201 Online only.</w:t>
      </w:r>
      <w:proofErr w:type="gramEnd"/>
      <w:r w:rsidRPr="00D9702B">
        <w:rPr>
          <w:rFonts w:asciiTheme="minorHAnsi" w:hAnsiTheme="minorHAnsi" w:cstheme="minorHAnsi"/>
          <w:color w:val="000000"/>
          <w:sz w:val="22"/>
          <w:szCs w:val="22"/>
        </w:rPr>
        <w:t xml:space="preserve"> No class meetings.</w:t>
      </w:r>
    </w:p>
    <w:p w:rsidR="00D9702B" w:rsidRPr="007B5D02" w:rsidRDefault="00D9702B" w:rsidP="00D9702B">
      <w:pPr>
        <w:pStyle w:val="NormalWeb"/>
        <w:shd w:val="clear" w:color="auto" w:fill="FFFFFF"/>
        <w:spacing w:after="160"/>
        <w:rPr>
          <w:rFonts w:asciiTheme="minorHAnsi" w:hAnsiTheme="minorHAnsi" w:cstheme="minorHAnsi"/>
          <w:i/>
          <w:color w:val="000000"/>
          <w:sz w:val="22"/>
          <w:szCs w:val="22"/>
        </w:rPr>
      </w:pPr>
      <w:r w:rsidRPr="007B5D02">
        <w:rPr>
          <w:rFonts w:asciiTheme="minorHAnsi" w:hAnsiTheme="minorHAnsi" w:cstheme="minorHAnsi"/>
          <w:i/>
          <w:color w:val="000000"/>
          <w:sz w:val="22"/>
          <w:szCs w:val="22"/>
        </w:rPr>
        <w:t>Office Hours</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1230 – 145 p.m. Morrow 1111</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By prior appointment only, 930 – 1045 a.m.</w:t>
      </w:r>
      <w:proofErr w:type="gramEnd"/>
      <w:r w:rsidRPr="00D9702B">
        <w:rPr>
          <w:rFonts w:asciiTheme="minorHAnsi" w:hAnsiTheme="minorHAnsi" w:cstheme="minorHAnsi"/>
          <w:color w:val="000000"/>
          <w:sz w:val="22"/>
          <w:szCs w:val="22"/>
        </w:rPr>
        <w:t xml:space="preserve"> </w:t>
      </w:r>
    </w:p>
    <w:p w:rsidR="00D9702B" w:rsidRPr="007B5D02" w:rsidRDefault="00D9702B" w:rsidP="00D9702B">
      <w:pPr>
        <w:pStyle w:val="NormalWeb"/>
        <w:shd w:val="clear" w:color="auto" w:fill="FFFFFF"/>
        <w:spacing w:after="160"/>
        <w:rPr>
          <w:rFonts w:asciiTheme="minorHAnsi" w:hAnsiTheme="minorHAnsi" w:cstheme="minorHAnsi"/>
          <w:i/>
          <w:color w:val="000000"/>
          <w:sz w:val="22"/>
          <w:szCs w:val="22"/>
        </w:rPr>
      </w:pPr>
      <w:r w:rsidRPr="007B5D02">
        <w:rPr>
          <w:rFonts w:asciiTheme="minorHAnsi" w:hAnsiTheme="minorHAnsi" w:cstheme="minorHAnsi"/>
          <w:i/>
          <w:color w:val="000000"/>
          <w:sz w:val="22"/>
          <w:szCs w:val="22"/>
        </w:rPr>
        <w:t xml:space="preserve">Faculty Meetings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9 a.m. Wednesdays</w:t>
      </w:r>
    </w:p>
    <w:p w:rsidR="00D9702B" w:rsidRPr="007B5D02" w:rsidRDefault="00D9702B" w:rsidP="00D9702B">
      <w:pPr>
        <w:pStyle w:val="NormalWeb"/>
        <w:shd w:val="clear" w:color="auto" w:fill="FFFFFF"/>
        <w:spacing w:after="160"/>
        <w:rPr>
          <w:rFonts w:asciiTheme="minorHAnsi" w:hAnsiTheme="minorHAnsi" w:cstheme="minorHAnsi"/>
          <w:b/>
          <w:color w:val="000000"/>
          <w:sz w:val="22"/>
          <w:szCs w:val="22"/>
        </w:rPr>
      </w:pPr>
      <w:r w:rsidRPr="007B5D02">
        <w:rPr>
          <w:rFonts w:asciiTheme="minorHAnsi" w:hAnsiTheme="minorHAnsi" w:cstheme="minorHAnsi"/>
          <w:b/>
          <w:color w:val="000000"/>
          <w:sz w:val="22"/>
          <w:szCs w:val="22"/>
        </w:rPr>
        <w:t>Due Dates / Changes in Schedule / Inclement Weather</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lastRenderedPageBreak/>
        <w:t>Due dates and assignments are subject to change. Due dates will only be moved back, not forward.</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If the University delays classes by one or two hours, the lecture sessions for Sections 203 and 205 will not be held that day. Holding labs for that day will be at the discretion of the lab instructor.</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Lecture sessions for Section 204 will be held as scheduled unless the University cancels classes.  </w:t>
      </w:r>
    </w:p>
    <w:p w:rsidR="00D9702B" w:rsidRPr="007B5D02" w:rsidRDefault="00D9702B" w:rsidP="00D9702B">
      <w:pPr>
        <w:pStyle w:val="NormalWeb"/>
        <w:shd w:val="clear" w:color="auto" w:fill="FFFFFF"/>
        <w:spacing w:after="160"/>
        <w:rPr>
          <w:rFonts w:asciiTheme="minorHAnsi" w:hAnsiTheme="minorHAnsi" w:cstheme="minorHAnsi"/>
          <w:b/>
          <w:color w:val="000000"/>
          <w:sz w:val="22"/>
          <w:szCs w:val="22"/>
        </w:rPr>
      </w:pPr>
      <w:r w:rsidRPr="007B5D02">
        <w:rPr>
          <w:rFonts w:asciiTheme="minorHAnsi" w:hAnsiTheme="minorHAnsi" w:cstheme="minorHAnsi"/>
          <w:b/>
          <w:color w:val="000000"/>
          <w:sz w:val="22"/>
          <w:szCs w:val="22"/>
        </w:rPr>
        <w:t>Copies / Copyright</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Submissions will not be returned. Please keep copies of all work submitted.</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Some materials used in this class may be copyrighted and should not be shared with individuals not enrolled in this course.  </w:t>
      </w:r>
    </w:p>
    <w:p w:rsidR="00D9702B" w:rsidRPr="00EF3B92" w:rsidRDefault="00D9702B" w:rsidP="00D9702B">
      <w:pPr>
        <w:pStyle w:val="NormalWeb"/>
        <w:shd w:val="clear" w:color="auto" w:fill="FFFFFF"/>
        <w:spacing w:after="160"/>
        <w:rPr>
          <w:rFonts w:asciiTheme="minorHAnsi" w:hAnsiTheme="minorHAnsi" w:cstheme="minorHAnsi"/>
          <w:b/>
          <w:color w:val="000000"/>
          <w:sz w:val="22"/>
          <w:szCs w:val="22"/>
        </w:rPr>
      </w:pPr>
      <w:r w:rsidRPr="00EF3B92">
        <w:rPr>
          <w:rFonts w:asciiTheme="minorHAnsi" w:hAnsiTheme="minorHAnsi" w:cstheme="minorHAnsi"/>
          <w:b/>
          <w:color w:val="000000"/>
          <w:sz w:val="22"/>
          <w:szCs w:val="22"/>
        </w:rPr>
        <w:t xml:space="preserve">Purpose of Course: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“Science is a series of interrelated questions created from past experience and observation.  We then test a series of possible outcomes to determine which outcomes are the most likely and which are not feasible.  From these tests, we attempt to predict additional outcomes or define new questions.    This course is designed to equip the students to observe and create their own questions, test them, and continue the process of scientific inquiry.” – Dr. Tom Jones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Course Conduct: Students will work in groups and/or individually to examine the world’s current environmental status. Students will gather information from various sources including the Internet, books, and other scientific references.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The instructor is responsible to: 1. Introduce concepts and issues. 2. Model a scientific approach. 3. Evaluate student submissions. 4. Make interesting and relevant presentations.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Students are responsible to: 1. Read text 2. Participate in activities 3. Submit individual assignments and assure their proper receipt.  4. Take tests. 5. Remain interested and apply learning to life.  </w:t>
      </w:r>
    </w:p>
    <w:p w:rsidR="00D9702B" w:rsidRPr="00EF3B92" w:rsidRDefault="00D9702B" w:rsidP="00D9702B">
      <w:pPr>
        <w:pStyle w:val="NormalWeb"/>
        <w:shd w:val="clear" w:color="auto" w:fill="FFFFFF"/>
        <w:spacing w:after="160"/>
        <w:rPr>
          <w:rFonts w:asciiTheme="minorHAnsi" w:hAnsiTheme="minorHAnsi" w:cstheme="minorHAnsi"/>
          <w:b/>
          <w:color w:val="000000"/>
          <w:sz w:val="22"/>
          <w:szCs w:val="22"/>
        </w:rPr>
      </w:pPr>
      <w:r w:rsidRPr="00EF3B92">
        <w:rPr>
          <w:rFonts w:asciiTheme="minorHAnsi" w:hAnsiTheme="minorHAnsi" w:cstheme="minorHAnsi"/>
          <w:b/>
          <w:color w:val="000000"/>
          <w:sz w:val="22"/>
          <w:szCs w:val="22"/>
        </w:rPr>
        <w:t xml:space="preserve">Important Dates – Spring 2017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Style w:val="vevent"/>
          <w:rFonts w:asciiTheme="minorHAnsi" w:eastAsiaTheme="minorHAnsi" w:hAnsiTheme="minorHAnsi" w:cstheme="minorHAnsi"/>
          <w:color w:val="444444"/>
          <w:sz w:val="22"/>
          <w:szCs w:val="22"/>
          <w:lang w:val="en"/>
        </w:rPr>
        <w:t xml:space="preserve">January 9, Monday -- January 13, Friday </w:t>
      </w:r>
      <w:r w:rsidRPr="00D9702B">
        <w:rPr>
          <w:rStyle w:val="summary"/>
          <w:rFonts w:asciiTheme="minorHAnsi" w:eastAsiaTheme="minorHAnsi" w:hAnsiTheme="minorHAnsi" w:cstheme="minorHAnsi"/>
          <w:color w:val="444444"/>
          <w:sz w:val="22"/>
          <w:szCs w:val="22"/>
          <w:lang w:val="en"/>
        </w:rPr>
        <w:t xml:space="preserve">Late registration/schedule adjustment (add-drop)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January 16, Monday </w:t>
      </w:r>
      <w:r w:rsidRPr="00D9702B">
        <w:rPr>
          <w:rStyle w:val="summary"/>
          <w:rFonts w:asciiTheme="minorHAnsi" w:eastAsiaTheme="minorHAnsi" w:hAnsiTheme="minorHAnsi" w:cstheme="minorHAnsi"/>
          <w:color w:val="444444"/>
          <w:sz w:val="22"/>
          <w:szCs w:val="22"/>
          <w:lang w:val="en"/>
        </w:rPr>
        <w:t xml:space="preserve">Martin Luther King, Jr. Holiday - University closed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February 27, Monday, Noon </w:t>
      </w:r>
      <w:r w:rsidRPr="00D9702B">
        <w:rPr>
          <w:rStyle w:val="summary"/>
          <w:rFonts w:asciiTheme="minorHAnsi" w:eastAsiaTheme="minorHAnsi" w:hAnsiTheme="minorHAnsi" w:cstheme="minorHAnsi"/>
          <w:color w:val="444444"/>
          <w:sz w:val="22"/>
          <w:szCs w:val="22"/>
          <w:lang w:val="en"/>
        </w:rPr>
        <w:t xml:space="preserve">Freshmen/Sophomore mid-term grades due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March 17, Friday </w:t>
      </w:r>
      <w:r w:rsidRPr="00D9702B">
        <w:rPr>
          <w:rStyle w:val="summary"/>
          <w:rFonts w:asciiTheme="minorHAnsi" w:eastAsiaTheme="minorHAnsi" w:hAnsiTheme="minorHAnsi" w:cstheme="minorHAnsi"/>
          <w:color w:val="444444"/>
          <w:sz w:val="22"/>
          <w:szCs w:val="22"/>
          <w:lang w:val="en"/>
        </w:rPr>
        <w:t xml:space="preserve">Last day to drop an individual course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March 20, Monday -- March 25, Saturday </w:t>
      </w:r>
      <w:r w:rsidRPr="00D9702B">
        <w:rPr>
          <w:rStyle w:val="summary"/>
          <w:rFonts w:asciiTheme="minorHAnsi" w:eastAsiaTheme="minorHAnsi" w:hAnsiTheme="minorHAnsi" w:cstheme="minorHAnsi"/>
          <w:color w:val="444444"/>
          <w:sz w:val="22"/>
          <w:szCs w:val="22"/>
          <w:lang w:val="en"/>
        </w:rPr>
        <w:t xml:space="preserve">Spring Break Classes dismissed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April 24, Monday -- April 28, Friday </w:t>
      </w:r>
      <w:r w:rsidRPr="00D9702B">
        <w:rPr>
          <w:rStyle w:val="summary"/>
          <w:rFonts w:asciiTheme="minorHAnsi" w:eastAsiaTheme="minorHAnsi" w:hAnsiTheme="minorHAnsi" w:cstheme="minorHAnsi"/>
          <w:color w:val="444444"/>
          <w:sz w:val="22"/>
          <w:szCs w:val="22"/>
          <w:lang w:val="en"/>
        </w:rPr>
        <w:t xml:space="preserve">"Dead Week"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April 28, Friday </w:t>
      </w:r>
      <w:r w:rsidRPr="00D9702B">
        <w:rPr>
          <w:rStyle w:val="summary"/>
          <w:rFonts w:asciiTheme="minorHAnsi" w:eastAsiaTheme="minorHAnsi" w:hAnsiTheme="minorHAnsi" w:cstheme="minorHAnsi"/>
          <w:color w:val="444444"/>
          <w:sz w:val="22"/>
          <w:szCs w:val="22"/>
          <w:lang w:val="en"/>
        </w:rPr>
        <w:t xml:space="preserve">Last day to completely withdraw from spring semester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lastRenderedPageBreak/>
        <w:t xml:space="preserve">May 4, Thursday </w:t>
      </w:r>
      <w:r w:rsidRPr="00D9702B">
        <w:rPr>
          <w:rStyle w:val="summary"/>
          <w:rFonts w:asciiTheme="minorHAnsi" w:eastAsiaTheme="minorHAnsi" w:hAnsiTheme="minorHAnsi" w:cstheme="minorHAnsi"/>
          <w:color w:val="444444"/>
          <w:sz w:val="22"/>
          <w:szCs w:val="22"/>
          <w:lang w:val="en"/>
        </w:rPr>
        <w:t xml:space="preserve">Exam Day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May 6, Saturday, TBD at Big Sandy Superstore Arena </w:t>
      </w:r>
      <w:r w:rsidRPr="00D9702B">
        <w:rPr>
          <w:rStyle w:val="summary"/>
          <w:rFonts w:asciiTheme="minorHAnsi" w:eastAsiaTheme="minorHAnsi" w:hAnsiTheme="minorHAnsi" w:cstheme="minorHAnsi"/>
          <w:color w:val="444444"/>
          <w:sz w:val="22"/>
          <w:szCs w:val="22"/>
          <w:lang w:val="en"/>
        </w:rPr>
        <w:t xml:space="preserve">Commencement </w:t>
      </w:r>
      <w:r w:rsidRPr="00D9702B">
        <w:rPr>
          <w:rFonts w:asciiTheme="minorHAnsi" w:eastAsiaTheme="minorHAnsi" w:hAnsiTheme="minorHAnsi" w:cstheme="minorHAnsi"/>
          <w:color w:val="444444"/>
          <w:sz w:val="22"/>
          <w:szCs w:val="22"/>
          <w:lang w:val="en"/>
        </w:rPr>
        <w:br/>
      </w:r>
      <w:r w:rsidRPr="00D9702B">
        <w:rPr>
          <w:rFonts w:asciiTheme="minorHAnsi" w:eastAsiaTheme="minorHAnsi" w:hAnsiTheme="minorHAnsi" w:cstheme="minorHAnsi"/>
          <w:color w:val="444444"/>
          <w:sz w:val="22"/>
          <w:szCs w:val="22"/>
          <w:lang w:val="en"/>
        </w:rPr>
        <w:br/>
      </w:r>
      <w:r w:rsidRPr="00D9702B">
        <w:rPr>
          <w:rStyle w:val="vevent"/>
          <w:rFonts w:asciiTheme="minorHAnsi" w:eastAsiaTheme="minorHAnsi" w:hAnsiTheme="minorHAnsi" w:cstheme="minorHAnsi"/>
          <w:color w:val="444444"/>
          <w:sz w:val="22"/>
          <w:szCs w:val="22"/>
          <w:lang w:val="en"/>
        </w:rPr>
        <w:t xml:space="preserve">May 9, Tuesday, Noon </w:t>
      </w:r>
      <w:r w:rsidRPr="00D9702B">
        <w:rPr>
          <w:rStyle w:val="summary"/>
          <w:rFonts w:asciiTheme="minorHAnsi" w:eastAsiaTheme="minorHAnsi" w:hAnsiTheme="minorHAnsi" w:cstheme="minorHAnsi"/>
          <w:color w:val="444444"/>
          <w:sz w:val="22"/>
          <w:szCs w:val="22"/>
          <w:lang w:val="en"/>
        </w:rPr>
        <w:t xml:space="preserve">Final Grades due </w:t>
      </w:r>
      <w:r w:rsidRPr="00D9702B">
        <w:rPr>
          <w:rFonts w:asciiTheme="minorHAnsi" w:eastAsiaTheme="minorHAnsi" w:hAnsiTheme="minorHAnsi" w:cstheme="minorHAnsi"/>
          <w:color w:val="444444"/>
          <w:sz w:val="22"/>
          <w:szCs w:val="22"/>
          <w:lang w:val="en"/>
        </w:rPr>
        <w:br/>
      </w:r>
      <w:r w:rsidRPr="00D9702B">
        <w:rPr>
          <w:rFonts w:asciiTheme="minorHAnsi" w:hAnsiTheme="minorHAnsi" w:cstheme="minorHAnsi"/>
          <w:color w:val="000000"/>
          <w:sz w:val="22"/>
          <w:szCs w:val="22"/>
        </w:rPr>
        <w:t> </w:t>
      </w:r>
    </w:p>
    <w:p w:rsidR="00D9702B" w:rsidRPr="00EF3B92" w:rsidRDefault="00D9702B" w:rsidP="00D9702B">
      <w:pPr>
        <w:pStyle w:val="NormalWeb"/>
        <w:shd w:val="clear" w:color="auto" w:fill="FFFFFF"/>
        <w:spacing w:after="160"/>
        <w:rPr>
          <w:rFonts w:asciiTheme="minorHAnsi" w:hAnsiTheme="minorHAnsi" w:cstheme="minorHAnsi"/>
          <w:b/>
          <w:color w:val="000000"/>
          <w:sz w:val="22"/>
          <w:szCs w:val="22"/>
        </w:rPr>
      </w:pPr>
      <w:r w:rsidRPr="00EF3B92">
        <w:rPr>
          <w:rFonts w:asciiTheme="minorHAnsi" w:hAnsiTheme="minorHAnsi" w:cstheme="minorHAnsi"/>
          <w:b/>
          <w:color w:val="000000"/>
          <w:sz w:val="22"/>
          <w:szCs w:val="22"/>
        </w:rPr>
        <w:t xml:space="preserve">Schedule of Labs and Lectures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w:t>
      </w:r>
      <w:proofErr w:type="gramStart"/>
      <w:r w:rsidRPr="00D9702B">
        <w:rPr>
          <w:rFonts w:asciiTheme="minorHAnsi" w:hAnsiTheme="minorHAnsi" w:cstheme="minorHAnsi"/>
          <w:color w:val="000000"/>
          <w:sz w:val="22"/>
          <w:szCs w:val="22"/>
        </w:rPr>
        <w:t>1  1</w:t>
      </w:r>
      <w:proofErr w:type="gramEnd"/>
      <w:r w:rsidRPr="00D9702B">
        <w:rPr>
          <w:rFonts w:asciiTheme="minorHAnsi" w:hAnsiTheme="minorHAnsi" w:cstheme="minorHAnsi"/>
          <w:color w:val="000000"/>
          <w:sz w:val="22"/>
          <w:szCs w:val="22"/>
        </w:rPr>
        <w:t xml:space="preserve">/10 – syllabus, get acquainted    1/12 – explain assignments        Lab 1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Week 2   1/17 - Earth from Space                 1/19 – Earth from Space            Lab 2</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3    1/24 – Chapter 1.1, 1.2, 1.3           1/26 – Chapter 1.4, 1.5, 1.6 / </w:t>
      </w:r>
      <w:r w:rsidRPr="00EF3B92">
        <w:rPr>
          <w:rFonts w:asciiTheme="minorHAnsi" w:hAnsiTheme="minorHAnsi" w:cstheme="minorHAnsi"/>
          <w:i/>
          <w:color w:val="000000"/>
          <w:sz w:val="22"/>
          <w:szCs w:val="22"/>
        </w:rPr>
        <w:t>Activity 1 due</w:t>
      </w:r>
      <w:r w:rsidRPr="00D9702B">
        <w:rPr>
          <w:rFonts w:asciiTheme="minorHAnsi" w:hAnsiTheme="minorHAnsi" w:cstheme="minorHAnsi"/>
          <w:color w:val="000000"/>
          <w:sz w:val="22"/>
          <w:szCs w:val="22"/>
        </w:rPr>
        <w:t xml:space="preserve">      Lab 3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4    1/31 – Chapter 2.1, 2.2, 2.3           2/2 – Chapter 2.4, 2.5, 2.6 / </w:t>
      </w:r>
      <w:r w:rsidRPr="00EF3B92">
        <w:rPr>
          <w:rFonts w:asciiTheme="minorHAnsi" w:hAnsiTheme="minorHAnsi" w:cstheme="minorHAnsi"/>
          <w:i/>
          <w:color w:val="000000"/>
          <w:sz w:val="22"/>
          <w:szCs w:val="22"/>
        </w:rPr>
        <w:t>Activity 2 due</w:t>
      </w:r>
      <w:r w:rsidRPr="00D9702B">
        <w:rPr>
          <w:rFonts w:asciiTheme="minorHAnsi" w:hAnsiTheme="minorHAnsi" w:cstheme="minorHAnsi"/>
          <w:color w:val="000000"/>
          <w:sz w:val="22"/>
          <w:szCs w:val="22"/>
        </w:rPr>
        <w:t>      Lab 4</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5    2/7 – Chapter 3.1, 3.2, 3.3, 3.4    2/9 – Chapter 3.5, 3.6, 3.7, 3.8, 3.9 / </w:t>
      </w:r>
      <w:r w:rsidRPr="00EF3B92">
        <w:rPr>
          <w:rFonts w:asciiTheme="minorHAnsi" w:hAnsiTheme="minorHAnsi" w:cstheme="minorHAnsi"/>
          <w:i/>
          <w:color w:val="000000"/>
          <w:sz w:val="22"/>
          <w:szCs w:val="22"/>
        </w:rPr>
        <w:t>Activity 3</w:t>
      </w:r>
      <w:r w:rsidRPr="00D9702B">
        <w:rPr>
          <w:rFonts w:asciiTheme="minorHAnsi" w:hAnsiTheme="minorHAnsi" w:cstheme="minorHAnsi"/>
          <w:color w:val="000000"/>
          <w:sz w:val="22"/>
          <w:szCs w:val="22"/>
        </w:rPr>
        <w:t xml:space="preserve"> </w:t>
      </w:r>
      <w:proofErr w:type="gramStart"/>
      <w:r w:rsidRPr="00D9702B">
        <w:rPr>
          <w:rFonts w:asciiTheme="minorHAnsi" w:hAnsiTheme="minorHAnsi" w:cstheme="minorHAnsi"/>
          <w:color w:val="000000"/>
          <w:sz w:val="22"/>
          <w:szCs w:val="22"/>
        </w:rPr>
        <w:t>due  Lab</w:t>
      </w:r>
      <w:proofErr w:type="gramEnd"/>
      <w:r w:rsidRPr="00D9702B">
        <w:rPr>
          <w:rFonts w:asciiTheme="minorHAnsi" w:hAnsiTheme="minorHAnsi" w:cstheme="minorHAnsi"/>
          <w:color w:val="000000"/>
          <w:sz w:val="22"/>
          <w:szCs w:val="22"/>
        </w:rPr>
        <w:t xml:space="preserve"> 5</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6    2/14 – Chapter 4.1, 4.2, 4.3   2/16 – Chapter 4.4, 4.5, 4.6, 4.7, 4.8, 4.9 / </w:t>
      </w:r>
      <w:r w:rsidRPr="00EF3B92">
        <w:rPr>
          <w:rFonts w:asciiTheme="minorHAnsi" w:hAnsiTheme="minorHAnsi" w:cstheme="minorHAnsi"/>
          <w:i/>
          <w:color w:val="000000"/>
          <w:sz w:val="22"/>
          <w:szCs w:val="22"/>
        </w:rPr>
        <w:t>Activity 4</w:t>
      </w:r>
      <w:r w:rsidRPr="00D9702B">
        <w:rPr>
          <w:rFonts w:asciiTheme="minorHAnsi" w:hAnsiTheme="minorHAnsi" w:cstheme="minorHAnsi"/>
          <w:color w:val="000000"/>
          <w:sz w:val="22"/>
          <w:szCs w:val="22"/>
        </w:rPr>
        <w:t xml:space="preserve"> due   Lab 6</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7    2/21 – Chapter 5.1, 5.2, 5.3, 5.4   2/23 Chapter 5.5, 5.6, 5.7, 5.8 / </w:t>
      </w:r>
      <w:r w:rsidRPr="00EF3B92">
        <w:rPr>
          <w:rFonts w:asciiTheme="minorHAnsi" w:hAnsiTheme="minorHAnsi" w:cstheme="minorHAnsi"/>
          <w:i/>
          <w:color w:val="000000"/>
          <w:sz w:val="22"/>
          <w:szCs w:val="22"/>
        </w:rPr>
        <w:t>Exam One</w:t>
      </w:r>
      <w:r w:rsidRPr="00D9702B">
        <w:rPr>
          <w:rFonts w:asciiTheme="minorHAnsi" w:hAnsiTheme="minorHAnsi" w:cstheme="minorHAnsi"/>
          <w:color w:val="000000"/>
          <w:sz w:val="22"/>
          <w:szCs w:val="22"/>
        </w:rPr>
        <w:t>              Lab 7</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8    2/28 – Chapter 6.1, 6.2, 6.3, 6.4   3/2 Chapter 6.5, 6.6, 6.7, 6.8 / </w:t>
      </w:r>
      <w:r w:rsidRPr="00EF3B92">
        <w:rPr>
          <w:rFonts w:asciiTheme="minorHAnsi" w:hAnsiTheme="minorHAnsi" w:cstheme="minorHAnsi"/>
          <w:i/>
          <w:color w:val="000000"/>
          <w:sz w:val="22"/>
          <w:szCs w:val="22"/>
        </w:rPr>
        <w:t>Activity 5 due</w:t>
      </w:r>
      <w:r w:rsidRPr="00D9702B">
        <w:rPr>
          <w:rFonts w:asciiTheme="minorHAnsi" w:hAnsiTheme="minorHAnsi" w:cstheme="minorHAnsi"/>
          <w:color w:val="000000"/>
          <w:sz w:val="22"/>
          <w:szCs w:val="22"/>
        </w:rPr>
        <w:t xml:space="preserve">          Lab 8</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Week 9</w:t>
      </w:r>
      <w:proofErr w:type="gramStart"/>
      <w:r w:rsidRPr="00D9702B">
        <w:rPr>
          <w:rFonts w:asciiTheme="minorHAnsi" w:hAnsiTheme="minorHAnsi" w:cstheme="minorHAnsi"/>
          <w:color w:val="000000"/>
          <w:sz w:val="22"/>
          <w:szCs w:val="22"/>
        </w:rPr>
        <w:t>  3</w:t>
      </w:r>
      <w:proofErr w:type="gramEnd"/>
      <w:r w:rsidRPr="00D9702B">
        <w:rPr>
          <w:rFonts w:asciiTheme="minorHAnsi" w:hAnsiTheme="minorHAnsi" w:cstheme="minorHAnsi"/>
          <w:color w:val="000000"/>
          <w:sz w:val="22"/>
          <w:szCs w:val="22"/>
        </w:rPr>
        <w:t xml:space="preserve">/7 – Chapter 7.1, 7.2, 7.3   3/9 Chapter 7.4, 7.5, 7.6, 7.7 / </w:t>
      </w:r>
      <w:r w:rsidRPr="00EF3B92">
        <w:rPr>
          <w:rFonts w:asciiTheme="minorHAnsi" w:hAnsiTheme="minorHAnsi" w:cstheme="minorHAnsi"/>
          <w:i/>
          <w:color w:val="000000"/>
          <w:sz w:val="22"/>
          <w:szCs w:val="22"/>
        </w:rPr>
        <w:t>Design of Experiment due</w:t>
      </w:r>
      <w:r w:rsidRPr="00D9702B">
        <w:rPr>
          <w:rFonts w:asciiTheme="minorHAnsi" w:hAnsiTheme="minorHAnsi" w:cstheme="minorHAnsi"/>
          <w:color w:val="000000"/>
          <w:sz w:val="22"/>
          <w:szCs w:val="22"/>
        </w:rPr>
        <w:t xml:space="preserve"> Lab 9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w:t>
      </w:r>
      <w:proofErr w:type="gramStart"/>
      <w:r w:rsidRPr="00D9702B">
        <w:rPr>
          <w:rFonts w:asciiTheme="minorHAnsi" w:hAnsiTheme="minorHAnsi" w:cstheme="minorHAnsi"/>
          <w:color w:val="000000"/>
          <w:sz w:val="22"/>
          <w:szCs w:val="22"/>
        </w:rPr>
        <w:t>10  3</w:t>
      </w:r>
      <w:proofErr w:type="gramEnd"/>
      <w:r w:rsidRPr="00D9702B">
        <w:rPr>
          <w:rFonts w:asciiTheme="minorHAnsi" w:hAnsiTheme="minorHAnsi" w:cstheme="minorHAnsi"/>
          <w:color w:val="000000"/>
          <w:sz w:val="22"/>
          <w:szCs w:val="22"/>
        </w:rPr>
        <w:t xml:space="preserve">/14 – Chapter 8.1, 8.2, 8.3      3/16 Chapter 8.4, 8.5, 8.6 / </w:t>
      </w:r>
      <w:r w:rsidRPr="00EF3B92">
        <w:rPr>
          <w:rFonts w:asciiTheme="minorHAnsi" w:hAnsiTheme="minorHAnsi" w:cstheme="minorHAnsi"/>
          <w:i/>
          <w:color w:val="000000"/>
          <w:sz w:val="22"/>
          <w:szCs w:val="22"/>
        </w:rPr>
        <w:t>Activity 6 due</w:t>
      </w:r>
      <w:r w:rsidRPr="00D9702B">
        <w:rPr>
          <w:rFonts w:asciiTheme="minorHAnsi" w:hAnsiTheme="minorHAnsi" w:cstheme="minorHAnsi"/>
          <w:color w:val="000000"/>
          <w:sz w:val="22"/>
          <w:szCs w:val="22"/>
        </w:rPr>
        <w:t>      Lab 10</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Spring </w:t>
      </w:r>
      <w:proofErr w:type="gramStart"/>
      <w:r w:rsidRPr="00D9702B">
        <w:rPr>
          <w:rFonts w:asciiTheme="minorHAnsi" w:hAnsiTheme="minorHAnsi" w:cstheme="minorHAnsi"/>
          <w:color w:val="000000"/>
          <w:sz w:val="22"/>
          <w:szCs w:val="22"/>
        </w:rPr>
        <w:t>Break  -</w:t>
      </w:r>
      <w:proofErr w:type="gramEnd"/>
      <w:r w:rsidRPr="00D9702B">
        <w:rPr>
          <w:rFonts w:asciiTheme="minorHAnsi" w:hAnsiTheme="minorHAnsi" w:cstheme="minorHAnsi"/>
          <w:color w:val="000000"/>
          <w:sz w:val="22"/>
          <w:szCs w:val="22"/>
        </w:rPr>
        <w:t xml:space="preserve"> No classes on 3/21 and 3/23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11 3/28 – Chapter 9.1, 9.2, 9.3, 9.4    3/30 – Chapter 9.5, 9.6, 9.7, 9.8 / </w:t>
      </w:r>
      <w:r w:rsidRPr="00EF3B92">
        <w:rPr>
          <w:rFonts w:asciiTheme="minorHAnsi" w:hAnsiTheme="minorHAnsi" w:cstheme="minorHAnsi"/>
          <w:i/>
          <w:color w:val="000000"/>
          <w:sz w:val="22"/>
          <w:szCs w:val="22"/>
        </w:rPr>
        <w:t>Activity 7 due</w:t>
      </w:r>
      <w:r w:rsidRPr="00D9702B">
        <w:rPr>
          <w:rFonts w:asciiTheme="minorHAnsi" w:hAnsiTheme="minorHAnsi" w:cstheme="minorHAnsi"/>
          <w:color w:val="000000"/>
          <w:sz w:val="22"/>
          <w:szCs w:val="22"/>
        </w:rPr>
        <w:t>    Lab 11</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12 4/4 – Chapter 10.1, 10.2, 10.3       4/6 – Chapter 10.4, 10.5 / </w:t>
      </w:r>
      <w:r w:rsidRPr="00EF3B92">
        <w:rPr>
          <w:rFonts w:asciiTheme="minorHAnsi" w:hAnsiTheme="minorHAnsi" w:cstheme="minorHAnsi"/>
          <w:i/>
          <w:color w:val="000000"/>
          <w:sz w:val="22"/>
          <w:szCs w:val="22"/>
        </w:rPr>
        <w:t xml:space="preserve">Exam </w:t>
      </w:r>
      <w:r w:rsidR="00EF3B92" w:rsidRPr="00EF3B92">
        <w:rPr>
          <w:rFonts w:asciiTheme="minorHAnsi" w:hAnsiTheme="minorHAnsi" w:cstheme="minorHAnsi"/>
          <w:i/>
          <w:color w:val="000000"/>
          <w:sz w:val="22"/>
          <w:szCs w:val="22"/>
        </w:rPr>
        <w:t>Two</w:t>
      </w:r>
      <w:r w:rsidRPr="00EF3B92">
        <w:rPr>
          <w:rFonts w:asciiTheme="minorHAnsi" w:hAnsiTheme="minorHAnsi" w:cstheme="minorHAnsi"/>
          <w:i/>
          <w:color w:val="000000"/>
          <w:sz w:val="22"/>
          <w:szCs w:val="22"/>
        </w:rPr>
        <w:t> </w:t>
      </w:r>
      <w:r w:rsidRPr="00D9702B">
        <w:rPr>
          <w:rFonts w:asciiTheme="minorHAnsi" w:hAnsiTheme="minorHAnsi" w:cstheme="minorHAnsi"/>
          <w:color w:val="000000"/>
          <w:sz w:val="22"/>
          <w:szCs w:val="22"/>
        </w:rPr>
        <w:t xml:space="preserve">                  Lab 12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Week 13 4/11 – Chapter 11.1, 11.2, 11.3, 11.4    4/13 – Chapter 11.5, 11.6, 11.7 / </w:t>
      </w:r>
      <w:r w:rsidRPr="00EF3B92">
        <w:rPr>
          <w:rFonts w:asciiTheme="minorHAnsi" w:hAnsiTheme="minorHAnsi" w:cstheme="minorHAnsi"/>
          <w:i/>
          <w:color w:val="000000"/>
          <w:sz w:val="22"/>
          <w:szCs w:val="22"/>
        </w:rPr>
        <w:t xml:space="preserve">Activity 8 </w:t>
      </w:r>
      <w:proofErr w:type="gramStart"/>
      <w:r w:rsidRPr="00EF3B92">
        <w:rPr>
          <w:rFonts w:asciiTheme="minorHAnsi" w:hAnsiTheme="minorHAnsi" w:cstheme="minorHAnsi"/>
          <w:i/>
          <w:color w:val="000000"/>
          <w:sz w:val="22"/>
          <w:szCs w:val="22"/>
        </w:rPr>
        <w:t>due</w:t>
      </w:r>
      <w:r w:rsidRPr="00D9702B">
        <w:rPr>
          <w:rFonts w:asciiTheme="minorHAnsi" w:hAnsiTheme="minorHAnsi" w:cstheme="minorHAnsi"/>
          <w:color w:val="000000"/>
          <w:sz w:val="22"/>
          <w:szCs w:val="22"/>
        </w:rPr>
        <w:t xml:space="preserve">  Lab</w:t>
      </w:r>
      <w:proofErr w:type="gramEnd"/>
      <w:r w:rsidRPr="00D9702B">
        <w:rPr>
          <w:rFonts w:asciiTheme="minorHAnsi" w:hAnsiTheme="minorHAnsi" w:cstheme="minorHAnsi"/>
          <w:color w:val="000000"/>
          <w:sz w:val="22"/>
          <w:szCs w:val="22"/>
        </w:rPr>
        <w:t xml:space="preserve"> 13</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Week 14</w:t>
      </w:r>
      <w:proofErr w:type="gramStart"/>
      <w:r w:rsidRPr="00D9702B">
        <w:rPr>
          <w:rFonts w:asciiTheme="minorHAnsi" w:hAnsiTheme="minorHAnsi" w:cstheme="minorHAnsi"/>
          <w:color w:val="000000"/>
          <w:sz w:val="22"/>
          <w:szCs w:val="22"/>
        </w:rPr>
        <w:t>  4</w:t>
      </w:r>
      <w:proofErr w:type="gramEnd"/>
      <w:r w:rsidRPr="00D9702B">
        <w:rPr>
          <w:rFonts w:asciiTheme="minorHAnsi" w:hAnsiTheme="minorHAnsi" w:cstheme="minorHAnsi"/>
          <w:color w:val="000000"/>
          <w:sz w:val="22"/>
          <w:szCs w:val="22"/>
        </w:rPr>
        <w:t>/18 – Chapter 12.c1, 12.2, 12.3, 12.4, 12.5   4/20 – Chapter 12.6, 12.7, 12.8, 12.9, 12.10 /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                                                                                                  4/20 - </w:t>
      </w:r>
      <w:r w:rsidRPr="00EF3B92">
        <w:rPr>
          <w:rFonts w:asciiTheme="minorHAnsi" w:hAnsiTheme="minorHAnsi" w:cstheme="minorHAnsi"/>
          <w:i/>
          <w:color w:val="000000"/>
          <w:sz w:val="22"/>
          <w:szCs w:val="22"/>
        </w:rPr>
        <w:t>Experiment Summary due / Activity 9 due</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                                                                                                             Lab 14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Week 15</w:t>
      </w:r>
      <w:proofErr w:type="gramStart"/>
      <w:r w:rsidRPr="00D9702B">
        <w:rPr>
          <w:rFonts w:asciiTheme="minorHAnsi" w:hAnsiTheme="minorHAnsi" w:cstheme="minorHAnsi"/>
          <w:color w:val="000000"/>
          <w:sz w:val="22"/>
          <w:szCs w:val="22"/>
        </w:rPr>
        <w:t>  4</w:t>
      </w:r>
      <w:proofErr w:type="gramEnd"/>
      <w:r w:rsidRPr="00D9702B">
        <w:rPr>
          <w:rFonts w:asciiTheme="minorHAnsi" w:hAnsiTheme="minorHAnsi" w:cstheme="minorHAnsi"/>
          <w:color w:val="000000"/>
          <w:sz w:val="22"/>
          <w:szCs w:val="22"/>
        </w:rPr>
        <w:t xml:space="preserve">/25 – Chapter 13.1, 13.2, 13.3              4/27 – Chapter 13.4, 13.5 / </w:t>
      </w:r>
      <w:r w:rsidRPr="00EF3B92">
        <w:rPr>
          <w:rFonts w:asciiTheme="minorHAnsi" w:hAnsiTheme="minorHAnsi" w:cstheme="minorHAnsi"/>
          <w:i/>
          <w:color w:val="000000"/>
          <w:sz w:val="22"/>
          <w:szCs w:val="22"/>
        </w:rPr>
        <w:t>Activity 10 due</w:t>
      </w:r>
      <w:r w:rsidRPr="00D9702B">
        <w:rPr>
          <w:rFonts w:asciiTheme="minorHAnsi" w:hAnsiTheme="minorHAnsi" w:cstheme="minorHAnsi"/>
          <w:color w:val="000000"/>
          <w:sz w:val="22"/>
          <w:szCs w:val="22"/>
        </w:rPr>
        <w:t>         Lab 15</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proofErr w:type="gramStart"/>
      <w:r w:rsidRPr="00D9702B">
        <w:rPr>
          <w:rFonts w:asciiTheme="minorHAnsi" w:hAnsiTheme="minorHAnsi" w:cstheme="minorHAnsi"/>
          <w:color w:val="000000"/>
          <w:sz w:val="22"/>
          <w:szCs w:val="22"/>
        </w:rPr>
        <w:t xml:space="preserve">Cutoff for all work due to this point </w:t>
      </w:r>
      <w:r w:rsidR="00EF3B92">
        <w:rPr>
          <w:rFonts w:asciiTheme="minorHAnsi" w:hAnsiTheme="minorHAnsi" w:cstheme="minorHAnsi"/>
          <w:color w:val="000000"/>
          <w:sz w:val="22"/>
          <w:szCs w:val="22"/>
        </w:rPr>
        <w:t xml:space="preserve">to MU Online 4/27 at </w:t>
      </w:r>
      <w:r w:rsidRPr="00D9702B">
        <w:rPr>
          <w:rFonts w:asciiTheme="minorHAnsi" w:hAnsiTheme="minorHAnsi" w:cstheme="minorHAnsi"/>
          <w:color w:val="000000"/>
          <w:sz w:val="22"/>
          <w:szCs w:val="22"/>
        </w:rPr>
        <w:t>1159 p.m.</w:t>
      </w:r>
      <w:proofErr w:type="gramEnd"/>
      <w:r w:rsidRPr="00D9702B">
        <w:rPr>
          <w:rFonts w:asciiTheme="minorHAnsi" w:hAnsiTheme="minorHAnsi" w:cstheme="minorHAnsi"/>
          <w:color w:val="000000"/>
          <w:sz w:val="22"/>
          <w:szCs w:val="22"/>
        </w:rPr>
        <w:t xml:space="preserv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Exam Three (Final): Thursday, May 4, 2017</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8 – 10 a.m. Sections 203 and 205. The course</w:t>
      </w:r>
      <w:r w:rsidR="00EF3B92">
        <w:rPr>
          <w:rFonts w:asciiTheme="minorHAnsi" w:hAnsiTheme="minorHAnsi" w:cstheme="minorHAnsi"/>
          <w:color w:val="000000"/>
          <w:sz w:val="22"/>
          <w:szCs w:val="22"/>
        </w:rPr>
        <w:t>s</w:t>
      </w:r>
      <w:r w:rsidRPr="00D9702B">
        <w:rPr>
          <w:rFonts w:asciiTheme="minorHAnsi" w:hAnsiTheme="minorHAnsi" w:cstheme="minorHAnsi"/>
          <w:color w:val="000000"/>
          <w:sz w:val="22"/>
          <w:szCs w:val="22"/>
        </w:rPr>
        <w:t xml:space="preserve"> end at 10 a.m.</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1245 – 245 p.m. Section 204. The course ends at 245 p.m.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INSTRUCTOR BIOGRAPHICAL SKETCH</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lastRenderedPageBreak/>
        <w:t>Sam Colvin received a bachelor's degree and a master's degree from WVU. He has taken postgraduate courses at Marshall.</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six-month internship with the WVU Extension Environmental Education Specialist.</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Sam has been a member of the WV Solid Waste Management Board and the WV Water Quality Advisory Committee. He served two years as Executive Director of the Ohio River Basin Consortium for Research and Education.</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Sam's major environmental emphasis is solid waste, including recycling and composting. He is a certified yard waste facility operator and has received the National Backyard Compost training and the Compost Facility Best Management Practices training.</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Sam has completed Sustainability Awareness, Pollution Prevention and Environmental Management System training sponsored by WV Department of Environmental Protection, the National Pollution Prevention Roundtable and </w:t>
      </w:r>
      <w:proofErr w:type="spellStart"/>
      <w:r w:rsidRPr="00D9702B">
        <w:rPr>
          <w:rFonts w:asciiTheme="minorHAnsi" w:hAnsiTheme="minorHAnsi" w:cstheme="minorHAnsi"/>
          <w:color w:val="000000"/>
          <w:sz w:val="22"/>
          <w:szCs w:val="22"/>
        </w:rPr>
        <w:t>Bridgemont</w:t>
      </w:r>
      <w:proofErr w:type="spellEnd"/>
      <w:r w:rsidRPr="00D9702B">
        <w:rPr>
          <w:rFonts w:asciiTheme="minorHAnsi" w:hAnsiTheme="minorHAnsi" w:cstheme="minorHAnsi"/>
          <w:color w:val="000000"/>
          <w:sz w:val="22"/>
          <w:szCs w:val="22"/>
        </w:rPr>
        <w:t xml:space="preserve"> Community &amp; Technical College.</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His current research and service projects include: (1) Monitor and modify as needed the IST 320 online course; (2) Continue to develop proposed new baseball field; (3) Continue evaluation of state-mandated waste reduction goal of 50%; (4) Monitor the reclamation of the former City of Huntington landfill; (5) Study the WV solid waste management system.</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Sam lives in rural Wayne County, WV with his wife, Prudence. Prudence graduated from Marshall with </w:t>
      </w:r>
      <w:proofErr w:type="gramStart"/>
      <w:r w:rsidRPr="00D9702B">
        <w:rPr>
          <w:rFonts w:asciiTheme="minorHAnsi" w:hAnsiTheme="minorHAnsi" w:cstheme="minorHAnsi"/>
          <w:color w:val="000000"/>
          <w:sz w:val="22"/>
          <w:szCs w:val="22"/>
        </w:rPr>
        <w:t>bachelor's</w:t>
      </w:r>
      <w:proofErr w:type="gramEnd"/>
      <w:r w:rsidRPr="00D9702B">
        <w:rPr>
          <w:rFonts w:asciiTheme="minorHAnsi" w:hAnsiTheme="minorHAnsi" w:cstheme="minorHAnsi"/>
          <w:color w:val="000000"/>
          <w:sz w:val="22"/>
          <w:szCs w:val="22"/>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 xml:space="preserve">They have two sons. </w:t>
      </w:r>
    </w:p>
    <w:p w:rsidR="00D9702B" w:rsidRPr="00D9702B" w:rsidRDefault="00D9702B" w:rsidP="00D9702B">
      <w:pPr>
        <w:pStyle w:val="NormalWeb"/>
        <w:shd w:val="clear" w:color="auto" w:fill="FFFFFF"/>
        <w:spacing w:after="160"/>
        <w:rPr>
          <w:rFonts w:asciiTheme="minorHAnsi" w:hAnsiTheme="minorHAnsi" w:cstheme="minorHAnsi"/>
          <w:color w:val="000000"/>
          <w:sz w:val="22"/>
          <w:szCs w:val="22"/>
        </w:rPr>
      </w:pPr>
      <w:r w:rsidRPr="00D9702B">
        <w:rPr>
          <w:rFonts w:asciiTheme="minorHAnsi" w:hAnsiTheme="minorHAnsi" w:cstheme="minorHAnsi"/>
          <w:color w:val="000000"/>
          <w:sz w:val="22"/>
          <w:szCs w:val="22"/>
        </w:rPr>
        <w:t>Andrew is a May, 2013 environmental engineering graduate of the United States Military Academy at West Point, an August, 2014 honor graduate of the Naval Dive School and a graduate of the Army Air Assault Course. He is currently a first lieutenant in the Army serving as an engineer dive officer and professional diver. In 2015 he returned from deployment in the Middle East.</w:t>
      </w:r>
    </w:p>
    <w:p w:rsidR="00517996" w:rsidRPr="00D9702B" w:rsidRDefault="00D9702B" w:rsidP="00D9702B">
      <w:pPr>
        <w:pStyle w:val="NormalWeb"/>
        <w:shd w:val="clear" w:color="auto" w:fill="FFFFFF"/>
        <w:spacing w:after="160"/>
        <w:rPr>
          <w:rFonts w:asciiTheme="minorHAnsi" w:hAnsiTheme="minorHAnsi" w:cstheme="minorHAnsi"/>
          <w:sz w:val="22"/>
          <w:szCs w:val="22"/>
        </w:rPr>
      </w:pPr>
      <w:r w:rsidRPr="00D9702B">
        <w:rPr>
          <w:rFonts w:asciiTheme="minorHAnsi" w:hAnsiTheme="minorHAnsi" w:cstheme="minorHAnsi"/>
          <w:color w:val="000000"/>
          <w:sz w:val="22"/>
          <w:szCs w:val="22"/>
        </w:rPr>
        <w:lastRenderedPageBreak/>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first lieutenant in the Army serving as a military intelligence officer, is a paratrooper and graduated from the Army Reconnaissance Course in 2015. He is a licensed private pilot.​</w:t>
      </w:r>
    </w:p>
    <w:sectPr w:rsidR="00517996" w:rsidRPr="00D9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2B"/>
    <w:rsid w:val="002E7B8C"/>
    <w:rsid w:val="00485A0D"/>
    <w:rsid w:val="00517996"/>
    <w:rsid w:val="007B5D02"/>
    <w:rsid w:val="007D2001"/>
    <w:rsid w:val="00802387"/>
    <w:rsid w:val="00A36D49"/>
    <w:rsid w:val="00C44123"/>
    <w:rsid w:val="00D9702B"/>
    <w:rsid w:val="00E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02B"/>
    <w:pPr>
      <w:spacing w:after="0" w:line="240" w:lineRule="auto"/>
    </w:pPr>
    <w:rPr>
      <w:rFonts w:ascii="Times New Roman" w:eastAsia="Times New Roman" w:hAnsi="Times New Roman" w:cs="Times New Roman"/>
      <w:sz w:val="24"/>
      <w:szCs w:val="24"/>
    </w:rPr>
  </w:style>
  <w:style w:type="character" w:customStyle="1" w:styleId="vevent">
    <w:name w:val="vevent"/>
    <w:basedOn w:val="DefaultParagraphFont"/>
    <w:rsid w:val="00D9702B"/>
  </w:style>
  <w:style w:type="character" w:customStyle="1" w:styleId="summary">
    <w:name w:val="summary"/>
    <w:basedOn w:val="DefaultParagraphFont"/>
    <w:rsid w:val="00D9702B"/>
  </w:style>
  <w:style w:type="table" w:styleId="TableGrid">
    <w:name w:val="Table Grid"/>
    <w:basedOn w:val="TableNormal"/>
    <w:uiPriority w:val="59"/>
    <w:rsid w:val="00D9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0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4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02B"/>
    <w:pPr>
      <w:spacing w:after="0" w:line="240" w:lineRule="auto"/>
    </w:pPr>
    <w:rPr>
      <w:rFonts w:ascii="Times New Roman" w:eastAsia="Times New Roman" w:hAnsi="Times New Roman" w:cs="Times New Roman"/>
      <w:sz w:val="24"/>
      <w:szCs w:val="24"/>
    </w:rPr>
  </w:style>
  <w:style w:type="character" w:customStyle="1" w:styleId="vevent">
    <w:name w:val="vevent"/>
    <w:basedOn w:val="DefaultParagraphFont"/>
    <w:rsid w:val="00D9702B"/>
  </w:style>
  <w:style w:type="character" w:customStyle="1" w:styleId="summary">
    <w:name w:val="summary"/>
    <w:basedOn w:val="DefaultParagraphFont"/>
    <w:rsid w:val="00D9702B"/>
  </w:style>
  <w:style w:type="table" w:styleId="TableGrid">
    <w:name w:val="Table Grid"/>
    <w:basedOn w:val="TableNormal"/>
    <w:uiPriority w:val="59"/>
    <w:rsid w:val="00D9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0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4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09138">
      <w:bodyDiv w:val="1"/>
      <w:marLeft w:val="0"/>
      <w:marRight w:val="0"/>
      <w:marTop w:val="0"/>
      <w:marBottom w:val="0"/>
      <w:divBdr>
        <w:top w:val="none" w:sz="0" w:space="0" w:color="auto"/>
        <w:left w:val="none" w:sz="0" w:space="0" w:color="auto"/>
        <w:bottom w:val="none" w:sz="0" w:space="0" w:color="auto"/>
        <w:right w:val="none" w:sz="0" w:space="0" w:color="auto"/>
      </w:divBdr>
      <w:divsChild>
        <w:div w:id="143066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126B-72B5-4348-8E69-0E51F2D2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 T</cp:lastModifiedBy>
  <cp:revision>2</cp:revision>
  <cp:lastPrinted>2017-01-09T17:43:00Z</cp:lastPrinted>
  <dcterms:created xsi:type="dcterms:W3CDTF">2017-01-12T14:41:00Z</dcterms:created>
  <dcterms:modified xsi:type="dcterms:W3CDTF">2017-01-12T14:41:00Z</dcterms:modified>
</cp:coreProperties>
</file>