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C2" w:rsidRDefault="009A40C2" w:rsidP="002D0814">
      <w:pPr>
        <w:pStyle w:val="SP"/>
        <w:jc w:val="center"/>
        <w:rPr>
          <w:rFonts w:ascii="Arial Narrow" w:hAnsi="Arial Narrow" w:cs="Arial"/>
          <w:b/>
          <w:sz w:val="22"/>
          <w:szCs w:val="22"/>
        </w:rPr>
      </w:pPr>
      <w:r>
        <w:rPr>
          <w:rFonts w:ascii="Arial Narrow" w:hAnsi="Arial Narrow" w:cs="Arial"/>
          <w:b/>
          <w:sz w:val="22"/>
          <w:szCs w:val="22"/>
        </w:rPr>
        <w:t>BIOETHICS</w:t>
      </w:r>
      <w:r w:rsidR="007237B3">
        <w:rPr>
          <w:rFonts w:ascii="Arial Narrow" w:hAnsi="Arial Narrow" w:cs="Arial"/>
          <w:b/>
          <w:sz w:val="22"/>
          <w:szCs w:val="22"/>
        </w:rPr>
        <w:t xml:space="preserve"> IST 442</w:t>
      </w:r>
      <w:r w:rsidR="00F903B2">
        <w:rPr>
          <w:rFonts w:ascii="Arial Narrow" w:hAnsi="Arial Narrow" w:cs="Arial"/>
          <w:b/>
          <w:sz w:val="22"/>
          <w:szCs w:val="22"/>
        </w:rPr>
        <w:t xml:space="preserve"> CRN 3799</w:t>
      </w:r>
    </w:p>
    <w:p w:rsidR="00411743" w:rsidRPr="00FB5A34" w:rsidRDefault="005E5FFC" w:rsidP="002D0814">
      <w:pPr>
        <w:pStyle w:val="SP"/>
        <w:jc w:val="center"/>
        <w:rPr>
          <w:rFonts w:ascii="Arial Narrow" w:hAnsi="Arial Narrow" w:cs="Arial"/>
          <w:b/>
          <w:sz w:val="22"/>
          <w:szCs w:val="22"/>
        </w:rPr>
      </w:pPr>
      <w:bookmarkStart w:id="0" w:name="_GoBack"/>
      <w:r w:rsidRPr="00FB5A34">
        <w:rPr>
          <w:rFonts w:ascii="Arial Narrow" w:hAnsi="Arial Narrow" w:cs="Arial"/>
          <w:b/>
          <w:sz w:val="22"/>
          <w:szCs w:val="22"/>
        </w:rPr>
        <w:t>COURSE OUTLINE</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668"/>
      </w:tblGrid>
      <w:tr w:rsidR="00411743" w:rsidRPr="00FB5A34" w:rsidTr="00FE4774">
        <w:tc>
          <w:tcPr>
            <w:tcW w:w="1800" w:type="dxa"/>
          </w:tcPr>
          <w:bookmarkEnd w:id="0"/>
          <w:p w:rsidR="007578AB"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Course Title/Number </w:t>
            </w:r>
          </w:p>
        </w:tc>
        <w:tc>
          <w:tcPr>
            <w:tcW w:w="7668" w:type="dxa"/>
          </w:tcPr>
          <w:p w:rsidR="007B69DA" w:rsidRPr="00FB5A34" w:rsidRDefault="00411743" w:rsidP="007578AB">
            <w:pPr>
              <w:pStyle w:val="SP"/>
              <w:rPr>
                <w:rFonts w:ascii="Arial Narrow" w:hAnsi="Arial Narrow" w:cs="Arial"/>
                <w:bCs/>
                <w:color w:val="000000"/>
                <w:sz w:val="22"/>
                <w:szCs w:val="22"/>
              </w:rPr>
            </w:pPr>
            <w:r w:rsidRPr="00FB5A34">
              <w:rPr>
                <w:rFonts w:ascii="Arial Narrow" w:hAnsi="Arial Narrow" w:cs="Arial"/>
                <w:sz w:val="22"/>
                <w:szCs w:val="22"/>
              </w:rPr>
              <w:t xml:space="preserve">IST </w:t>
            </w:r>
            <w:r w:rsidR="007578AB" w:rsidRPr="00FB5A34">
              <w:rPr>
                <w:rFonts w:ascii="Arial Narrow" w:hAnsi="Arial Narrow" w:cs="Arial"/>
                <w:sz w:val="22"/>
                <w:szCs w:val="22"/>
              </w:rPr>
              <w:t>442</w:t>
            </w:r>
          </w:p>
          <w:p w:rsidR="007B69DA" w:rsidRPr="00FB5A34" w:rsidRDefault="007578AB" w:rsidP="007578AB">
            <w:pPr>
              <w:autoSpaceDE w:val="0"/>
              <w:autoSpaceDN w:val="0"/>
              <w:adjustRightInd w:val="0"/>
              <w:rPr>
                <w:rFonts w:ascii="Arial Narrow" w:hAnsi="Arial Narrow" w:cs="Arial"/>
                <w:sz w:val="22"/>
                <w:szCs w:val="22"/>
              </w:rPr>
            </w:pPr>
            <w:r w:rsidRPr="00FB5A34">
              <w:rPr>
                <w:rFonts w:ascii="Arial Narrow" w:hAnsi="Arial Narrow" w:cs="Arial"/>
                <w:sz w:val="22"/>
                <w:szCs w:val="22"/>
              </w:rPr>
              <w:t>442 Bioethics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Semester/Year </w:t>
            </w:r>
          </w:p>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Credit hours</w:t>
            </w:r>
          </w:p>
        </w:tc>
        <w:tc>
          <w:tcPr>
            <w:tcW w:w="7668" w:type="dxa"/>
          </w:tcPr>
          <w:p w:rsidR="00411743" w:rsidRPr="00FB5A34" w:rsidRDefault="007578AB" w:rsidP="007578AB">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22"/>
                <w:szCs w:val="22"/>
              </w:rPr>
            </w:pPr>
            <w:r w:rsidRPr="00FB5A34">
              <w:rPr>
                <w:rFonts w:ascii="Arial Narrow" w:hAnsi="Arial Narrow" w:cs="Arial"/>
                <w:sz w:val="22"/>
                <w:szCs w:val="22"/>
              </w:rPr>
              <w:t>Spring 2014</w:t>
            </w:r>
            <w:r w:rsidR="00411743" w:rsidRPr="00FB5A34">
              <w:rPr>
                <w:rFonts w:ascii="Arial Narrow" w:hAnsi="Arial Narrow" w:cs="Arial"/>
                <w:sz w:val="22"/>
                <w:szCs w:val="22"/>
              </w:rPr>
              <w:br/>
            </w:r>
            <w:r w:rsidRPr="00FB5A34">
              <w:rPr>
                <w:rFonts w:ascii="Arial Narrow" w:hAnsi="Arial Narrow" w:cs="Arial"/>
                <w:sz w:val="22"/>
                <w:szCs w:val="22"/>
              </w:rPr>
              <w:t>3</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Days/Time</w:t>
            </w:r>
          </w:p>
        </w:tc>
        <w:tc>
          <w:tcPr>
            <w:tcW w:w="7668" w:type="dxa"/>
          </w:tcPr>
          <w:p w:rsidR="00411743" w:rsidRPr="00FB5A34" w:rsidRDefault="007237B3" w:rsidP="007237B3">
            <w:pPr>
              <w:tabs>
                <w:tab w:val="left" w:pos="-1440"/>
              </w:tabs>
              <w:rPr>
                <w:rFonts w:ascii="Arial Narrow" w:hAnsi="Arial Narrow" w:cs="Arial"/>
                <w:sz w:val="22"/>
                <w:szCs w:val="22"/>
              </w:rPr>
            </w:pPr>
            <w:r>
              <w:rPr>
                <w:rFonts w:ascii="Arial Narrow" w:hAnsi="Arial Narrow" w:cs="Arial"/>
                <w:sz w:val="22"/>
                <w:szCs w:val="22"/>
              </w:rPr>
              <w:t>M,W,F2 pm-2:50 pm</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Location</w:t>
            </w:r>
          </w:p>
        </w:tc>
        <w:tc>
          <w:tcPr>
            <w:tcW w:w="7668" w:type="dxa"/>
          </w:tcPr>
          <w:p w:rsidR="00411743" w:rsidRPr="00FB5A34" w:rsidRDefault="00895300" w:rsidP="007578AB">
            <w:pPr>
              <w:tabs>
                <w:tab w:val="left" w:pos="-1440"/>
              </w:tabs>
              <w:rPr>
                <w:rFonts w:ascii="Arial Narrow" w:hAnsi="Arial Narrow" w:cs="Arial"/>
                <w:sz w:val="22"/>
                <w:szCs w:val="22"/>
              </w:rPr>
            </w:pPr>
            <w:r w:rsidRPr="00FB5A34">
              <w:rPr>
                <w:rFonts w:ascii="Arial Narrow" w:hAnsi="Arial Narrow" w:cs="Arial"/>
                <w:sz w:val="22"/>
                <w:szCs w:val="22"/>
              </w:rPr>
              <w:t>Morrow Library</w:t>
            </w:r>
            <w:r w:rsidR="00411743" w:rsidRPr="00FB5A34">
              <w:rPr>
                <w:rFonts w:ascii="Arial Narrow" w:hAnsi="Arial Narrow" w:cs="Arial"/>
                <w:sz w:val="22"/>
                <w:szCs w:val="22"/>
              </w:rPr>
              <w:t xml:space="preserve"> Room 1</w:t>
            </w:r>
            <w:r w:rsidRPr="00FB5A34">
              <w:rPr>
                <w:rFonts w:ascii="Arial Narrow" w:hAnsi="Arial Narrow" w:cs="Arial"/>
                <w:sz w:val="22"/>
                <w:szCs w:val="22"/>
              </w:rPr>
              <w:t>22</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Instructor</w:t>
            </w:r>
          </w:p>
          <w:p w:rsidR="00B17B06"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Textbook</w:t>
            </w: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r w:rsidRPr="00FB5A34">
              <w:rPr>
                <w:rFonts w:ascii="Arial Narrow" w:hAnsi="Arial Narrow" w:cs="Arial"/>
                <w:sz w:val="22"/>
                <w:szCs w:val="22"/>
              </w:rPr>
              <w:t>Other Reading</w:t>
            </w:r>
          </w:p>
          <w:p w:rsidR="00411743" w:rsidRPr="00FB5A34" w:rsidRDefault="00B17B06" w:rsidP="007578AB">
            <w:pPr>
              <w:tabs>
                <w:tab w:val="left" w:pos="-1440"/>
              </w:tabs>
              <w:rPr>
                <w:rFonts w:ascii="Arial Narrow" w:hAnsi="Arial Narrow" w:cs="Arial"/>
                <w:sz w:val="22"/>
                <w:szCs w:val="22"/>
              </w:rPr>
            </w:pPr>
            <w:r w:rsidRPr="00FB5A34">
              <w:rPr>
                <w:rFonts w:ascii="Arial Narrow" w:hAnsi="Arial Narrow" w:cs="Arial"/>
                <w:sz w:val="22"/>
                <w:szCs w:val="22"/>
              </w:rPr>
              <w:t>Materials</w:t>
            </w:r>
          </w:p>
        </w:tc>
        <w:tc>
          <w:tcPr>
            <w:tcW w:w="7668" w:type="dxa"/>
          </w:tcPr>
          <w:p w:rsidR="00411743" w:rsidRPr="00CD4680" w:rsidRDefault="00411743" w:rsidP="007578AB">
            <w:pPr>
              <w:tabs>
                <w:tab w:val="left" w:pos="-1440"/>
              </w:tabs>
              <w:rPr>
                <w:rFonts w:ascii="Arial Narrow" w:hAnsi="Arial Narrow" w:cs="Arial"/>
                <w:sz w:val="22"/>
                <w:szCs w:val="22"/>
                <w:lang w:val="de-DE"/>
              </w:rPr>
            </w:pPr>
            <w:r w:rsidRPr="00CD4680">
              <w:rPr>
                <w:rFonts w:ascii="Arial Narrow" w:hAnsi="Arial Narrow" w:cs="Arial"/>
                <w:sz w:val="22"/>
                <w:szCs w:val="22"/>
                <w:lang w:val="de-DE"/>
              </w:rPr>
              <w:t xml:space="preserve">MenashiCohenford,  BSc.,  MT, </w:t>
            </w:r>
            <w:r w:rsidR="00BE3F92" w:rsidRPr="00CD4680">
              <w:rPr>
                <w:rFonts w:ascii="Arial Narrow" w:hAnsi="Arial Narrow" w:cs="Arial"/>
                <w:sz w:val="22"/>
                <w:szCs w:val="22"/>
                <w:lang w:val="de-DE"/>
              </w:rPr>
              <w:t>Ph.D.</w:t>
            </w:r>
          </w:p>
          <w:p w:rsidR="001D130A" w:rsidRPr="00FB5A34" w:rsidRDefault="006B3981" w:rsidP="007578AB">
            <w:pPr>
              <w:pStyle w:val="Default"/>
              <w:rPr>
                <w:rFonts w:ascii="Arial Narrow" w:hAnsi="Arial Narrow" w:cs="Arial"/>
                <w:sz w:val="22"/>
                <w:szCs w:val="22"/>
              </w:rPr>
            </w:pPr>
            <w:r w:rsidRPr="00FB5A34">
              <w:rPr>
                <w:rFonts w:ascii="Arial Narrow" w:hAnsi="Arial Narrow" w:cs="Arial"/>
                <w:sz w:val="22"/>
                <w:szCs w:val="22"/>
              </w:rPr>
              <w:t>Introduction to Bioethics</w:t>
            </w:r>
          </w:p>
          <w:p w:rsidR="006B3981" w:rsidRPr="00FB5A34" w:rsidRDefault="006B3981" w:rsidP="007578AB">
            <w:pPr>
              <w:pStyle w:val="SP"/>
              <w:rPr>
                <w:rFonts w:ascii="Arial Narrow" w:hAnsi="Arial Narrow" w:cs="Arial"/>
                <w:sz w:val="22"/>
                <w:szCs w:val="22"/>
              </w:rPr>
            </w:pPr>
            <w:r w:rsidRPr="00FB5A34">
              <w:rPr>
                <w:rFonts w:ascii="Arial Narrow" w:hAnsi="Arial Narrow" w:cs="Arial"/>
                <w:sz w:val="22"/>
                <w:szCs w:val="22"/>
              </w:rPr>
              <w:t xml:space="preserve">Authors: John Bryant, Linda </w:t>
            </w:r>
            <w:proofErr w:type="spellStart"/>
            <w:r w:rsidRPr="00FB5A34">
              <w:rPr>
                <w:rFonts w:ascii="Arial Narrow" w:hAnsi="Arial Narrow" w:cs="Arial"/>
                <w:sz w:val="22"/>
                <w:szCs w:val="22"/>
              </w:rPr>
              <w:t>Bagott</w:t>
            </w:r>
            <w:proofErr w:type="spellEnd"/>
            <w:r w:rsidRPr="00FB5A34">
              <w:rPr>
                <w:rFonts w:ascii="Arial Narrow" w:hAnsi="Arial Narrow" w:cs="Arial"/>
                <w:sz w:val="22"/>
                <w:szCs w:val="22"/>
              </w:rPr>
              <w:t xml:space="preserve"> la </w:t>
            </w:r>
            <w:proofErr w:type="spellStart"/>
            <w:r w:rsidRPr="00FB5A34">
              <w:rPr>
                <w:rFonts w:ascii="Arial Narrow" w:hAnsi="Arial Narrow" w:cs="Arial"/>
                <w:sz w:val="22"/>
                <w:szCs w:val="22"/>
              </w:rPr>
              <w:t>Velle</w:t>
            </w:r>
            <w:proofErr w:type="spellEnd"/>
            <w:r w:rsidRPr="00FB5A34">
              <w:rPr>
                <w:rFonts w:ascii="Arial Narrow" w:hAnsi="Arial Narrow" w:cs="Arial"/>
                <w:sz w:val="22"/>
                <w:szCs w:val="22"/>
              </w:rPr>
              <w:t>, John Searle</w:t>
            </w:r>
          </w:p>
          <w:p w:rsidR="006B3981" w:rsidRPr="00FB5A34" w:rsidRDefault="006B3981" w:rsidP="006B3981">
            <w:pPr>
              <w:pStyle w:val="SP"/>
              <w:rPr>
                <w:rFonts w:ascii="Arial Narrow" w:hAnsi="Arial Narrow" w:cs="Arial"/>
                <w:sz w:val="22"/>
                <w:szCs w:val="22"/>
              </w:rPr>
            </w:pPr>
            <w:r w:rsidRPr="00FB5A34">
              <w:rPr>
                <w:rFonts w:ascii="Arial Narrow" w:hAnsi="Arial Narrow" w:cs="Arial"/>
                <w:sz w:val="22"/>
                <w:szCs w:val="22"/>
              </w:rPr>
              <w:t xml:space="preserve">Publisher: Wiley &amp; Sons Inc. </w:t>
            </w:r>
            <w:r w:rsidR="000F496F" w:rsidRPr="00FB5A34">
              <w:rPr>
                <w:rFonts w:ascii="Arial Narrow" w:hAnsi="Arial Narrow" w:cs="Arial"/>
                <w:sz w:val="22"/>
                <w:szCs w:val="22"/>
              </w:rPr>
              <w:t xml:space="preserve">2005 </w:t>
            </w:r>
            <w:r w:rsidRPr="00FB5A34">
              <w:rPr>
                <w:rFonts w:ascii="Arial Narrow" w:hAnsi="Arial Narrow" w:cs="Arial"/>
                <w:sz w:val="22"/>
                <w:szCs w:val="22"/>
              </w:rPr>
              <w:t>( Hoboken, NJ)</w:t>
            </w:r>
          </w:p>
          <w:p w:rsidR="006B3981" w:rsidRPr="00FB5A34" w:rsidRDefault="006B3981" w:rsidP="006B3981">
            <w:pPr>
              <w:pStyle w:val="SP"/>
              <w:rPr>
                <w:rFonts w:ascii="Arial Narrow" w:hAnsi="Arial Narrow" w:cs="Arial"/>
                <w:sz w:val="22"/>
                <w:szCs w:val="22"/>
              </w:rPr>
            </w:pPr>
          </w:p>
          <w:p w:rsidR="009023BD" w:rsidRPr="00FB5A34" w:rsidRDefault="001D130A" w:rsidP="006B3981">
            <w:pPr>
              <w:pStyle w:val="SP"/>
              <w:rPr>
                <w:rFonts w:ascii="Arial Narrow" w:hAnsi="Arial Narrow" w:cs="Arial"/>
                <w:color w:val="000000"/>
                <w:sz w:val="22"/>
                <w:szCs w:val="22"/>
              </w:rPr>
            </w:pPr>
            <w:r w:rsidRPr="00FB5A34">
              <w:rPr>
                <w:rFonts w:ascii="Arial Narrow" w:hAnsi="Arial Narrow" w:cs="Arial"/>
                <w:color w:val="000000"/>
                <w:sz w:val="22"/>
                <w:szCs w:val="22"/>
              </w:rPr>
              <w:t>ISBN:</w:t>
            </w:r>
            <w:r w:rsidR="006B3981" w:rsidRPr="00FB5A34">
              <w:rPr>
                <w:rFonts w:ascii="Arial Narrow" w:hAnsi="Arial Narrow" w:cs="Arial"/>
                <w:color w:val="000000"/>
                <w:sz w:val="22"/>
                <w:szCs w:val="22"/>
              </w:rPr>
              <w:t>978-0-470-02198-9</w:t>
            </w:r>
          </w:p>
          <w:p w:rsidR="00B17B06" w:rsidRPr="00FB5A34" w:rsidRDefault="00B17B06" w:rsidP="006B3981">
            <w:pPr>
              <w:pStyle w:val="SP"/>
              <w:rPr>
                <w:rFonts w:ascii="Arial Narrow" w:hAnsi="Arial Narrow" w:cs="Arial"/>
                <w:color w:val="000000"/>
                <w:sz w:val="22"/>
                <w:szCs w:val="22"/>
              </w:rPr>
            </w:pPr>
          </w:p>
          <w:p w:rsidR="00B17B06" w:rsidRPr="00FB5A34" w:rsidRDefault="00B17B06" w:rsidP="006B3981">
            <w:pPr>
              <w:pStyle w:val="SP"/>
              <w:rPr>
                <w:rFonts w:ascii="Arial Narrow" w:hAnsi="Arial Narrow" w:cs="Arial"/>
                <w:color w:val="000000"/>
                <w:sz w:val="22"/>
                <w:szCs w:val="22"/>
              </w:rPr>
            </w:pPr>
            <w:r w:rsidRPr="00FB5A34">
              <w:rPr>
                <w:rFonts w:ascii="Arial Narrow" w:hAnsi="Arial Narrow" w:cs="Arial"/>
                <w:color w:val="000000"/>
                <w:sz w:val="22"/>
                <w:szCs w:val="22"/>
              </w:rPr>
              <w:t xml:space="preserve">It is required that students keep </w:t>
            </w:r>
            <w:r w:rsidR="00843015" w:rsidRPr="00FB5A34">
              <w:rPr>
                <w:rFonts w:ascii="Arial Narrow" w:hAnsi="Arial Narrow" w:cs="Arial"/>
                <w:color w:val="000000"/>
                <w:sz w:val="22"/>
                <w:szCs w:val="22"/>
              </w:rPr>
              <w:t xml:space="preserve">current on events </w:t>
            </w:r>
            <w:r w:rsidRPr="00FB5A34">
              <w:rPr>
                <w:rFonts w:ascii="Arial Narrow" w:hAnsi="Arial Narrow" w:cs="Arial"/>
                <w:color w:val="000000"/>
                <w:sz w:val="22"/>
                <w:szCs w:val="22"/>
              </w:rPr>
              <w:t>related to the course using new sources, particularly, news papers</w:t>
            </w:r>
            <w:r w:rsidR="00843015" w:rsidRPr="00FB5A34">
              <w:rPr>
                <w:rFonts w:ascii="Arial Narrow" w:hAnsi="Arial Narrow" w:cs="Arial"/>
                <w:color w:val="000000"/>
                <w:sz w:val="22"/>
                <w:szCs w:val="22"/>
              </w:rPr>
              <w:t>.</w:t>
            </w:r>
          </w:p>
          <w:p w:rsidR="00B17B06" w:rsidRPr="00FB5A34" w:rsidRDefault="00B17B06" w:rsidP="006B3981">
            <w:pPr>
              <w:pStyle w:val="SP"/>
              <w:rPr>
                <w:rFonts w:ascii="Arial Narrow" w:hAnsi="Arial Narrow" w:cs="Arial"/>
                <w:color w:val="000000"/>
                <w:sz w:val="22"/>
                <w:szCs w:val="22"/>
              </w:rPr>
            </w:pPr>
          </w:p>
          <w:p w:rsidR="000F496F" w:rsidRPr="00FB5A34" w:rsidRDefault="00843015" w:rsidP="00843015">
            <w:pPr>
              <w:pStyle w:val="SP"/>
              <w:rPr>
                <w:rFonts w:ascii="Arial Narrow" w:hAnsi="Arial Narrow" w:cs="Arial"/>
                <w:color w:val="000000"/>
                <w:sz w:val="22"/>
                <w:szCs w:val="22"/>
              </w:rPr>
            </w:pPr>
            <w:r w:rsidRPr="00FB5A34">
              <w:rPr>
                <w:rFonts w:ascii="Arial Narrow" w:hAnsi="Arial Narrow" w:cs="Arial"/>
                <w:color w:val="000000"/>
                <w:sz w:val="22"/>
                <w:szCs w:val="22"/>
              </w:rPr>
              <w:t>Beyond Therapy</w:t>
            </w:r>
            <w:r w:rsidR="000F496F" w:rsidRPr="00FB5A34">
              <w:rPr>
                <w:rFonts w:ascii="Arial Narrow" w:hAnsi="Arial Narrow" w:cs="Arial"/>
                <w:color w:val="000000"/>
                <w:sz w:val="22"/>
                <w:szCs w:val="22"/>
              </w:rPr>
              <w:t>:</w:t>
            </w:r>
            <w:r w:rsidRPr="00FB5A34">
              <w:rPr>
                <w:rFonts w:ascii="Arial Narrow" w:hAnsi="Arial Narrow" w:cs="Arial"/>
                <w:color w:val="000000"/>
                <w:sz w:val="22"/>
                <w:szCs w:val="22"/>
              </w:rPr>
              <w:t xml:space="preserve"> Biotechnology and the Pursuit of Happiness </w:t>
            </w:r>
          </w:p>
          <w:p w:rsidR="000F496F" w:rsidRPr="00FB5A34" w:rsidRDefault="000F496F" w:rsidP="00843015">
            <w:pPr>
              <w:pStyle w:val="SP"/>
              <w:rPr>
                <w:rFonts w:ascii="Arial Narrow" w:hAnsi="Arial Narrow" w:cs="Arial"/>
                <w:color w:val="000000"/>
                <w:sz w:val="22"/>
                <w:szCs w:val="22"/>
              </w:rPr>
            </w:pPr>
            <w:r w:rsidRPr="00FB5A34">
              <w:rPr>
                <w:rFonts w:ascii="Arial Narrow" w:hAnsi="Arial Narrow" w:cs="Arial"/>
                <w:color w:val="000000"/>
                <w:sz w:val="22"/>
                <w:szCs w:val="22"/>
              </w:rPr>
              <w:t xml:space="preserve">A report by the President’s Council on Bioethics </w:t>
            </w:r>
          </w:p>
          <w:p w:rsidR="000F496F" w:rsidRPr="00FB5A34" w:rsidRDefault="000F496F" w:rsidP="00843015">
            <w:pPr>
              <w:pStyle w:val="SP"/>
              <w:rPr>
                <w:rFonts w:ascii="Arial Narrow" w:hAnsi="Arial Narrow" w:cs="Arial"/>
                <w:color w:val="000000"/>
                <w:sz w:val="22"/>
                <w:szCs w:val="22"/>
              </w:rPr>
            </w:pPr>
            <w:r w:rsidRPr="00FB5A34">
              <w:rPr>
                <w:rFonts w:ascii="Arial Narrow" w:hAnsi="Arial Narrow" w:cs="Arial"/>
                <w:color w:val="000000"/>
                <w:sz w:val="22"/>
                <w:szCs w:val="22"/>
              </w:rPr>
              <w:t xml:space="preserve">Foreword by: Leon R. </w:t>
            </w:r>
            <w:proofErr w:type="spellStart"/>
            <w:r w:rsidRPr="00FB5A34">
              <w:rPr>
                <w:rFonts w:ascii="Arial Narrow" w:hAnsi="Arial Narrow" w:cs="Arial"/>
                <w:color w:val="000000"/>
                <w:sz w:val="22"/>
                <w:szCs w:val="22"/>
              </w:rPr>
              <w:t>Kass</w:t>
            </w:r>
            <w:proofErr w:type="spellEnd"/>
            <w:r w:rsidRPr="00FB5A34">
              <w:rPr>
                <w:rFonts w:ascii="Arial Narrow" w:hAnsi="Arial Narrow" w:cs="Arial"/>
                <w:color w:val="000000"/>
                <w:sz w:val="22"/>
                <w:szCs w:val="22"/>
              </w:rPr>
              <w:t>, M.D., Chairman</w:t>
            </w:r>
          </w:p>
          <w:p w:rsidR="000F496F" w:rsidRPr="00FB5A34" w:rsidRDefault="000F496F" w:rsidP="00843015">
            <w:pPr>
              <w:pStyle w:val="SP"/>
              <w:rPr>
                <w:rFonts w:ascii="Arial Narrow" w:hAnsi="Arial Narrow" w:cs="Arial"/>
                <w:color w:val="000000"/>
                <w:sz w:val="22"/>
                <w:szCs w:val="22"/>
              </w:rPr>
            </w:pPr>
          </w:p>
          <w:p w:rsidR="000F496F" w:rsidRPr="003B74BC" w:rsidRDefault="00F903B2" w:rsidP="00843015">
            <w:pPr>
              <w:pStyle w:val="SP"/>
              <w:rPr>
                <w:rFonts w:ascii="Arial Narrow" w:hAnsi="Arial Narrow" w:cs="Arial"/>
                <w:color w:val="000000"/>
                <w:sz w:val="22"/>
                <w:szCs w:val="22"/>
                <w:lang w:val="fr-FR"/>
              </w:rPr>
            </w:pPr>
            <w:r w:rsidRPr="003B74BC">
              <w:rPr>
                <w:rFonts w:ascii="Arial Narrow" w:hAnsi="Arial Narrow" w:cs="Arial"/>
                <w:color w:val="000000"/>
                <w:sz w:val="22"/>
                <w:szCs w:val="22"/>
                <w:lang w:val="fr-FR"/>
              </w:rPr>
              <w:t>Avalable</w:t>
            </w:r>
            <w:r w:rsidR="00843015" w:rsidRPr="003B74BC">
              <w:rPr>
                <w:rFonts w:ascii="Arial Narrow" w:hAnsi="Arial Narrow" w:cs="Arial"/>
                <w:color w:val="000000"/>
                <w:sz w:val="22"/>
                <w:szCs w:val="22"/>
                <w:lang w:val="fr-FR"/>
              </w:rPr>
              <w:t xml:space="preserve"> </w:t>
            </w:r>
            <w:proofErr w:type="spellStart"/>
            <w:r w:rsidR="00843015" w:rsidRPr="003B74BC">
              <w:rPr>
                <w:rFonts w:ascii="Arial Narrow" w:hAnsi="Arial Narrow" w:cs="Arial"/>
                <w:color w:val="000000"/>
                <w:sz w:val="22"/>
                <w:szCs w:val="22"/>
                <w:lang w:val="fr-FR"/>
              </w:rPr>
              <w:t>at</w:t>
            </w:r>
            <w:proofErr w:type="spellEnd"/>
            <w:r w:rsidR="000F496F" w:rsidRPr="003B74BC">
              <w:rPr>
                <w:rFonts w:ascii="Arial Narrow" w:hAnsi="Arial Narrow" w:cs="Arial"/>
                <w:color w:val="000000"/>
                <w:sz w:val="22"/>
                <w:szCs w:val="22"/>
                <w:lang w:val="fr-FR"/>
              </w:rPr>
              <w:t>:</w:t>
            </w:r>
          </w:p>
          <w:p w:rsidR="00B17B06" w:rsidRPr="003B74BC" w:rsidRDefault="00D86153" w:rsidP="00843015">
            <w:pPr>
              <w:pStyle w:val="SP"/>
              <w:rPr>
                <w:rFonts w:ascii="Arial Narrow" w:hAnsi="Arial Narrow" w:cs="Arial"/>
                <w:color w:val="000000"/>
                <w:sz w:val="22"/>
                <w:szCs w:val="22"/>
                <w:lang w:val="fr-FR"/>
              </w:rPr>
            </w:pPr>
            <w:hyperlink r:id="rId7" w:history="1">
              <w:r w:rsidR="00E76BBF" w:rsidRPr="003B74BC">
                <w:rPr>
                  <w:rStyle w:val="Hyperlink"/>
                  <w:rFonts w:ascii="Arial Narrow" w:hAnsi="Arial Narrow" w:cs="Arial"/>
                  <w:sz w:val="22"/>
                  <w:szCs w:val="22"/>
                  <w:lang w:val="fr-FR"/>
                </w:rPr>
                <w:t>http://bioethics.georgetown.edu/pcbe/reports/beyondtherapy/beyond_therapy_final_webcorrected.pdf</w:t>
              </w:r>
            </w:hyperlink>
          </w:p>
          <w:p w:rsidR="00E76BBF" w:rsidRPr="003B74BC" w:rsidRDefault="00E76BBF" w:rsidP="00843015">
            <w:pPr>
              <w:pStyle w:val="SP"/>
              <w:rPr>
                <w:rFonts w:ascii="Arial Narrow" w:hAnsi="Arial Narrow" w:cs="Arial"/>
                <w:color w:val="000000"/>
                <w:sz w:val="22"/>
                <w:szCs w:val="22"/>
                <w:lang w:val="fr-FR"/>
              </w:rPr>
            </w:pPr>
          </w:p>
          <w:p w:rsidR="00843015" w:rsidRPr="00FB5A34" w:rsidRDefault="00E76BBF" w:rsidP="00843015">
            <w:pPr>
              <w:pStyle w:val="SP"/>
              <w:rPr>
                <w:rFonts w:ascii="Arial Narrow" w:hAnsi="Arial Narrow" w:cs="Arial"/>
                <w:color w:val="000000"/>
                <w:sz w:val="22"/>
                <w:szCs w:val="22"/>
              </w:rPr>
            </w:pPr>
            <w:r w:rsidRPr="00FB5A34">
              <w:rPr>
                <w:rFonts w:ascii="Arial Narrow" w:hAnsi="Arial Narrow" w:cs="Arial"/>
                <w:color w:val="000000"/>
                <w:sz w:val="22"/>
                <w:szCs w:val="22"/>
              </w:rPr>
              <w:t>Handouts given each week in class</w:t>
            </w:r>
          </w:p>
        </w:tc>
      </w:tr>
      <w:tr w:rsidR="007578AB" w:rsidRPr="00FB5A34" w:rsidTr="00FE4774">
        <w:tc>
          <w:tcPr>
            <w:tcW w:w="1800" w:type="dxa"/>
          </w:tcPr>
          <w:p w:rsidR="007578AB" w:rsidRPr="00FB5A34" w:rsidRDefault="007578AB" w:rsidP="007578AB">
            <w:pPr>
              <w:tabs>
                <w:tab w:val="left" w:pos="-1440"/>
              </w:tabs>
              <w:rPr>
                <w:rFonts w:ascii="Arial Narrow" w:hAnsi="Arial Narrow" w:cs="Arial"/>
                <w:sz w:val="22"/>
                <w:szCs w:val="22"/>
              </w:rPr>
            </w:pPr>
            <w:r w:rsidRPr="00FB5A34">
              <w:rPr>
                <w:rFonts w:ascii="Arial Narrow" w:hAnsi="Arial Narrow" w:cs="Arial"/>
                <w:sz w:val="22"/>
                <w:szCs w:val="22"/>
              </w:rPr>
              <w:t>Prerequisites</w:t>
            </w:r>
          </w:p>
        </w:tc>
        <w:tc>
          <w:tcPr>
            <w:tcW w:w="7668" w:type="dxa"/>
          </w:tcPr>
          <w:p w:rsidR="007578AB" w:rsidRPr="00FB5A34" w:rsidRDefault="007578AB" w:rsidP="007578AB">
            <w:pPr>
              <w:tabs>
                <w:tab w:val="left" w:pos="-1440"/>
              </w:tabs>
              <w:rPr>
                <w:rFonts w:ascii="Arial Narrow" w:hAnsi="Arial Narrow" w:cs="Arial"/>
                <w:sz w:val="22"/>
                <w:szCs w:val="22"/>
              </w:rPr>
            </w:pPr>
            <w:r w:rsidRPr="00FB5A34">
              <w:rPr>
                <w:rFonts w:ascii="Arial Narrow" w:hAnsi="Arial Narrow" w:cs="Arial"/>
                <w:sz w:val="22"/>
                <w:szCs w:val="22"/>
              </w:rPr>
              <w:t>IST 220 or Instructor’s Permission</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BBSC Room 241 H</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Phone</w:t>
            </w:r>
            <w:r w:rsidR="007578AB" w:rsidRPr="00FB5A34">
              <w:rPr>
                <w:rFonts w:ascii="Arial Narrow" w:hAnsi="Arial Narrow" w:cs="Arial"/>
                <w:sz w:val="22"/>
                <w:szCs w:val="22"/>
              </w:rPr>
              <w:t>&amp;                   E-mail</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304-696-2697</w:t>
            </w:r>
          </w:p>
          <w:p w:rsidR="007578AB" w:rsidRPr="00FB5A34" w:rsidRDefault="00D86153" w:rsidP="007578AB">
            <w:pPr>
              <w:tabs>
                <w:tab w:val="left" w:pos="-1440"/>
              </w:tabs>
              <w:rPr>
                <w:rFonts w:ascii="Arial Narrow" w:hAnsi="Arial Narrow" w:cs="Arial"/>
                <w:sz w:val="22"/>
                <w:szCs w:val="22"/>
              </w:rPr>
            </w:pPr>
            <w:hyperlink r:id="rId8" w:history="1">
              <w:r w:rsidR="007578AB" w:rsidRPr="00FB5A34">
                <w:rPr>
                  <w:rStyle w:val="Hyperlink"/>
                  <w:rFonts w:ascii="Arial Narrow" w:hAnsi="Arial Narrow" w:cs="Arial"/>
                  <w:sz w:val="22"/>
                  <w:szCs w:val="22"/>
                </w:rPr>
                <w:t>cohenford@marshall.edu</w:t>
              </w:r>
            </w:hyperlink>
          </w:p>
        </w:tc>
      </w:tr>
      <w:tr w:rsidR="00411743" w:rsidRPr="00FB5A34" w:rsidTr="00FE4774">
        <w:tc>
          <w:tcPr>
            <w:tcW w:w="1800" w:type="dxa"/>
            <w:tcBorders>
              <w:top w:val="single" w:sz="4" w:space="0" w:color="auto"/>
              <w:left w:val="single" w:sz="4" w:space="0" w:color="auto"/>
              <w:bottom w:val="single" w:sz="4" w:space="0" w:color="auto"/>
              <w:right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Office/Hours</w:t>
            </w:r>
          </w:p>
        </w:tc>
        <w:tc>
          <w:tcPr>
            <w:tcW w:w="7668" w:type="dxa"/>
            <w:tcBorders>
              <w:top w:val="single" w:sz="4" w:space="0" w:color="auto"/>
              <w:left w:val="single" w:sz="4" w:space="0" w:color="auto"/>
              <w:bottom w:val="single" w:sz="4" w:space="0" w:color="auto"/>
              <w:right w:val="single" w:sz="4" w:space="0" w:color="auto"/>
            </w:tcBorders>
          </w:tcPr>
          <w:p w:rsidR="0078341D" w:rsidRDefault="0078341D" w:rsidP="007578AB">
            <w:pPr>
              <w:tabs>
                <w:tab w:val="left" w:pos="-1440"/>
              </w:tabs>
              <w:rPr>
                <w:rFonts w:ascii="Arial Narrow" w:hAnsi="Arial Narrow" w:cs="Arial"/>
                <w:sz w:val="22"/>
                <w:szCs w:val="22"/>
              </w:rPr>
            </w:pPr>
            <w:r>
              <w:rPr>
                <w:rFonts w:ascii="Arial Narrow" w:hAnsi="Arial Narrow" w:cs="Arial"/>
                <w:sz w:val="22"/>
                <w:szCs w:val="22"/>
              </w:rPr>
              <w:t>T</w:t>
            </w:r>
            <w:r w:rsidR="0090564B">
              <w:rPr>
                <w:rFonts w:ascii="Arial Narrow" w:hAnsi="Arial Narrow" w:cs="Arial"/>
                <w:sz w:val="22"/>
                <w:szCs w:val="22"/>
              </w:rPr>
              <w:t>:</w:t>
            </w:r>
            <w:r>
              <w:rPr>
                <w:rFonts w:ascii="Arial Narrow" w:hAnsi="Arial Narrow" w:cs="Arial"/>
                <w:sz w:val="22"/>
                <w:szCs w:val="22"/>
              </w:rPr>
              <w:t xml:space="preserve"> 2 pm-3 pm</w:t>
            </w:r>
          </w:p>
          <w:p w:rsidR="0078341D" w:rsidRDefault="0078341D" w:rsidP="007578AB">
            <w:pPr>
              <w:tabs>
                <w:tab w:val="left" w:pos="-1440"/>
              </w:tabs>
              <w:rPr>
                <w:rFonts w:ascii="Arial Narrow" w:hAnsi="Arial Narrow" w:cs="Arial"/>
                <w:sz w:val="22"/>
                <w:szCs w:val="22"/>
              </w:rPr>
            </w:pPr>
            <w:proofErr w:type="spellStart"/>
            <w:r>
              <w:rPr>
                <w:rFonts w:ascii="Arial Narrow" w:hAnsi="Arial Narrow" w:cs="Arial"/>
                <w:sz w:val="22"/>
                <w:szCs w:val="22"/>
              </w:rPr>
              <w:t>Th</w:t>
            </w:r>
            <w:proofErr w:type="spellEnd"/>
            <w:r w:rsidR="0090564B">
              <w:rPr>
                <w:rFonts w:ascii="Arial Narrow" w:hAnsi="Arial Narrow" w:cs="Arial"/>
                <w:sz w:val="22"/>
                <w:szCs w:val="22"/>
              </w:rPr>
              <w:t>:</w:t>
            </w:r>
            <w:r>
              <w:rPr>
                <w:rFonts w:ascii="Arial Narrow" w:hAnsi="Arial Narrow" w:cs="Arial"/>
                <w:sz w:val="22"/>
                <w:szCs w:val="22"/>
              </w:rPr>
              <w:t xml:space="preserve"> 10 am-11 am, </w:t>
            </w:r>
            <w:r w:rsidR="0090564B">
              <w:rPr>
                <w:rFonts w:ascii="Arial Narrow" w:hAnsi="Arial Narrow" w:cs="Arial"/>
                <w:sz w:val="22"/>
                <w:szCs w:val="22"/>
              </w:rPr>
              <w:t xml:space="preserve">and </w:t>
            </w:r>
            <w:r>
              <w:rPr>
                <w:rFonts w:ascii="Arial Narrow" w:hAnsi="Arial Narrow" w:cs="Arial"/>
                <w:sz w:val="22"/>
                <w:szCs w:val="22"/>
              </w:rPr>
              <w:t>2 pm to 3 pm</w:t>
            </w:r>
          </w:p>
          <w:p w:rsidR="00411743" w:rsidRPr="00C32F39" w:rsidRDefault="0078341D" w:rsidP="007578AB">
            <w:pPr>
              <w:tabs>
                <w:tab w:val="left" w:pos="-1440"/>
              </w:tabs>
              <w:rPr>
                <w:rFonts w:ascii="Arial Narrow" w:hAnsi="Arial Narrow" w:cs="Arial"/>
                <w:sz w:val="22"/>
                <w:szCs w:val="22"/>
              </w:rPr>
            </w:pPr>
            <w:r>
              <w:rPr>
                <w:rFonts w:ascii="Arial Narrow" w:hAnsi="Arial Narrow" w:cs="Arial"/>
                <w:sz w:val="22"/>
                <w:szCs w:val="22"/>
              </w:rPr>
              <w:t>F</w:t>
            </w:r>
            <w:r w:rsidR="0090564B">
              <w:rPr>
                <w:rFonts w:ascii="Arial Narrow" w:hAnsi="Arial Narrow" w:cs="Arial"/>
                <w:sz w:val="22"/>
                <w:szCs w:val="22"/>
              </w:rPr>
              <w:t>:</w:t>
            </w:r>
            <w:r>
              <w:rPr>
                <w:rFonts w:ascii="Arial Narrow" w:hAnsi="Arial Narrow" w:cs="Arial"/>
                <w:sz w:val="22"/>
                <w:szCs w:val="22"/>
              </w:rPr>
              <w:t xml:space="preserve"> 9 am</w:t>
            </w:r>
            <w:r w:rsidR="00F903B2">
              <w:rPr>
                <w:rFonts w:ascii="Arial Narrow" w:hAnsi="Arial Narrow" w:cs="Arial"/>
                <w:sz w:val="22"/>
                <w:szCs w:val="22"/>
              </w:rPr>
              <w:t xml:space="preserve"> </w:t>
            </w:r>
            <w:r w:rsidR="00367BA6">
              <w:rPr>
                <w:rFonts w:ascii="Arial Narrow" w:hAnsi="Arial Narrow" w:cs="Arial"/>
                <w:sz w:val="22"/>
                <w:szCs w:val="22"/>
              </w:rPr>
              <w:t xml:space="preserve">to </w:t>
            </w:r>
            <w:r>
              <w:rPr>
                <w:rFonts w:ascii="Arial Narrow" w:hAnsi="Arial Narrow" w:cs="Arial"/>
                <w:sz w:val="22"/>
                <w:szCs w:val="22"/>
              </w:rPr>
              <w:t>10a</w:t>
            </w:r>
            <w:r w:rsidR="00C32F39" w:rsidRPr="00C32F39">
              <w:rPr>
                <w:rFonts w:ascii="Arial Narrow" w:hAnsi="Arial Narrow" w:cs="Arial"/>
                <w:sz w:val="22"/>
                <w:szCs w:val="22"/>
              </w:rPr>
              <w:t>m</w:t>
            </w:r>
            <w:r>
              <w:rPr>
                <w:rFonts w:ascii="Arial Narrow" w:hAnsi="Arial Narrow" w:cs="Arial"/>
                <w:sz w:val="22"/>
                <w:szCs w:val="22"/>
              </w:rPr>
              <w:t>, 4 pm-5 pm</w:t>
            </w:r>
          </w:p>
          <w:p w:rsidR="00C32F39" w:rsidRPr="00C32F39" w:rsidRDefault="00C32F39" w:rsidP="00C32F39">
            <w:pPr>
              <w:tabs>
                <w:tab w:val="left" w:pos="-1440"/>
              </w:tabs>
              <w:rPr>
                <w:rFonts w:ascii="Arial Narrow" w:hAnsi="Arial Narrow" w:cs="Arial"/>
                <w:sz w:val="22"/>
                <w:szCs w:val="22"/>
              </w:rPr>
            </w:pPr>
            <w:r w:rsidRPr="00C32F39">
              <w:rPr>
                <w:rFonts w:ascii="Arial Narrow" w:hAnsi="Arial Narrow" w:cs="Arial"/>
                <w:sz w:val="22"/>
                <w:szCs w:val="22"/>
              </w:rPr>
              <w:t xml:space="preserve">Or by appointment </w:t>
            </w:r>
          </w:p>
        </w:tc>
      </w:tr>
      <w:tr w:rsidR="00411743" w:rsidRPr="00FB5A34" w:rsidTr="00FE4774">
        <w:tc>
          <w:tcPr>
            <w:tcW w:w="1800" w:type="dxa"/>
            <w:tcBorders>
              <w:top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University Policies</w:t>
            </w:r>
          </w:p>
        </w:tc>
        <w:tc>
          <w:tcPr>
            <w:tcW w:w="7668" w:type="dxa"/>
            <w:tcBorders>
              <w:top w:val="single" w:sz="4" w:space="0" w:color="auto"/>
            </w:tcBorders>
          </w:tcPr>
          <w:p w:rsidR="00411743" w:rsidRPr="00FB5A34" w:rsidRDefault="00411743" w:rsidP="007578AB">
            <w:pPr>
              <w:tabs>
                <w:tab w:val="left" w:pos="-1440"/>
              </w:tabs>
              <w:spacing w:after="60"/>
              <w:rPr>
                <w:rFonts w:ascii="Arial Narrow" w:hAnsi="Arial Narrow" w:cs="Arial"/>
                <w:sz w:val="22"/>
                <w:szCs w:val="22"/>
              </w:rPr>
            </w:pPr>
            <w:r w:rsidRPr="00FB5A34">
              <w:rPr>
                <w:rFonts w:ascii="Arial Narrow" w:hAnsi="Arial Narrow" w:cs="Arial"/>
                <w:sz w:val="22"/>
                <w:szCs w:val="22"/>
              </w:rPr>
              <w:t xml:space="preserve">By enrolling in this course, you agree to the University Policies listed below. Please read the full text of each policy be going to </w:t>
            </w:r>
            <w:hyperlink r:id="rId9" w:history="1">
              <w:r w:rsidRPr="00FB5A34">
                <w:rPr>
                  <w:rStyle w:val="Hyperlink"/>
                  <w:rFonts w:ascii="Arial Narrow" w:hAnsi="Arial Narrow" w:cs="Arial"/>
                  <w:sz w:val="22"/>
                  <w:szCs w:val="22"/>
                </w:rPr>
                <w:t>www.marshall.edu/academic-affairs</w:t>
              </w:r>
            </w:hyperlink>
            <w:r w:rsidRPr="00FB5A34">
              <w:rPr>
                <w:rFonts w:ascii="Arial Narrow" w:hAnsi="Arial Narrow" w:cs="Arial"/>
                <w:sz w:val="22"/>
                <w:szCs w:val="22"/>
              </w:rPr>
              <w:t xml:space="preserve"> and clicking on “Marshall University Policies.”  Or, you can access the policies directly by going to </w:t>
            </w:r>
            <w:hyperlink r:id="rId10" w:history="1">
              <w:r w:rsidRPr="00FB5A34">
                <w:rPr>
                  <w:rStyle w:val="Hyperlink"/>
                  <w:rFonts w:ascii="Arial Narrow" w:hAnsi="Arial Narrow" w:cs="Arial"/>
                  <w:sz w:val="22"/>
                  <w:szCs w:val="22"/>
                </w:rPr>
                <w:t>http://www.marshall.edu/academic-affairs/?page_id=802</w:t>
              </w:r>
            </w:hyperlink>
            <w:r w:rsidRPr="00FB5A34">
              <w:rPr>
                <w:rFonts w:ascii="Arial Narrow" w:hAnsi="Arial Narrow"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C32F39" w:rsidRDefault="00C32F39" w:rsidP="00F46B47">
      <w:pPr>
        <w:pStyle w:val="SP"/>
        <w:rPr>
          <w:rFonts w:ascii="Arial Narrow" w:hAnsi="Arial Narrow" w:cs="Arial"/>
          <w:sz w:val="18"/>
          <w:szCs w:val="18"/>
          <w:vertAlign w:val="superscript"/>
        </w:rPr>
      </w:pPr>
    </w:p>
    <w:p w:rsidR="00B05F68" w:rsidRPr="00F46B47" w:rsidRDefault="007150C7" w:rsidP="00F46B47">
      <w:pPr>
        <w:pStyle w:val="SP"/>
        <w:rPr>
          <w:rFonts w:ascii="Arial Narrow" w:hAnsi="Arial Narrow" w:cs="Arial"/>
          <w:sz w:val="18"/>
          <w:szCs w:val="18"/>
        </w:rPr>
      </w:pPr>
      <w:r w:rsidRPr="00FB5A34">
        <w:rPr>
          <w:rFonts w:ascii="Arial Narrow" w:hAnsi="Arial Narrow" w:cs="Arial"/>
          <w:b/>
          <w:sz w:val="22"/>
          <w:szCs w:val="22"/>
        </w:rPr>
        <w:t>Course Description</w:t>
      </w:r>
    </w:p>
    <w:p w:rsidR="00B05F68" w:rsidRPr="00FB5A34" w:rsidRDefault="00B05F68" w:rsidP="00240C26">
      <w:pPr>
        <w:autoSpaceDE w:val="0"/>
        <w:autoSpaceDN w:val="0"/>
        <w:adjustRightInd w:val="0"/>
        <w:rPr>
          <w:rFonts w:ascii="Arial Narrow" w:hAnsi="Arial Narrow" w:cs="Arial"/>
          <w:sz w:val="22"/>
          <w:szCs w:val="22"/>
        </w:rPr>
      </w:pPr>
    </w:p>
    <w:p w:rsidR="00240C26" w:rsidRPr="00FB5A34" w:rsidRDefault="007578AB"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Discuss ethical issues </w:t>
      </w:r>
      <w:r w:rsidR="007150C7" w:rsidRPr="00FB5A34">
        <w:rPr>
          <w:rFonts w:ascii="Arial Narrow" w:hAnsi="Arial Narrow" w:cs="Arial"/>
          <w:sz w:val="22"/>
          <w:szCs w:val="22"/>
        </w:rPr>
        <w:t xml:space="preserve">relating </w:t>
      </w:r>
      <w:proofErr w:type="spellStart"/>
      <w:r w:rsidR="007150C7" w:rsidRPr="00FB5A34">
        <w:rPr>
          <w:rFonts w:ascii="Arial Narrow" w:hAnsi="Arial Narrow" w:cs="Arial"/>
          <w:sz w:val="22"/>
          <w:szCs w:val="22"/>
        </w:rPr>
        <w:t>tos</w:t>
      </w:r>
      <w:r w:rsidRPr="00FB5A34">
        <w:rPr>
          <w:rFonts w:ascii="Arial Narrow" w:hAnsi="Arial Narrow" w:cs="Arial"/>
          <w:sz w:val="22"/>
          <w:szCs w:val="22"/>
        </w:rPr>
        <w:t>cientific</w:t>
      </w:r>
      <w:proofErr w:type="spellEnd"/>
      <w:r w:rsidRPr="00FB5A34">
        <w:rPr>
          <w:rFonts w:ascii="Arial Narrow" w:hAnsi="Arial Narrow" w:cs="Arial"/>
          <w:sz w:val="22"/>
          <w:szCs w:val="22"/>
        </w:rPr>
        <w:t xml:space="preserve"> research</w:t>
      </w:r>
      <w:r w:rsidR="00F46B47">
        <w:rPr>
          <w:rFonts w:ascii="Arial Narrow" w:hAnsi="Arial Narrow" w:cs="Arial"/>
          <w:sz w:val="22"/>
          <w:szCs w:val="22"/>
        </w:rPr>
        <w:t>,</w:t>
      </w:r>
      <w:r w:rsidR="00E87BF1">
        <w:rPr>
          <w:rFonts w:ascii="Arial Narrow" w:hAnsi="Arial Narrow" w:cs="Arial"/>
          <w:sz w:val="22"/>
          <w:szCs w:val="22"/>
        </w:rPr>
        <w:t xml:space="preserve"> the </w:t>
      </w:r>
      <w:r w:rsidR="007150C7" w:rsidRPr="00FB5A34">
        <w:rPr>
          <w:rFonts w:ascii="Arial Narrow" w:hAnsi="Arial Narrow" w:cs="Arial"/>
          <w:sz w:val="22"/>
          <w:szCs w:val="22"/>
        </w:rPr>
        <w:t>environment</w:t>
      </w:r>
      <w:r w:rsidR="00E87BF1">
        <w:rPr>
          <w:rFonts w:ascii="Arial Narrow" w:hAnsi="Arial Narrow" w:cs="Arial"/>
          <w:sz w:val="22"/>
          <w:szCs w:val="22"/>
        </w:rPr>
        <w:t>,</w:t>
      </w:r>
      <w:r w:rsidR="007150C7" w:rsidRPr="00FB5A34">
        <w:rPr>
          <w:rFonts w:ascii="Arial Narrow" w:hAnsi="Arial Narrow" w:cs="Arial"/>
          <w:sz w:val="22"/>
          <w:szCs w:val="22"/>
        </w:rPr>
        <w:t xml:space="preserve"> and medicine including </w:t>
      </w:r>
      <w:r w:rsidR="00240C26" w:rsidRPr="00FB5A34">
        <w:rPr>
          <w:rFonts w:ascii="Arial Narrow" w:hAnsi="Arial Narrow" w:cs="Arial"/>
          <w:sz w:val="22"/>
          <w:szCs w:val="22"/>
        </w:rPr>
        <w:t>real case studies and media analysis.</w:t>
      </w:r>
    </w:p>
    <w:p w:rsidR="00A55BFE" w:rsidRDefault="00A55BFE" w:rsidP="00240C26">
      <w:pPr>
        <w:autoSpaceDE w:val="0"/>
        <w:autoSpaceDN w:val="0"/>
        <w:adjustRightInd w:val="0"/>
        <w:rPr>
          <w:rFonts w:ascii="Arial Narrow" w:hAnsi="Arial Narrow" w:cs="Arial"/>
          <w:sz w:val="22"/>
          <w:szCs w:val="22"/>
        </w:rPr>
      </w:pPr>
    </w:p>
    <w:p w:rsidR="007A2DDE" w:rsidRDefault="007A2DDE" w:rsidP="00240C26">
      <w:pPr>
        <w:autoSpaceDE w:val="0"/>
        <w:autoSpaceDN w:val="0"/>
        <w:adjustRightInd w:val="0"/>
        <w:rPr>
          <w:rFonts w:ascii="Arial Narrow" w:hAnsi="Arial Narrow" w:cs="Arial"/>
          <w:b/>
          <w:sz w:val="22"/>
          <w:szCs w:val="22"/>
        </w:rPr>
      </w:pPr>
    </w:p>
    <w:p w:rsidR="00B05F68" w:rsidRPr="00FB5A34" w:rsidRDefault="0066360C" w:rsidP="00240C26">
      <w:pPr>
        <w:autoSpaceDE w:val="0"/>
        <w:autoSpaceDN w:val="0"/>
        <w:adjustRightInd w:val="0"/>
        <w:rPr>
          <w:rFonts w:ascii="Arial Narrow" w:hAnsi="Arial Narrow" w:cs="Arial"/>
          <w:b/>
          <w:sz w:val="22"/>
          <w:szCs w:val="22"/>
        </w:rPr>
      </w:pPr>
      <w:r w:rsidRPr="00FB5A34">
        <w:rPr>
          <w:rFonts w:ascii="Arial Narrow" w:hAnsi="Arial Narrow" w:cs="Arial"/>
          <w:b/>
          <w:sz w:val="22"/>
          <w:szCs w:val="22"/>
        </w:rPr>
        <w:lastRenderedPageBreak/>
        <w:t xml:space="preserve">Course </w:t>
      </w:r>
      <w:r w:rsidR="007240D4" w:rsidRPr="00FB5A34">
        <w:rPr>
          <w:rFonts w:ascii="Arial Narrow" w:hAnsi="Arial Narrow" w:cs="Arial"/>
          <w:b/>
          <w:sz w:val="22"/>
          <w:szCs w:val="22"/>
        </w:rPr>
        <w:t>Philosophy</w:t>
      </w:r>
      <w:r w:rsidR="003D4FD7" w:rsidRPr="00FB5A34">
        <w:rPr>
          <w:rFonts w:ascii="Arial Narrow" w:hAnsi="Arial Narrow" w:cs="Arial"/>
          <w:b/>
          <w:sz w:val="22"/>
          <w:szCs w:val="22"/>
        </w:rPr>
        <w:t>&amp; Summary</w:t>
      </w:r>
    </w:p>
    <w:p w:rsidR="00B05F68" w:rsidRPr="00FB5A34" w:rsidRDefault="00B05F68" w:rsidP="00240C26">
      <w:pPr>
        <w:autoSpaceDE w:val="0"/>
        <w:autoSpaceDN w:val="0"/>
        <w:adjustRightInd w:val="0"/>
        <w:rPr>
          <w:rFonts w:ascii="Arial Narrow" w:hAnsi="Arial Narrow" w:cs="Arial"/>
          <w:b/>
          <w:sz w:val="22"/>
          <w:szCs w:val="22"/>
        </w:rPr>
      </w:pPr>
    </w:p>
    <w:p w:rsidR="00E87BF1" w:rsidRDefault="0066360C"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People have and will continue to face choices about their conduct and actions. Et</w:t>
      </w:r>
      <w:r w:rsidR="00E87BF1">
        <w:rPr>
          <w:rFonts w:ascii="Arial Narrow" w:hAnsi="Arial Narrow" w:cs="Arial"/>
          <w:sz w:val="22"/>
          <w:szCs w:val="22"/>
        </w:rPr>
        <w:t xml:space="preserve">hics is the study of the choices </w:t>
      </w:r>
      <w:r w:rsidRPr="00FB5A34">
        <w:rPr>
          <w:rFonts w:ascii="Arial Narrow" w:hAnsi="Arial Narrow" w:cs="Arial"/>
          <w:sz w:val="22"/>
          <w:szCs w:val="22"/>
        </w:rPr>
        <w:t xml:space="preserve">people make. </w:t>
      </w:r>
      <w:r w:rsidR="00183049" w:rsidRPr="00FB5A34">
        <w:rPr>
          <w:rFonts w:ascii="Arial Narrow" w:hAnsi="Arial Narrow" w:cs="Arial"/>
          <w:sz w:val="22"/>
          <w:szCs w:val="22"/>
        </w:rPr>
        <w:t>With advancements in biotechnology</w:t>
      </w:r>
      <w:r w:rsidR="004671FF" w:rsidRPr="00FB5A34">
        <w:rPr>
          <w:rFonts w:ascii="Arial Narrow" w:hAnsi="Arial Narrow" w:cs="Arial"/>
          <w:sz w:val="22"/>
          <w:szCs w:val="22"/>
        </w:rPr>
        <w:t>,</w:t>
      </w:r>
      <w:r w:rsidR="00E87BF1">
        <w:rPr>
          <w:rFonts w:ascii="Arial Narrow" w:hAnsi="Arial Narrow" w:cs="Arial"/>
          <w:sz w:val="22"/>
          <w:szCs w:val="22"/>
        </w:rPr>
        <w:t xml:space="preserve"> man has been empowered with a greater control over life - </w:t>
      </w:r>
      <w:r w:rsidR="00183049" w:rsidRPr="00FB5A34">
        <w:rPr>
          <w:rFonts w:ascii="Arial Narrow" w:hAnsi="Arial Narrow" w:cs="Arial"/>
          <w:sz w:val="22"/>
          <w:szCs w:val="22"/>
        </w:rPr>
        <w:t>diminishing risk to a multitude of diseases, misfortune</w:t>
      </w:r>
      <w:r w:rsidR="00E87BF1">
        <w:rPr>
          <w:rFonts w:ascii="Arial Narrow" w:hAnsi="Arial Narrow" w:cs="Arial"/>
          <w:sz w:val="22"/>
          <w:szCs w:val="22"/>
        </w:rPr>
        <w:t>s,</w:t>
      </w:r>
      <w:r w:rsidR="00183049" w:rsidRPr="00FB5A34">
        <w:rPr>
          <w:rFonts w:ascii="Arial Narrow" w:hAnsi="Arial Narrow" w:cs="Arial"/>
          <w:sz w:val="22"/>
          <w:szCs w:val="22"/>
        </w:rPr>
        <w:t xml:space="preserve"> and </w:t>
      </w:r>
      <w:r w:rsidR="007240D4" w:rsidRPr="00FB5A34">
        <w:rPr>
          <w:rFonts w:ascii="Arial Narrow" w:hAnsi="Arial Narrow" w:cs="Arial"/>
          <w:sz w:val="22"/>
          <w:szCs w:val="22"/>
        </w:rPr>
        <w:t>adversities</w:t>
      </w:r>
      <w:r w:rsidR="00183049" w:rsidRPr="00FB5A34">
        <w:rPr>
          <w:rFonts w:ascii="Arial Narrow" w:hAnsi="Arial Narrow" w:cs="Arial"/>
          <w:sz w:val="22"/>
          <w:szCs w:val="22"/>
        </w:rPr>
        <w:t xml:space="preserve">. </w:t>
      </w:r>
      <w:r w:rsidR="004671FF" w:rsidRPr="00FB5A34">
        <w:rPr>
          <w:rFonts w:ascii="Arial Narrow" w:hAnsi="Arial Narrow" w:cs="Arial"/>
          <w:sz w:val="22"/>
          <w:szCs w:val="22"/>
        </w:rPr>
        <w:t xml:space="preserve">While </w:t>
      </w:r>
      <w:r w:rsidR="003E744F" w:rsidRPr="00FB5A34">
        <w:rPr>
          <w:rFonts w:ascii="Arial Narrow" w:hAnsi="Arial Narrow" w:cs="Arial"/>
          <w:sz w:val="22"/>
          <w:szCs w:val="22"/>
        </w:rPr>
        <w:t>these advancements ha</w:t>
      </w:r>
      <w:r w:rsidR="004671FF" w:rsidRPr="00FB5A34">
        <w:rPr>
          <w:rFonts w:ascii="Arial Narrow" w:hAnsi="Arial Narrow" w:cs="Arial"/>
          <w:sz w:val="22"/>
          <w:szCs w:val="22"/>
        </w:rPr>
        <w:t xml:space="preserve">ve </w:t>
      </w:r>
      <w:r w:rsidR="007240D4" w:rsidRPr="00FB5A34">
        <w:rPr>
          <w:rFonts w:ascii="Arial Narrow" w:hAnsi="Arial Narrow" w:cs="Arial"/>
          <w:sz w:val="22"/>
          <w:szCs w:val="22"/>
        </w:rPr>
        <w:t xml:space="preserve">been </w:t>
      </w:r>
      <w:r w:rsidR="0009708A" w:rsidRPr="00FB5A34">
        <w:rPr>
          <w:rFonts w:ascii="Arial Narrow" w:hAnsi="Arial Narrow" w:cs="Arial"/>
          <w:sz w:val="22"/>
          <w:szCs w:val="22"/>
        </w:rPr>
        <w:t>welcomed</w:t>
      </w:r>
      <w:r w:rsidR="00516F54" w:rsidRPr="00FB5A34">
        <w:rPr>
          <w:rFonts w:ascii="Arial Narrow" w:hAnsi="Arial Narrow" w:cs="Arial"/>
          <w:sz w:val="22"/>
          <w:szCs w:val="22"/>
        </w:rPr>
        <w:t xml:space="preserve"> with</w:t>
      </w:r>
      <w:r w:rsidR="00F903B2">
        <w:rPr>
          <w:rFonts w:ascii="Arial Narrow" w:hAnsi="Arial Narrow" w:cs="Arial"/>
          <w:sz w:val="22"/>
          <w:szCs w:val="22"/>
        </w:rPr>
        <w:t xml:space="preserve"> </w:t>
      </w:r>
      <w:r w:rsidR="000F3778" w:rsidRPr="00FB5A34">
        <w:rPr>
          <w:rFonts w:ascii="Arial Narrow" w:hAnsi="Arial Narrow" w:cs="Arial"/>
          <w:sz w:val="22"/>
          <w:szCs w:val="22"/>
        </w:rPr>
        <w:t>tremendous enthusiasm</w:t>
      </w:r>
      <w:r w:rsidR="00DE4EC7" w:rsidRPr="00FB5A34">
        <w:rPr>
          <w:rFonts w:ascii="Arial Narrow" w:hAnsi="Arial Narrow" w:cs="Arial"/>
          <w:sz w:val="22"/>
          <w:szCs w:val="22"/>
        </w:rPr>
        <w:t>, they</w:t>
      </w:r>
      <w:r w:rsidR="00F903B2">
        <w:rPr>
          <w:rFonts w:ascii="Arial Narrow" w:hAnsi="Arial Narrow" w:cs="Arial"/>
          <w:sz w:val="22"/>
          <w:szCs w:val="22"/>
        </w:rPr>
        <w:t xml:space="preserve"> </w:t>
      </w:r>
      <w:r w:rsidR="00DE4EC7" w:rsidRPr="00FB5A34">
        <w:rPr>
          <w:rFonts w:ascii="Arial Narrow" w:hAnsi="Arial Narrow" w:cs="Arial"/>
          <w:sz w:val="22"/>
          <w:szCs w:val="22"/>
        </w:rPr>
        <w:t xml:space="preserve">have </w:t>
      </w:r>
      <w:r w:rsidR="00641808" w:rsidRPr="00FB5A34">
        <w:rPr>
          <w:rFonts w:ascii="Arial Narrow" w:hAnsi="Arial Narrow" w:cs="Arial"/>
          <w:sz w:val="22"/>
          <w:szCs w:val="22"/>
        </w:rPr>
        <w:t xml:space="preserve">also generated </w:t>
      </w:r>
      <w:r w:rsidR="00516F54" w:rsidRPr="00FB5A34">
        <w:rPr>
          <w:rFonts w:ascii="Arial Narrow" w:hAnsi="Arial Narrow" w:cs="Arial"/>
          <w:sz w:val="22"/>
          <w:szCs w:val="22"/>
        </w:rPr>
        <w:t>deep concern</w:t>
      </w:r>
      <w:r w:rsidR="00E87BF1">
        <w:rPr>
          <w:rFonts w:ascii="Arial Narrow" w:hAnsi="Arial Narrow" w:cs="Arial"/>
          <w:sz w:val="22"/>
          <w:szCs w:val="22"/>
        </w:rPr>
        <w:t>s</w:t>
      </w:r>
      <w:r w:rsidR="00516F54" w:rsidRPr="00FB5A34">
        <w:rPr>
          <w:rFonts w:ascii="Arial Narrow" w:hAnsi="Arial Narrow" w:cs="Arial"/>
          <w:sz w:val="22"/>
          <w:szCs w:val="22"/>
        </w:rPr>
        <w:t xml:space="preserve">. </w:t>
      </w:r>
      <w:r w:rsidR="006D4484" w:rsidRPr="00FB5A34">
        <w:rPr>
          <w:rFonts w:ascii="Arial Narrow" w:hAnsi="Arial Narrow" w:cs="Arial"/>
          <w:sz w:val="22"/>
          <w:szCs w:val="22"/>
        </w:rPr>
        <w:t>For example</w:t>
      </w:r>
      <w:r w:rsidR="00E87BF1">
        <w:rPr>
          <w:rFonts w:ascii="Arial Narrow" w:hAnsi="Arial Narrow" w:cs="Arial"/>
          <w:sz w:val="22"/>
          <w:szCs w:val="22"/>
        </w:rPr>
        <w:t>:</w:t>
      </w:r>
    </w:p>
    <w:p w:rsidR="00E87BF1" w:rsidRDefault="00E87BF1" w:rsidP="00240C26">
      <w:pPr>
        <w:autoSpaceDE w:val="0"/>
        <w:autoSpaceDN w:val="0"/>
        <w:adjustRightInd w:val="0"/>
        <w:rPr>
          <w:rFonts w:ascii="Arial Narrow" w:hAnsi="Arial Narrow" w:cs="Arial"/>
          <w:sz w:val="22"/>
          <w:szCs w:val="22"/>
        </w:rPr>
      </w:pPr>
    </w:p>
    <w:p w:rsidR="00E87BF1" w:rsidRPr="00E87BF1" w:rsidRDefault="00E87BF1" w:rsidP="00F903B2">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w:t>
      </w:r>
      <w:r w:rsidR="00F903B2">
        <w:rPr>
          <w:rFonts w:ascii="Arial Narrow" w:hAnsi="Arial Narrow" w:cs="Arial"/>
        </w:rPr>
        <w:t xml:space="preserve"> </w:t>
      </w:r>
      <w:r w:rsidR="00001986" w:rsidRPr="00E87BF1">
        <w:rPr>
          <w:rFonts w:ascii="Arial Narrow" w:hAnsi="Arial Narrow" w:cs="Arial"/>
        </w:rPr>
        <w:t xml:space="preserve">these </w:t>
      </w:r>
      <w:r w:rsidR="003E744F" w:rsidRPr="00E87BF1">
        <w:rPr>
          <w:rFonts w:ascii="Arial Narrow" w:hAnsi="Arial Narrow" w:cs="Arial"/>
        </w:rPr>
        <w:t>innovations</w:t>
      </w:r>
      <w:r w:rsidR="00F903B2">
        <w:rPr>
          <w:rFonts w:ascii="Arial Narrow" w:hAnsi="Arial Narrow" w:cs="Arial"/>
        </w:rPr>
        <w:t xml:space="preserve"> </w:t>
      </w:r>
      <w:r w:rsidR="00001986" w:rsidRPr="00E87BF1">
        <w:rPr>
          <w:rFonts w:ascii="Arial Narrow" w:hAnsi="Arial Narrow" w:cs="Arial"/>
        </w:rPr>
        <w:t>be extended</w:t>
      </w:r>
      <w:r w:rsidR="00F903B2">
        <w:rPr>
          <w:rFonts w:ascii="Arial Narrow" w:hAnsi="Arial Narrow" w:cs="Arial"/>
        </w:rPr>
        <w:t xml:space="preserve"> </w:t>
      </w:r>
      <w:r w:rsidR="00001986" w:rsidRPr="00E87BF1">
        <w:rPr>
          <w:rFonts w:ascii="Arial Narrow" w:hAnsi="Arial Narrow" w:cs="Arial"/>
        </w:rPr>
        <w:t>fo</w:t>
      </w:r>
      <w:r w:rsidR="00F903B2">
        <w:rPr>
          <w:rFonts w:ascii="Arial Narrow" w:hAnsi="Arial Narrow" w:cs="Arial"/>
        </w:rPr>
        <w:t xml:space="preserve">r </w:t>
      </w:r>
      <w:r w:rsidR="00001986" w:rsidRPr="00E87BF1">
        <w:rPr>
          <w:rFonts w:ascii="Arial Narrow" w:hAnsi="Arial Narrow" w:cs="Arial"/>
        </w:rPr>
        <w:t>other applications including</w:t>
      </w:r>
      <w:r w:rsidR="00F903B2">
        <w:rPr>
          <w:rFonts w:ascii="Arial Narrow" w:hAnsi="Arial Narrow" w:cs="Arial"/>
        </w:rPr>
        <w:t xml:space="preserve"> </w:t>
      </w:r>
      <w:r w:rsidR="00AC3C33" w:rsidRPr="00E87BF1">
        <w:rPr>
          <w:rFonts w:ascii="Arial Narrow" w:hAnsi="Arial Narrow" w:cs="Arial"/>
        </w:rPr>
        <w:t xml:space="preserve">the </w:t>
      </w:r>
      <w:r w:rsidR="006D4484" w:rsidRPr="00E87BF1">
        <w:rPr>
          <w:rFonts w:ascii="Arial Narrow" w:hAnsi="Arial Narrow" w:cs="Arial"/>
        </w:rPr>
        <w:t>augment</w:t>
      </w:r>
      <w:r w:rsidR="00AC3C33" w:rsidRPr="00E87BF1">
        <w:rPr>
          <w:rFonts w:ascii="Arial Narrow" w:hAnsi="Arial Narrow" w:cs="Arial"/>
        </w:rPr>
        <w:t>ation of</w:t>
      </w:r>
      <w:r w:rsidR="00F903B2">
        <w:rPr>
          <w:rFonts w:ascii="Arial Narrow" w:hAnsi="Arial Narrow" w:cs="Arial"/>
        </w:rPr>
        <w:t xml:space="preserve"> </w:t>
      </w:r>
      <w:r w:rsidR="00B44EE1" w:rsidRPr="00E87BF1">
        <w:rPr>
          <w:rFonts w:ascii="Arial Narrow" w:hAnsi="Arial Narrow" w:cs="Arial"/>
        </w:rPr>
        <w:t>human</w:t>
      </w:r>
      <w:r w:rsidR="00F903B2">
        <w:rPr>
          <w:rFonts w:ascii="Arial Narrow" w:hAnsi="Arial Narrow" w:cs="Arial"/>
        </w:rPr>
        <w:t xml:space="preserve"> </w:t>
      </w:r>
      <w:r w:rsidR="007240D4" w:rsidRPr="00E87BF1">
        <w:rPr>
          <w:rFonts w:ascii="Arial Narrow" w:hAnsi="Arial Narrow" w:cs="Arial"/>
        </w:rPr>
        <w:t>intelligence</w:t>
      </w:r>
      <w:r w:rsidR="006D4484" w:rsidRPr="00E87BF1">
        <w:rPr>
          <w:rFonts w:ascii="Arial Narrow" w:hAnsi="Arial Narrow" w:cs="Arial"/>
        </w:rPr>
        <w:t>, longevity</w:t>
      </w:r>
      <w:r w:rsidRPr="00E87BF1">
        <w:rPr>
          <w:rFonts w:ascii="Arial Narrow" w:hAnsi="Arial Narrow" w:cs="Arial"/>
        </w:rPr>
        <w:t>,</w:t>
      </w:r>
      <w:r w:rsidR="00F903B2">
        <w:rPr>
          <w:rFonts w:ascii="Arial Narrow" w:hAnsi="Arial Narrow" w:cs="Arial"/>
        </w:rPr>
        <w:t xml:space="preserve"> </w:t>
      </w:r>
      <w:r w:rsidR="003E744F" w:rsidRPr="00E87BF1">
        <w:rPr>
          <w:rFonts w:ascii="Arial Narrow" w:hAnsi="Arial Narrow" w:cs="Arial"/>
        </w:rPr>
        <w:t xml:space="preserve">and </w:t>
      </w:r>
      <w:r w:rsidRPr="00E87BF1">
        <w:rPr>
          <w:rFonts w:ascii="Arial Narrow" w:hAnsi="Arial Narrow" w:cs="Arial"/>
        </w:rPr>
        <w:t xml:space="preserve">physical characteristics? </w:t>
      </w:r>
    </w:p>
    <w:p w:rsidR="00E87BF1" w:rsidRPr="00E87BF1" w:rsidRDefault="00E87BF1" w:rsidP="00E87BF1">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 xml:space="preserve">Should we </w:t>
      </w:r>
      <w:r w:rsidR="006B6B57" w:rsidRPr="00E87BF1">
        <w:rPr>
          <w:rFonts w:ascii="Arial Narrow" w:hAnsi="Arial Narrow" w:cs="Arial"/>
        </w:rPr>
        <w:t>confer new characteristics to plants and animals</w:t>
      </w:r>
      <w:r w:rsidRPr="00E87BF1">
        <w:rPr>
          <w:rFonts w:ascii="Arial Narrow" w:hAnsi="Arial Narrow" w:cs="Arial"/>
        </w:rPr>
        <w:t>?</w:t>
      </w:r>
    </w:p>
    <w:p w:rsidR="00E87BF1" w:rsidRDefault="00E87BF1" w:rsidP="00240C26">
      <w:pPr>
        <w:autoSpaceDE w:val="0"/>
        <w:autoSpaceDN w:val="0"/>
        <w:adjustRightInd w:val="0"/>
        <w:rPr>
          <w:rFonts w:ascii="Arial Narrow" w:hAnsi="Arial Narrow" w:cs="Arial"/>
          <w:sz w:val="22"/>
          <w:szCs w:val="22"/>
        </w:rPr>
      </w:pPr>
    </w:p>
    <w:p w:rsidR="000F6244" w:rsidRPr="00FB5A34" w:rsidRDefault="001A5C4E" w:rsidP="000F6244">
      <w:pPr>
        <w:autoSpaceDE w:val="0"/>
        <w:autoSpaceDN w:val="0"/>
        <w:adjustRightInd w:val="0"/>
        <w:rPr>
          <w:rFonts w:ascii="Arial Narrow" w:hAnsi="Arial Narrow" w:cs="Arial"/>
          <w:sz w:val="22"/>
          <w:szCs w:val="22"/>
        </w:rPr>
      </w:pPr>
      <w:r w:rsidRPr="00FB5A34">
        <w:rPr>
          <w:rFonts w:ascii="Arial Narrow" w:hAnsi="Arial Narrow" w:cs="Arial"/>
          <w:sz w:val="22"/>
          <w:szCs w:val="22"/>
        </w:rPr>
        <w:t>This course begin</w:t>
      </w:r>
      <w:r w:rsidR="005D495B" w:rsidRPr="00FB5A34">
        <w:rPr>
          <w:rFonts w:ascii="Arial Narrow" w:hAnsi="Arial Narrow" w:cs="Arial"/>
          <w:sz w:val="22"/>
          <w:szCs w:val="22"/>
        </w:rPr>
        <w:t>s</w:t>
      </w:r>
      <w:r w:rsidRPr="00FB5A34">
        <w:rPr>
          <w:rFonts w:ascii="Arial Narrow" w:hAnsi="Arial Narrow" w:cs="Arial"/>
          <w:sz w:val="22"/>
          <w:szCs w:val="22"/>
        </w:rPr>
        <w:t xml:space="preserve"> with an introduction to ethics and </w:t>
      </w:r>
      <w:r w:rsidR="005D495B" w:rsidRPr="00FB5A34">
        <w:rPr>
          <w:rFonts w:ascii="Arial Narrow" w:hAnsi="Arial Narrow" w:cs="Arial"/>
          <w:sz w:val="22"/>
          <w:szCs w:val="22"/>
        </w:rPr>
        <w:t xml:space="preserve">will </w:t>
      </w:r>
      <w:r w:rsidRPr="00FB5A34">
        <w:rPr>
          <w:rFonts w:ascii="Arial Narrow" w:hAnsi="Arial Narrow" w:cs="Arial"/>
          <w:sz w:val="22"/>
          <w:szCs w:val="22"/>
        </w:rPr>
        <w:t xml:space="preserve">deepen </w:t>
      </w:r>
      <w:r w:rsidR="005D495B" w:rsidRPr="00FB5A34">
        <w:rPr>
          <w:rFonts w:ascii="Arial Narrow" w:hAnsi="Arial Narrow" w:cs="Arial"/>
          <w:sz w:val="22"/>
          <w:szCs w:val="22"/>
        </w:rPr>
        <w:t>y</w:t>
      </w:r>
      <w:r w:rsidRPr="00FB5A34">
        <w:rPr>
          <w:rFonts w:ascii="Arial Narrow" w:hAnsi="Arial Narrow" w:cs="Arial"/>
          <w:sz w:val="22"/>
          <w:szCs w:val="22"/>
        </w:rPr>
        <w:t xml:space="preserve">our understanding of the bioethical </w:t>
      </w:r>
      <w:r w:rsidR="00641808" w:rsidRPr="00FB5A34">
        <w:rPr>
          <w:rFonts w:ascii="Arial Narrow" w:hAnsi="Arial Narrow" w:cs="Arial"/>
          <w:sz w:val="22"/>
          <w:szCs w:val="22"/>
        </w:rPr>
        <w:t xml:space="preserve">issues </w:t>
      </w:r>
      <w:r w:rsidR="00AC3C33" w:rsidRPr="00FB5A34">
        <w:rPr>
          <w:rFonts w:ascii="Arial Narrow" w:hAnsi="Arial Narrow" w:cs="Arial"/>
          <w:sz w:val="22"/>
          <w:szCs w:val="22"/>
        </w:rPr>
        <w:t xml:space="preserve">that might arise from the </w:t>
      </w:r>
      <w:r w:rsidR="007D19AB" w:rsidRPr="00FB5A34">
        <w:rPr>
          <w:rFonts w:ascii="Arial Narrow" w:hAnsi="Arial Narrow" w:cs="Arial"/>
          <w:sz w:val="22"/>
          <w:szCs w:val="22"/>
        </w:rPr>
        <w:t>use of these technologies</w:t>
      </w:r>
      <w:r w:rsidR="00AC3C33" w:rsidRPr="00FB5A34">
        <w:rPr>
          <w:rFonts w:ascii="Arial Narrow" w:hAnsi="Arial Narrow" w:cs="Arial"/>
          <w:sz w:val="22"/>
          <w:szCs w:val="22"/>
        </w:rPr>
        <w:t xml:space="preserve">. </w:t>
      </w:r>
      <w:r w:rsidR="00E87BF1">
        <w:rPr>
          <w:rFonts w:ascii="Arial Narrow" w:hAnsi="Arial Narrow" w:cs="Arial"/>
          <w:sz w:val="22"/>
          <w:szCs w:val="22"/>
        </w:rPr>
        <w:t>G</w:t>
      </w:r>
      <w:r w:rsidR="000F6244" w:rsidRPr="00FB5A34">
        <w:rPr>
          <w:rFonts w:ascii="Arial Narrow" w:hAnsi="Arial Narrow" w:cs="Arial"/>
          <w:sz w:val="22"/>
          <w:szCs w:val="22"/>
        </w:rPr>
        <w:t>uest speakers including religious and non religious thinkers will be invited to discuss topics relating to</w:t>
      </w:r>
      <w:r w:rsidR="00E87BF1">
        <w:rPr>
          <w:rFonts w:ascii="Arial Narrow" w:hAnsi="Arial Narrow" w:cs="Arial"/>
          <w:sz w:val="22"/>
          <w:szCs w:val="22"/>
        </w:rPr>
        <w:t xml:space="preserve"> bioethics, including</w:t>
      </w:r>
      <w:r w:rsidR="000F6244" w:rsidRPr="00FB5A34">
        <w:rPr>
          <w:rFonts w:ascii="Arial Narrow" w:hAnsi="Arial Narrow" w:cs="Arial"/>
          <w:sz w:val="22"/>
          <w:szCs w:val="22"/>
        </w:rPr>
        <w:t xml:space="preserve"> medical and environmental ethics. </w:t>
      </w:r>
    </w:p>
    <w:p w:rsidR="000F6244" w:rsidRPr="00FB5A34" w:rsidRDefault="000F6244" w:rsidP="000F6244">
      <w:pPr>
        <w:autoSpaceDE w:val="0"/>
        <w:autoSpaceDN w:val="0"/>
        <w:adjustRightInd w:val="0"/>
        <w:rPr>
          <w:rFonts w:ascii="Arial Narrow" w:hAnsi="Arial Narrow" w:cs="Arial"/>
          <w:sz w:val="22"/>
          <w:szCs w:val="22"/>
        </w:rPr>
      </w:pPr>
    </w:p>
    <w:p w:rsidR="006805F7" w:rsidRPr="00FB5A34" w:rsidRDefault="007D19AB"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Throughout the course, we will use rhetoric as a way to generate and examine arguments about ethical choices. </w:t>
      </w:r>
      <w:r w:rsidR="002E26E4" w:rsidRPr="00FB5A34">
        <w:rPr>
          <w:rFonts w:ascii="Arial Narrow" w:hAnsi="Arial Narrow" w:cs="Arial"/>
          <w:sz w:val="22"/>
          <w:szCs w:val="22"/>
        </w:rPr>
        <w:t xml:space="preserve">Controversies will be discussed </w:t>
      </w:r>
      <w:r w:rsidRPr="00FB5A34">
        <w:rPr>
          <w:rFonts w:ascii="Arial Narrow" w:hAnsi="Arial Narrow" w:cs="Arial"/>
          <w:sz w:val="22"/>
          <w:szCs w:val="22"/>
        </w:rPr>
        <w:t xml:space="preserve">rhetorically as a set of competing arguments, including claims and evidence in support or against those arguments. </w:t>
      </w:r>
    </w:p>
    <w:p w:rsidR="006805F7" w:rsidRPr="00FB5A34" w:rsidRDefault="006805F7" w:rsidP="00240C26">
      <w:pPr>
        <w:autoSpaceDE w:val="0"/>
        <w:autoSpaceDN w:val="0"/>
        <w:adjustRightInd w:val="0"/>
        <w:rPr>
          <w:rFonts w:ascii="Arial Narrow" w:hAnsi="Arial Narrow" w:cs="Arial"/>
          <w:sz w:val="22"/>
          <w:szCs w:val="22"/>
        </w:rPr>
      </w:pPr>
    </w:p>
    <w:p w:rsidR="003D4FD7" w:rsidRPr="00FB5A34" w:rsidRDefault="00371DF1" w:rsidP="00240C2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Students will be expected to write </w:t>
      </w:r>
      <w:r w:rsidR="005D495B" w:rsidRPr="00FB5A34">
        <w:rPr>
          <w:rFonts w:ascii="Arial Narrow" w:hAnsi="Arial Narrow" w:cs="Arial"/>
          <w:sz w:val="22"/>
          <w:szCs w:val="22"/>
        </w:rPr>
        <w:t xml:space="preserve">about </w:t>
      </w:r>
      <w:r w:rsidRPr="00FB5A34">
        <w:rPr>
          <w:rFonts w:ascii="Arial Narrow" w:hAnsi="Arial Narrow" w:cs="Arial"/>
          <w:sz w:val="22"/>
          <w:szCs w:val="22"/>
        </w:rPr>
        <w:t xml:space="preserve">and </w:t>
      </w:r>
      <w:r w:rsidR="005D495B" w:rsidRPr="00FB5A34">
        <w:rPr>
          <w:rFonts w:ascii="Arial Narrow" w:hAnsi="Arial Narrow" w:cs="Arial"/>
          <w:sz w:val="22"/>
          <w:szCs w:val="22"/>
        </w:rPr>
        <w:t xml:space="preserve">to </w:t>
      </w:r>
      <w:r w:rsidRPr="00FB5A34">
        <w:rPr>
          <w:rFonts w:ascii="Arial Narrow" w:hAnsi="Arial Narrow" w:cs="Arial"/>
          <w:sz w:val="22"/>
          <w:szCs w:val="22"/>
        </w:rPr>
        <w:t>discuss each of these topics</w:t>
      </w:r>
      <w:r w:rsidR="002E26E4" w:rsidRPr="00FB5A34">
        <w:rPr>
          <w:rFonts w:ascii="Arial Narrow" w:hAnsi="Arial Narrow" w:cs="Arial"/>
          <w:sz w:val="22"/>
          <w:szCs w:val="22"/>
        </w:rPr>
        <w:t>,</w:t>
      </w:r>
      <w:r w:rsidR="00F903B2">
        <w:rPr>
          <w:rFonts w:ascii="Arial Narrow" w:hAnsi="Arial Narrow" w:cs="Arial"/>
          <w:sz w:val="22"/>
          <w:szCs w:val="22"/>
        </w:rPr>
        <w:t xml:space="preserve"> </w:t>
      </w:r>
      <w:r w:rsidR="00E87BF1">
        <w:rPr>
          <w:rFonts w:ascii="Arial Narrow" w:hAnsi="Arial Narrow" w:cs="Arial"/>
          <w:sz w:val="22"/>
          <w:szCs w:val="22"/>
        </w:rPr>
        <w:t xml:space="preserve">expanding </w:t>
      </w:r>
      <w:r w:rsidRPr="00FB5A34">
        <w:rPr>
          <w:rFonts w:ascii="Arial Narrow" w:hAnsi="Arial Narrow" w:cs="Arial"/>
          <w:sz w:val="22"/>
          <w:szCs w:val="22"/>
        </w:rPr>
        <w:t xml:space="preserve">on one of these </w:t>
      </w:r>
      <w:r w:rsidR="005D495B" w:rsidRPr="00FB5A34">
        <w:rPr>
          <w:rFonts w:ascii="Arial Narrow" w:hAnsi="Arial Narrow" w:cs="Arial"/>
          <w:sz w:val="22"/>
          <w:szCs w:val="22"/>
        </w:rPr>
        <w:t>subjects</w:t>
      </w:r>
      <w:r w:rsidR="00F903B2">
        <w:rPr>
          <w:rFonts w:ascii="Arial Narrow" w:hAnsi="Arial Narrow" w:cs="Arial"/>
          <w:sz w:val="22"/>
          <w:szCs w:val="22"/>
        </w:rPr>
        <w:t xml:space="preserve"> </w:t>
      </w:r>
      <w:r w:rsidR="000278DA" w:rsidRPr="00FB5A34">
        <w:rPr>
          <w:rFonts w:ascii="Arial Narrow" w:hAnsi="Arial Narrow" w:cs="Arial"/>
          <w:sz w:val="22"/>
          <w:szCs w:val="22"/>
        </w:rPr>
        <w:t>with further research and examples</w:t>
      </w:r>
      <w:r w:rsidR="002E26E4" w:rsidRPr="00FB5A34">
        <w:rPr>
          <w:rFonts w:ascii="Arial Narrow" w:hAnsi="Arial Narrow" w:cs="Arial"/>
          <w:sz w:val="22"/>
          <w:szCs w:val="22"/>
        </w:rPr>
        <w:t xml:space="preserve"> at the end of the course</w:t>
      </w:r>
      <w:r w:rsidR="005D495B" w:rsidRPr="00FB5A34">
        <w:rPr>
          <w:rFonts w:ascii="Arial Narrow" w:hAnsi="Arial Narrow" w:cs="Arial"/>
          <w:sz w:val="22"/>
          <w:szCs w:val="22"/>
        </w:rPr>
        <w:t xml:space="preserve">. The purpose is </w:t>
      </w:r>
      <w:r w:rsidR="003D4FD7" w:rsidRPr="00FB5A34">
        <w:rPr>
          <w:rFonts w:ascii="Arial Narrow" w:hAnsi="Arial Narrow" w:cs="Arial"/>
          <w:sz w:val="22"/>
          <w:szCs w:val="22"/>
        </w:rPr>
        <w:t>to make an ethical analysis and an argument.</w:t>
      </w:r>
    </w:p>
    <w:p w:rsidR="003D4FD7" w:rsidRPr="00FB5A34" w:rsidRDefault="003D4FD7" w:rsidP="00240C26">
      <w:pPr>
        <w:autoSpaceDE w:val="0"/>
        <w:autoSpaceDN w:val="0"/>
        <w:adjustRightInd w:val="0"/>
        <w:rPr>
          <w:rFonts w:ascii="Arial Narrow" w:hAnsi="Arial Narrow" w:cs="Arial"/>
          <w:sz w:val="22"/>
          <w:szCs w:val="22"/>
        </w:rPr>
      </w:pPr>
    </w:p>
    <w:p w:rsidR="003D4FD7" w:rsidRDefault="003D4FD7" w:rsidP="00E87BF1">
      <w:pPr>
        <w:autoSpaceDE w:val="0"/>
        <w:autoSpaceDN w:val="0"/>
        <w:adjustRightInd w:val="0"/>
        <w:rPr>
          <w:rFonts w:ascii="Arial Narrow" w:hAnsi="Arial Narrow" w:cs="Arial"/>
          <w:sz w:val="22"/>
          <w:szCs w:val="22"/>
        </w:rPr>
      </w:pPr>
      <w:r w:rsidRPr="00FB5A34">
        <w:rPr>
          <w:rFonts w:ascii="Arial Narrow" w:hAnsi="Arial Narrow" w:cs="Arial"/>
          <w:sz w:val="22"/>
          <w:szCs w:val="22"/>
        </w:rPr>
        <w:t>The core of this course is exchange of ideas between students, the instructor</w:t>
      </w:r>
      <w:r w:rsidR="00E87BF1">
        <w:rPr>
          <w:rFonts w:ascii="Arial Narrow" w:hAnsi="Arial Narrow" w:cs="Arial"/>
          <w:sz w:val="22"/>
          <w:szCs w:val="22"/>
        </w:rPr>
        <w:t>,</w:t>
      </w:r>
      <w:r w:rsidRPr="00FB5A34">
        <w:rPr>
          <w:rFonts w:ascii="Arial Narrow" w:hAnsi="Arial Narrow" w:cs="Arial"/>
          <w:sz w:val="22"/>
          <w:szCs w:val="22"/>
        </w:rPr>
        <w:t xml:space="preserve"> and guest speakers. </w:t>
      </w:r>
      <w:r w:rsidR="00C206A0" w:rsidRPr="00FB5A34">
        <w:rPr>
          <w:rFonts w:ascii="Arial Narrow" w:hAnsi="Arial Narrow" w:cs="Arial"/>
          <w:sz w:val="22"/>
          <w:szCs w:val="22"/>
        </w:rPr>
        <w:t>These activities will allow you to</w:t>
      </w:r>
      <w:r w:rsidR="00093B99" w:rsidRPr="00FB5A34">
        <w:rPr>
          <w:rFonts w:ascii="Arial Narrow" w:hAnsi="Arial Narrow" w:cs="Arial"/>
          <w:sz w:val="22"/>
          <w:szCs w:val="22"/>
        </w:rPr>
        <w:t xml:space="preserve"> learn </w:t>
      </w:r>
      <w:r w:rsidRPr="00FB5A34">
        <w:rPr>
          <w:rFonts w:ascii="Arial Narrow" w:hAnsi="Arial Narrow" w:cs="Arial"/>
          <w:sz w:val="22"/>
          <w:szCs w:val="22"/>
        </w:rPr>
        <w:t xml:space="preserve">how to </w:t>
      </w:r>
      <w:r w:rsidR="00093B99" w:rsidRPr="00FB5A34">
        <w:rPr>
          <w:rFonts w:ascii="Arial Narrow" w:hAnsi="Arial Narrow" w:cs="Arial"/>
          <w:sz w:val="22"/>
          <w:szCs w:val="22"/>
        </w:rPr>
        <w:t xml:space="preserve">reason </w:t>
      </w:r>
      <w:r w:rsidR="00C206A0" w:rsidRPr="00FB5A34">
        <w:rPr>
          <w:rFonts w:ascii="Arial Narrow" w:hAnsi="Arial Narrow" w:cs="Arial"/>
          <w:sz w:val="22"/>
          <w:szCs w:val="22"/>
        </w:rPr>
        <w:t xml:space="preserve">and methodically argue your position.  </w:t>
      </w:r>
      <w:r w:rsidR="00E87BF1">
        <w:rPr>
          <w:rFonts w:ascii="Arial Narrow" w:hAnsi="Arial Narrow" w:cs="Arial"/>
          <w:sz w:val="22"/>
          <w:szCs w:val="22"/>
        </w:rPr>
        <w:t>I</w:t>
      </w:r>
      <w:r w:rsidR="002E26E4" w:rsidRPr="00FB5A34">
        <w:rPr>
          <w:rFonts w:ascii="Arial Narrow" w:hAnsi="Arial Narrow" w:cs="Arial"/>
          <w:sz w:val="22"/>
          <w:szCs w:val="22"/>
        </w:rPr>
        <w:t>t is mandatory that you</w:t>
      </w:r>
      <w:r w:rsidR="00093B99" w:rsidRPr="00FB5A34">
        <w:rPr>
          <w:rFonts w:ascii="Arial Narrow" w:hAnsi="Arial Narrow" w:cs="Arial"/>
          <w:sz w:val="22"/>
          <w:szCs w:val="22"/>
        </w:rPr>
        <w:t xml:space="preserve"> come </w:t>
      </w:r>
      <w:r w:rsidRPr="00FB5A34">
        <w:rPr>
          <w:rFonts w:ascii="Arial Narrow" w:hAnsi="Arial Narrow" w:cs="Arial"/>
          <w:sz w:val="22"/>
          <w:szCs w:val="22"/>
        </w:rPr>
        <w:t xml:space="preserve">prepared </w:t>
      </w:r>
      <w:r w:rsidR="00093B99" w:rsidRPr="00FB5A34">
        <w:rPr>
          <w:rFonts w:ascii="Arial Narrow" w:hAnsi="Arial Narrow" w:cs="Arial"/>
          <w:sz w:val="22"/>
          <w:szCs w:val="22"/>
        </w:rPr>
        <w:t xml:space="preserve">to class </w:t>
      </w:r>
      <w:r w:rsidRPr="00FB5A34">
        <w:rPr>
          <w:rFonts w:ascii="Arial Narrow" w:hAnsi="Arial Narrow" w:cs="Arial"/>
          <w:sz w:val="22"/>
          <w:szCs w:val="22"/>
        </w:rPr>
        <w:t>each week</w:t>
      </w:r>
      <w:r w:rsidR="00E87BF1">
        <w:rPr>
          <w:rFonts w:ascii="Arial Narrow" w:hAnsi="Arial Narrow" w:cs="Arial"/>
          <w:sz w:val="22"/>
          <w:szCs w:val="22"/>
        </w:rPr>
        <w:t>,</w:t>
      </w:r>
      <w:r w:rsidR="00F903B2">
        <w:rPr>
          <w:rFonts w:ascii="Arial Narrow" w:hAnsi="Arial Narrow" w:cs="Arial"/>
          <w:sz w:val="22"/>
          <w:szCs w:val="22"/>
        </w:rPr>
        <w:t xml:space="preserve"> </w:t>
      </w:r>
      <w:r w:rsidR="00E87BF1">
        <w:rPr>
          <w:rFonts w:ascii="Arial Narrow" w:hAnsi="Arial Narrow" w:cs="Arial"/>
          <w:sz w:val="22"/>
          <w:szCs w:val="22"/>
        </w:rPr>
        <w:t>to</w:t>
      </w:r>
      <w:r w:rsidR="00F903B2">
        <w:rPr>
          <w:rFonts w:ascii="Arial Narrow" w:hAnsi="Arial Narrow" w:cs="Arial"/>
          <w:sz w:val="22"/>
          <w:szCs w:val="22"/>
        </w:rPr>
        <w:t xml:space="preserve"> </w:t>
      </w:r>
      <w:r w:rsidRPr="00FB5A34">
        <w:rPr>
          <w:rFonts w:ascii="Arial Narrow" w:hAnsi="Arial Narrow" w:cs="Arial"/>
          <w:sz w:val="22"/>
          <w:szCs w:val="22"/>
        </w:rPr>
        <w:t xml:space="preserve">listen to others and voice </w:t>
      </w:r>
      <w:r w:rsidR="002E26E4" w:rsidRPr="00FB5A34">
        <w:rPr>
          <w:rFonts w:ascii="Arial Narrow" w:hAnsi="Arial Narrow" w:cs="Arial"/>
          <w:sz w:val="22"/>
          <w:szCs w:val="22"/>
        </w:rPr>
        <w:t>your</w:t>
      </w:r>
      <w:r w:rsidRPr="00FB5A34">
        <w:rPr>
          <w:rFonts w:ascii="Arial Narrow" w:hAnsi="Arial Narrow" w:cs="Arial"/>
          <w:sz w:val="22"/>
          <w:szCs w:val="22"/>
        </w:rPr>
        <w:t xml:space="preserve"> own perspective</w:t>
      </w:r>
      <w:r w:rsidR="00E87BF1">
        <w:rPr>
          <w:rFonts w:ascii="Arial Narrow" w:hAnsi="Arial Narrow" w:cs="Arial"/>
          <w:sz w:val="22"/>
          <w:szCs w:val="22"/>
        </w:rPr>
        <w:t>s</w:t>
      </w:r>
      <w:r w:rsidR="007C4AFF" w:rsidRPr="00FB5A34">
        <w:rPr>
          <w:rFonts w:ascii="Arial Narrow" w:hAnsi="Arial Narrow" w:cs="Arial"/>
          <w:sz w:val="22"/>
          <w:szCs w:val="22"/>
        </w:rPr>
        <w:t xml:space="preserve">. </w:t>
      </w:r>
    </w:p>
    <w:p w:rsidR="00E87BF1" w:rsidRPr="00FB5A34" w:rsidRDefault="00E87BF1" w:rsidP="00E87BF1">
      <w:pPr>
        <w:autoSpaceDE w:val="0"/>
        <w:autoSpaceDN w:val="0"/>
        <w:adjustRightInd w:val="0"/>
        <w:rPr>
          <w:rFonts w:ascii="Arial Narrow" w:hAnsi="Arial Narrow" w:cs="Arial"/>
          <w:sz w:val="22"/>
          <w:szCs w:val="22"/>
        </w:rPr>
      </w:pPr>
    </w:p>
    <w:p w:rsidR="0087054B" w:rsidRPr="00FB5A34" w:rsidRDefault="00187A76" w:rsidP="00955688">
      <w:pPr>
        <w:pStyle w:val="SP"/>
        <w:rPr>
          <w:rFonts w:ascii="Arial Narrow" w:hAnsi="Arial Narrow" w:cs="Arial"/>
          <w:b/>
          <w:sz w:val="22"/>
          <w:szCs w:val="22"/>
        </w:rPr>
      </w:pPr>
      <w:r w:rsidRPr="00FB5A34">
        <w:rPr>
          <w:rFonts w:ascii="Arial Narrow" w:hAnsi="Arial Narrow" w:cs="Arial"/>
          <w:b/>
          <w:sz w:val="22"/>
          <w:szCs w:val="22"/>
        </w:rPr>
        <w:t>Course Objectives</w:t>
      </w:r>
    </w:p>
    <w:p w:rsidR="0093751E" w:rsidRPr="00FB5A34" w:rsidRDefault="0093751E" w:rsidP="00955688">
      <w:pPr>
        <w:pStyle w:val="SP"/>
        <w:rPr>
          <w:rFonts w:ascii="Arial Narrow" w:hAnsi="Arial Narrow" w:cs="Arial"/>
          <w:b/>
          <w:sz w:val="22"/>
          <w:szCs w:val="22"/>
        </w:rPr>
      </w:pPr>
    </w:p>
    <w:p w:rsidR="00DE63AC" w:rsidRPr="00FB5A34" w:rsidRDefault="0087054B" w:rsidP="00DE63AC">
      <w:pPr>
        <w:pStyle w:val="SP"/>
        <w:numPr>
          <w:ilvl w:val="0"/>
          <w:numId w:val="9"/>
        </w:numPr>
        <w:rPr>
          <w:rFonts w:ascii="Arial Narrow" w:hAnsi="Arial Narrow" w:cs="Arial"/>
          <w:sz w:val="22"/>
          <w:szCs w:val="22"/>
        </w:rPr>
      </w:pPr>
      <w:r w:rsidRPr="00FB5A34">
        <w:rPr>
          <w:rFonts w:ascii="Arial Narrow" w:hAnsi="Arial Narrow" w:cs="Arial"/>
          <w:sz w:val="22"/>
          <w:szCs w:val="22"/>
        </w:rPr>
        <w:t xml:space="preserve">To learn about the principles of </w:t>
      </w:r>
      <w:r w:rsidR="00F903B2" w:rsidRPr="00FB5A34">
        <w:rPr>
          <w:rFonts w:ascii="Arial Narrow" w:hAnsi="Arial Narrow" w:cs="Arial"/>
          <w:sz w:val="22"/>
          <w:szCs w:val="22"/>
        </w:rPr>
        <w:t>ethics</w:t>
      </w:r>
      <w:r w:rsidR="00F903B2">
        <w:rPr>
          <w:rFonts w:ascii="Arial Narrow" w:hAnsi="Arial Narrow" w:cs="Arial"/>
          <w:sz w:val="22"/>
          <w:szCs w:val="22"/>
        </w:rPr>
        <w:t>,</w:t>
      </w:r>
      <w:r w:rsidR="00F903B2" w:rsidRPr="00FB5A34">
        <w:rPr>
          <w:rFonts w:ascii="Arial Narrow" w:hAnsi="Arial Narrow" w:cs="Arial"/>
          <w:sz w:val="22"/>
          <w:szCs w:val="22"/>
        </w:rPr>
        <w:t xml:space="preserve"> especially</w:t>
      </w:r>
      <w:r w:rsidR="00DE63AC" w:rsidRPr="00FB5A34">
        <w:rPr>
          <w:rFonts w:ascii="Arial Narrow" w:hAnsi="Arial Narrow" w:cs="Arial"/>
          <w:sz w:val="22"/>
          <w:szCs w:val="22"/>
        </w:rPr>
        <w:t xml:space="preserve"> as they relate to scientific fields.</w:t>
      </w:r>
    </w:p>
    <w:p w:rsidR="00DE63AC" w:rsidRPr="00FB5A34" w:rsidRDefault="00DE63AC" w:rsidP="00DE63AC">
      <w:pPr>
        <w:pStyle w:val="SP"/>
        <w:numPr>
          <w:ilvl w:val="0"/>
          <w:numId w:val="9"/>
        </w:numPr>
        <w:rPr>
          <w:rFonts w:ascii="Arial Narrow" w:hAnsi="Arial Narrow" w:cs="Arial"/>
          <w:sz w:val="22"/>
          <w:szCs w:val="22"/>
        </w:rPr>
      </w:pPr>
      <w:r w:rsidRPr="00FB5A34">
        <w:rPr>
          <w:rFonts w:ascii="Arial Narrow" w:hAnsi="Arial Narrow" w:cs="Arial"/>
          <w:sz w:val="22"/>
          <w:szCs w:val="22"/>
        </w:rPr>
        <w:t xml:space="preserve">To understand </w:t>
      </w:r>
      <w:r w:rsidR="00E87BF1">
        <w:rPr>
          <w:rFonts w:ascii="Arial Narrow" w:hAnsi="Arial Narrow" w:cs="Arial"/>
          <w:sz w:val="22"/>
          <w:szCs w:val="22"/>
        </w:rPr>
        <w:t>rhetoric,</w:t>
      </w:r>
      <w:r w:rsidRPr="00FB5A34">
        <w:rPr>
          <w:rFonts w:ascii="Arial Narrow" w:hAnsi="Arial Narrow" w:cs="Arial"/>
          <w:sz w:val="22"/>
          <w:szCs w:val="22"/>
        </w:rPr>
        <w:t xml:space="preserve"> and how scientific and ethical arguments can be understoo</w:t>
      </w:r>
      <w:r w:rsidR="00E87BF1">
        <w:rPr>
          <w:rFonts w:ascii="Arial Narrow" w:hAnsi="Arial Narrow" w:cs="Arial"/>
          <w:sz w:val="22"/>
          <w:szCs w:val="22"/>
        </w:rPr>
        <w:t>d.</w:t>
      </w:r>
    </w:p>
    <w:p w:rsidR="00DE63AC" w:rsidRPr="00FB5A34" w:rsidRDefault="00DE63AC" w:rsidP="00DE63AC">
      <w:pPr>
        <w:pStyle w:val="SP"/>
        <w:numPr>
          <w:ilvl w:val="0"/>
          <w:numId w:val="9"/>
        </w:numPr>
        <w:rPr>
          <w:rFonts w:ascii="Arial Narrow" w:hAnsi="Arial Narrow" w:cs="Arial"/>
          <w:sz w:val="22"/>
          <w:szCs w:val="22"/>
        </w:rPr>
      </w:pPr>
      <w:r w:rsidRPr="00FB5A34">
        <w:rPr>
          <w:rFonts w:ascii="Arial Narrow" w:hAnsi="Arial Narrow" w:cs="Arial"/>
          <w:sz w:val="22"/>
          <w:szCs w:val="22"/>
        </w:rPr>
        <w:t xml:space="preserve">To apply scientific and ethical principles </w:t>
      </w:r>
      <w:r w:rsidR="00E87BF1">
        <w:rPr>
          <w:rFonts w:ascii="Arial Narrow" w:hAnsi="Arial Narrow" w:cs="Arial"/>
          <w:sz w:val="22"/>
          <w:szCs w:val="22"/>
        </w:rPr>
        <w:t>in your analysis of</w:t>
      </w:r>
      <w:r w:rsidRPr="00FB5A34">
        <w:rPr>
          <w:rFonts w:ascii="Arial Narrow" w:hAnsi="Arial Narrow" w:cs="Arial"/>
          <w:sz w:val="22"/>
          <w:szCs w:val="22"/>
        </w:rPr>
        <w:t xml:space="preserve"> particular cases</w:t>
      </w:r>
      <w:r w:rsidR="00F27A25" w:rsidRPr="00FB5A34">
        <w:rPr>
          <w:rFonts w:ascii="Arial Narrow" w:hAnsi="Arial Narrow" w:cs="Arial"/>
          <w:sz w:val="22"/>
          <w:szCs w:val="22"/>
        </w:rPr>
        <w:t>.</w:t>
      </w:r>
    </w:p>
    <w:p w:rsidR="00187A76" w:rsidRPr="00FB5A34" w:rsidRDefault="00B148EB" w:rsidP="00DE63AC">
      <w:pPr>
        <w:pStyle w:val="SP"/>
        <w:numPr>
          <w:ilvl w:val="0"/>
          <w:numId w:val="9"/>
        </w:numPr>
        <w:rPr>
          <w:rFonts w:ascii="Arial Narrow" w:hAnsi="Arial Narrow" w:cs="Arial"/>
          <w:sz w:val="22"/>
          <w:szCs w:val="22"/>
        </w:rPr>
      </w:pPr>
      <w:r>
        <w:rPr>
          <w:rFonts w:ascii="Arial Narrow" w:hAnsi="Arial Narrow" w:cs="Arial"/>
          <w:sz w:val="22"/>
          <w:szCs w:val="22"/>
        </w:rPr>
        <w:t>To make well-</w:t>
      </w:r>
      <w:r w:rsidR="00DE63AC" w:rsidRPr="00FB5A34">
        <w:rPr>
          <w:rFonts w:ascii="Arial Narrow" w:hAnsi="Arial Narrow" w:cs="Arial"/>
          <w:sz w:val="22"/>
          <w:szCs w:val="22"/>
        </w:rPr>
        <w:t xml:space="preserve">reasoned value </w:t>
      </w:r>
      <w:r w:rsidR="00F27A25" w:rsidRPr="00FB5A34">
        <w:rPr>
          <w:rFonts w:ascii="Arial Narrow" w:hAnsi="Arial Narrow" w:cs="Arial"/>
          <w:sz w:val="22"/>
          <w:szCs w:val="22"/>
        </w:rPr>
        <w:t>judgments</w:t>
      </w:r>
      <w:r w:rsidR="00DE63AC" w:rsidRPr="00FB5A34">
        <w:rPr>
          <w:rFonts w:ascii="Arial Narrow" w:hAnsi="Arial Narrow" w:cs="Arial"/>
          <w:sz w:val="22"/>
          <w:szCs w:val="22"/>
        </w:rPr>
        <w:t xml:space="preserve"> about particular </w:t>
      </w:r>
      <w:r w:rsidR="00F27A25" w:rsidRPr="00FB5A34">
        <w:rPr>
          <w:rFonts w:ascii="Arial Narrow" w:hAnsi="Arial Narrow" w:cs="Arial"/>
          <w:sz w:val="22"/>
          <w:szCs w:val="22"/>
        </w:rPr>
        <w:t>cases</w:t>
      </w:r>
      <w:r w:rsidR="00650E4D">
        <w:rPr>
          <w:rFonts w:ascii="Arial Narrow" w:hAnsi="Arial Narrow" w:cs="Arial"/>
          <w:sz w:val="22"/>
          <w:szCs w:val="22"/>
        </w:rPr>
        <w:t>,</w:t>
      </w:r>
      <w:r w:rsidR="00F27A25" w:rsidRPr="00FB5A34">
        <w:rPr>
          <w:rFonts w:ascii="Arial Narrow" w:hAnsi="Arial Narrow" w:cs="Arial"/>
          <w:sz w:val="22"/>
          <w:szCs w:val="22"/>
        </w:rPr>
        <w:t xml:space="preserve"> and</w:t>
      </w:r>
      <w:r w:rsidR="00650E4D">
        <w:rPr>
          <w:rFonts w:ascii="Arial Narrow" w:hAnsi="Arial Narrow" w:cs="Arial"/>
          <w:sz w:val="22"/>
          <w:szCs w:val="22"/>
        </w:rPr>
        <w:t xml:space="preserve"> argue your</w:t>
      </w:r>
      <w:r w:rsidR="00DE63AC" w:rsidRPr="00FB5A34">
        <w:rPr>
          <w:rFonts w:ascii="Arial Narrow" w:hAnsi="Arial Narrow" w:cs="Arial"/>
          <w:sz w:val="22"/>
          <w:szCs w:val="22"/>
        </w:rPr>
        <w:t xml:space="preserve"> position effectively.</w:t>
      </w:r>
    </w:p>
    <w:p w:rsidR="00DE63AC" w:rsidRPr="00FB5A34" w:rsidRDefault="00DE63AC" w:rsidP="00DE63AC">
      <w:pPr>
        <w:pStyle w:val="SP"/>
        <w:numPr>
          <w:ilvl w:val="0"/>
          <w:numId w:val="9"/>
        </w:numPr>
        <w:rPr>
          <w:rFonts w:ascii="Arial Narrow" w:hAnsi="Arial Narrow" w:cs="Arial"/>
          <w:sz w:val="22"/>
          <w:szCs w:val="22"/>
        </w:rPr>
      </w:pPr>
      <w:r w:rsidRPr="00FB5A34">
        <w:rPr>
          <w:rFonts w:ascii="Arial Narrow" w:hAnsi="Arial Narrow" w:cs="Arial"/>
          <w:sz w:val="22"/>
          <w:szCs w:val="22"/>
        </w:rPr>
        <w:t>To write an original paper, using a multi-stage approach, on an issue having to do with bioethics. This will include a researched description of a specific situation, description of a principle</w:t>
      </w:r>
      <w:r w:rsidR="00650E4D">
        <w:rPr>
          <w:rFonts w:ascii="Arial Narrow" w:hAnsi="Arial Narrow" w:cs="Arial"/>
          <w:sz w:val="22"/>
          <w:szCs w:val="22"/>
        </w:rPr>
        <w:t>,</w:t>
      </w:r>
      <w:r w:rsidRPr="00FB5A34">
        <w:rPr>
          <w:rFonts w:ascii="Arial Narrow" w:hAnsi="Arial Narrow" w:cs="Arial"/>
          <w:sz w:val="22"/>
          <w:szCs w:val="22"/>
        </w:rPr>
        <w:t xml:space="preserve"> and an original application.</w:t>
      </w:r>
    </w:p>
    <w:p w:rsidR="00DE63AC" w:rsidRPr="00FB5A34" w:rsidRDefault="00DE63AC" w:rsidP="00DE63AC">
      <w:pPr>
        <w:pStyle w:val="SP"/>
        <w:numPr>
          <w:ilvl w:val="0"/>
          <w:numId w:val="9"/>
        </w:numPr>
        <w:rPr>
          <w:rFonts w:ascii="Arial Narrow" w:hAnsi="Arial Narrow" w:cs="Arial"/>
          <w:sz w:val="22"/>
          <w:szCs w:val="22"/>
        </w:rPr>
      </w:pPr>
      <w:r w:rsidRPr="00FB5A34">
        <w:rPr>
          <w:rFonts w:ascii="Arial Narrow" w:hAnsi="Arial Narrow" w:cs="Arial"/>
          <w:sz w:val="22"/>
          <w:szCs w:val="22"/>
        </w:rPr>
        <w:t xml:space="preserve">To orally present the findings of </w:t>
      </w:r>
      <w:r w:rsidR="00650E4D">
        <w:rPr>
          <w:rFonts w:ascii="Arial Narrow" w:hAnsi="Arial Narrow" w:cs="Arial"/>
          <w:sz w:val="22"/>
          <w:szCs w:val="22"/>
        </w:rPr>
        <w:t>your</w:t>
      </w:r>
      <w:r w:rsidRPr="00FB5A34">
        <w:rPr>
          <w:rFonts w:ascii="Arial Narrow" w:hAnsi="Arial Narrow" w:cs="Arial"/>
          <w:sz w:val="22"/>
          <w:szCs w:val="22"/>
        </w:rPr>
        <w:t xml:space="preserve"> research </w:t>
      </w:r>
      <w:r w:rsidR="00650E4D">
        <w:rPr>
          <w:rFonts w:ascii="Arial Narrow" w:hAnsi="Arial Narrow" w:cs="Arial"/>
          <w:sz w:val="22"/>
          <w:szCs w:val="22"/>
        </w:rPr>
        <w:t>clearly</w:t>
      </w:r>
      <w:r w:rsidRPr="00FB5A34">
        <w:rPr>
          <w:rFonts w:ascii="Arial Narrow" w:hAnsi="Arial Narrow" w:cs="Arial"/>
          <w:sz w:val="22"/>
          <w:szCs w:val="22"/>
        </w:rPr>
        <w:t>.</w:t>
      </w:r>
    </w:p>
    <w:p w:rsidR="00DE63AC" w:rsidRPr="00FB5A34" w:rsidRDefault="00DE63AC" w:rsidP="00DE63AC">
      <w:pPr>
        <w:pStyle w:val="SP"/>
        <w:numPr>
          <w:ilvl w:val="0"/>
          <w:numId w:val="9"/>
        </w:numPr>
        <w:rPr>
          <w:rFonts w:ascii="Arial Narrow" w:hAnsi="Arial Narrow" w:cs="Arial"/>
          <w:sz w:val="22"/>
          <w:szCs w:val="22"/>
        </w:rPr>
      </w:pPr>
      <w:r w:rsidRPr="00FB5A34">
        <w:rPr>
          <w:rFonts w:ascii="Arial Narrow" w:hAnsi="Arial Narrow" w:cs="Arial"/>
          <w:sz w:val="22"/>
          <w:szCs w:val="22"/>
        </w:rPr>
        <w:t xml:space="preserve">To improve </w:t>
      </w:r>
      <w:r w:rsidR="00650E4D">
        <w:rPr>
          <w:rFonts w:ascii="Arial Narrow" w:hAnsi="Arial Narrow" w:cs="Arial"/>
          <w:sz w:val="22"/>
          <w:szCs w:val="22"/>
        </w:rPr>
        <w:t>your</w:t>
      </w:r>
      <w:r w:rsidRPr="00FB5A34">
        <w:rPr>
          <w:rFonts w:ascii="Arial Narrow" w:hAnsi="Arial Narrow" w:cs="Arial"/>
          <w:sz w:val="22"/>
          <w:szCs w:val="22"/>
        </w:rPr>
        <w:t xml:space="preserve"> writing skills.</w:t>
      </w:r>
    </w:p>
    <w:p w:rsidR="00A90E97" w:rsidRPr="00FB5A34" w:rsidRDefault="00A90E97" w:rsidP="00A90E97">
      <w:pPr>
        <w:pStyle w:val="SP"/>
        <w:ind w:left="720"/>
        <w:rPr>
          <w:rFonts w:ascii="Arial Narrow" w:hAnsi="Arial Narrow" w:cs="Arial"/>
          <w:sz w:val="22"/>
          <w:szCs w:val="22"/>
        </w:rPr>
      </w:pPr>
    </w:p>
    <w:p w:rsidR="00B05F68" w:rsidRPr="00FB5A34" w:rsidRDefault="00BB4886" w:rsidP="00955688">
      <w:pPr>
        <w:pStyle w:val="SP"/>
        <w:rPr>
          <w:rFonts w:ascii="Arial Narrow" w:hAnsi="Arial Narrow" w:cs="Arial"/>
          <w:b/>
          <w:sz w:val="22"/>
          <w:szCs w:val="22"/>
        </w:rPr>
      </w:pPr>
      <w:r w:rsidRPr="00FB5A34">
        <w:rPr>
          <w:rFonts w:ascii="Arial Narrow" w:hAnsi="Arial Narrow" w:cs="Arial"/>
          <w:b/>
          <w:sz w:val="22"/>
          <w:szCs w:val="22"/>
        </w:rPr>
        <w:t>Weekly Assignments</w:t>
      </w:r>
    </w:p>
    <w:p w:rsidR="00B05F68" w:rsidRPr="00FB5A34" w:rsidRDefault="00B05F68" w:rsidP="00955688">
      <w:pPr>
        <w:pStyle w:val="SP"/>
        <w:rPr>
          <w:rFonts w:ascii="Arial Narrow" w:hAnsi="Arial Narrow" w:cs="Arial"/>
          <w:b/>
          <w:sz w:val="22"/>
          <w:szCs w:val="22"/>
        </w:rPr>
      </w:pPr>
    </w:p>
    <w:p w:rsidR="00046276" w:rsidRPr="00FB5A34" w:rsidRDefault="005F45A3" w:rsidP="00955688">
      <w:pPr>
        <w:pStyle w:val="SP"/>
        <w:rPr>
          <w:rFonts w:ascii="Arial Narrow" w:hAnsi="Arial Narrow" w:cs="Arial"/>
          <w:b/>
          <w:sz w:val="22"/>
          <w:szCs w:val="22"/>
        </w:rPr>
      </w:pPr>
      <w:r>
        <w:rPr>
          <w:rFonts w:ascii="Arial Narrow" w:hAnsi="Arial Narrow" w:cs="Arial"/>
          <w:sz w:val="22"/>
          <w:szCs w:val="22"/>
        </w:rPr>
        <w:t>You</w:t>
      </w:r>
      <w:r w:rsidR="00BB4886" w:rsidRPr="00FB5A34">
        <w:rPr>
          <w:rFonts w:ascii="Arial Narrow" w:hAnsi="Arial Narrow" w:cs="Arial"/>
          <w:sz w:val="22"/>
          <w:szCs w:val="22"/>
        </w:rPr>
        <w:t xml:space="preserve"> will be responsible for completing weekly 2-3 page papers that argue a position relating to that week’s topic. These papers should use the readings and presentations as a starting point to argue a position on the issue.</w:t>
      </w:r>
      <w:r w:rsidR="00301C7C" w:rsidRPr="00FB5A34">
        <w:rPr>
          <w:rFonts w:ascii="Arial Narrow" w:hAnsi="Arial Narrow" w:cs="Arial"/>
          <w:sz w:val="22"/>
          <w:szCs w:val="22"/>
        </w:rPr>
        <w:t xml:space="preserve"> Suggested </w:t>
      </w:r>
      <w:r w:rsidR="00046276" w:rsidRPr="00FB5A34">
        <w:rPr>
          <w:rFonts w:ascii="Arial Narrow" w:hAnsi="Arial Narrow" w:cs="Arial"/>
          <w:sz w:val="22"/>
          <w:szCs w:val="22"/>
        </w:rPr>
        <w:t>topic</w:t>
      </w:r>
      <w:r w:rsidR="00301C7C" w:rsidRPr="00FB5A34">
        <w:rPr>
          <w:rFonts w:ascii="Arial Narrow" w:hAnsi="Arial Narrow" w:cs="Arial"/>
          <w:sz w:val="22"/>
          <w:szCs w:val="22"/>
        </w:rPr>
        <w:t>s are indicated in the syllabus</w:t>
      </w:r>
      <w:r w:rsidR="00046276" w:rsidRPr="00FB5A34">
        <w:rPr>
          <w:rFonts w:ascii="Arial Narrow" w:hAnsi="Arial Narrow" w:cs="Arial"/>
          <w:sz w:val="22"/>
          <w:szCs w:val="22"/>
        </w:rPr>
        <w:t xml:space="preserve">, but </w:t>
      </w:r>
      <w:r w:rsidR="00046276" w:rsidRPr="00FB5A34">
        <w:rPr>
          <w:rFonts w:ascii="Arial Narrow" w:hAnsi="Arial Narrow" w:cs="Arial"/>
          <w:b/>
          <w:sz w:val="22"/>
          <w:szCs w:val="22"/>
        </w:rPr>
        <w:t>may change</w:t>
      </w:r>
      <w:r w:rsidR="00046276" w:rsidRPr="00FB5A34">
        <w:rPr>
          <w:rFonts w:ascii="Arial Narrow" w:hAnsi="Arial Narrow" w:cs="Arial"/>
          <w:sz w:val="22"/>
          <w:szCs w:val="22"/>
        </w:rPr>
        <w:t xml:space="preserve">. </w:t>
      </w:r>
    </w:p>
    <w:p w:rsidR="00046276" w:rsidRPr="00FB5A34" w:rsidRDefault="00046276" w:rsidP="00955688">
      <w:pPr>
        <w:pStyle w:val="SP"/>
        <w:rPr>
          <w:rFonts w:ascii="Arial Narrow" w:hAnsi="Arial Narrow" w:cs="Arial"/>
          <w:sz w:val="22"/>
          <w:szCs w:val="22"/>
        </w:rPr>
      </w:pPr>
    </w:p>
    <w:p w:rsidR="005F45A3" w:rsidRDefault="005F45A3" w:rsidP="00955688">
      <w:pPr>
        <w:pStyle w:val="SP"/>
        <w:rPr>
          <w:rFonts w:ascii="Arial Narrow" w:hAnsi="Arial Narrow" w:cs="Arial"/>
          <w:sz w:val="22"/>
          <w:szCs w:val="22"/>
        </w:rPr>
      </w:pPr>
    </w:p>
    <w:p w:rsidR="005F45A3" w:rsidRDefault="005F45A3"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lastRenderedPageBreak/>
        <w:t>Evaluation of these shorter assignments will be based on three factors:</w:t>
      </w:r>
    </w:p>
    <w:p w:rsidR="005F45A3" w:rsidRDefault="005F45A3" w:rsidP="00B65218">
      <w:pPr>
        <w:pStyle w:val="SP"/>
        <w:ind w:left="270" w:hanging="270"/>
        <w:rPr>
          <w:rFonts w:ascii="Arial Narrow" w:hAnsi="Arial Narrow" w:cs="Arial"/>
          <w:sz w:val="22"/>
          <w:szCs w:val="22"/>
        </w:rPr>
      </w:pP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1)  Does the paper address the topic of the assignment and integrate reading, lecture</w:t>
      </w:r>
      <w:r w:rsidR="005F45A3">
        <w:rPr>
          <w:rFonts w:ascii="Arial Narrow" w:hAnsi="Arial Narrow" w:cs="Arial"/>
          <w:sz w:val="22"/>
          <w:szCs w:val="22"/>
        </w:rPr>
        <w:t>,</w:t>
      </w:r>
      <w:r w:rsidRPr="00FB5A34">
        <w:rPr>
          <w:rFonts w:ascii="Arial Narrow" w:hAnsi="Arial Narrow" w:cs="Arial"/>
          <w:sz w:val="22"/>
          <w:szCs w:val="22"/>
        </w:rPr>
        <w:t xml:space="preserve"> and class </w:t>
      </w:r>
      <w:r w:rsidR="00407FB6" w:rsidRPr="00FB5A34">
        <w:rPr>
          <w:rFonts w:ascii="Arial Narrow" w:hAnsi="Arial Narrow" w:cs="Arial"/>
          <w:sz w:val="22"/>
          <w:szCs w:val="22"/>
        </w:rPr>
        <w:t xml:space="preserve">room </w:t>
      </w:r>
      <w:r w:rsidRPr="00FB5A34">
        <w:rPr>
          <w:rFonts w:ascii="Arial Narrow" w:hAnsi="Arial Narrow" w:cs="Arial"/>
          <w:sz w:val="22"/>
          <w:szCs w:val="22"/>
        </w:rPr>
        <w:t>discussion</w:t>
      </w:r>
      <w:r w:rsidR="00407FB6" w:rsidRPr="00FB5A34">
        <w:rPr>
          <w:rFonts w:ascii="Arial Narrow" w:hAnsi="Arial Narrow" w:cs="Arial"/>
          <w:sz w:val="22"/>
          <w:szCs w:val="22"/>
        </w:rPr>
        <w:t>s</w:t>
      </w:r>
      <w:r w:rsidRPr="00FB5A34">
        <w:rPr>
          <w:rFonts w:ascii="Arial Narrow" w:hAnsi="Arial Narrow" w:cs="Arial"/>
          <w:sz w:val="22"/>
          <w:szCs w:val="22"/>
        </w:rPr>
        <w:t>?</w:t>
      </w: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 xml:space="preserve">2)  Does the paper </w:t>
      </w:r>
      <w:r w:rsidR="00BB34E6">
        <w:rPr>
          <w:rFonts w:ascii="Arial Narrow" w:hAnsi="Arial Narrow" w:cs="Arial"/>
          <w:sz w:val="22"/>
          <w:szCs w:val="22"/>
        </w:rPr>
        <w:t>clearly articulate your position on the topic</w:t>
      </w:r>
      <w:r w:rsidR="005F45A3">
        <w:rPr>
          <w:rFonts w:ascii="Arial Narrow" w:hAnsi="Arial Narrow" w:cs="Arial"/>
          <w:sz w:val="22"/>
          <w:szCs w:val="22"/>
        </w:rPr>
        <w:t>?</w:t>
      </w:r>
    </w:p>
    <w:p w:rsidR="00046276" w:rsidRPr="00FB5A34" w:rsidRDefault="005F45A3" w:rsidP="00046276">
      <w:pPr>
        <w:pStyle w:val="SP"/>
        <w:ind w:left="270" w:hanging="270"/>
        <w:rPr>
          <w:rFonts w:ascii="Arial Narrow" w:hAnsi="Arial Narrow" w:cs="Arial"/>
          <w:sz w:val="22"/>
          <w:szCs w:val="22"/>
        </w:rPr>
      </w:pPr>
      <w:r>
        <w:rPr>
          <w:rFonts w:ascii="Arial Narrow" w:hAnsi="Arial Narrow" w:cs="Arial"/>
          <w:sz w:val="22"/>
          <w:szCs w:val="22"/>
        </w:rPr>
        <w:t>3)  Is the paper well organized</w:t>
      </w:r>
      <w:r w:rsidR="00046276" w:rsidRPr="00FB5A34">
        <w:rPr>
          <w:rFonts w:ascii="Arial Narrow" w:hAnsi="Arial Narrow" w:cs="Arial"/>
          <w:sz w:val="22"/>
          <w:szCs w:val="22"/>
        </w:rPr>
        <w:t xml:space="preserve"> with a clear thesis</w:t>
      </w:r>
      <w:r>
        <w:rPr>
          <w:rFonts w:ascii="Arial Narrow" w:hAnsi="Arial Narrow" w:cs="Arial"/>
          <w:sz w:val="22"/>
          <w:szCs w:val="22"/>
        </w:rPr>
        <w:t xml:space="preserve">, and is </w:t>
      </w:r>
      <w:r w:rsidR="00046276" w:rsidRPr="00FB5A34">
        <w:rPr>
          <w:rFonts w:ascii="Arial Narrow" w:hAnsi="Arial Narrow" w:cs="Arial"/>
          <w:sz w:val="22"/>
          <w:szCs w:val="22"/>
        </w:rPr>
        <w:t>easy to read without mistakes in language or format?</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 xml:space="preserve">Considering that </w:t>
      </w:r>
      <w:r w:rsidR="005F45A3">
        <w:rPr>
          <w:rFonts w:ascii="Arial Narrow" w:hAnsi="Arial Narrow" w:cs="Arial"/>
          <w:sz w:val="22"/>
          <w:szCs w:val="22"/>
        </w:rPr>
        <w:t xml:space="preserve">you </w:t>
      </w:r>
      <w:r w:rsidRPr="00FB5A34">
        <w:rPr>
          <w:rFonts w:ascii="Arial Narrow" w:hAnsi="Arial Narrow" w:cs="Arial"/>
          <w:sz w:val="22"/>
          <w:szCs w:val="22"/>
        </w:rPr>
        <w:t>are al</w:t>
      </w:r>
      <w:r w:rsidR="001C0E2C" w:rsidRPr="00FB5A34">
        <w:rPr>
          <w:rFonts w:ascii="Arial Narrow" w:hAnsi="Arial Narrow" w:cs="Arial"/>
          <w:sz w:val="22"/>
          <w:szCs w:val="22"/>
        </w:rPr>
        <w:t>lowed to drop the lowest grades on these papers</w:t>
      </w:r>
      <w:r w:rsidRPr="00FB5A34">
        <w:rPr>
          <w:rFonts w:ascii="Arial Narrow" w:hAnsi="Arial Narrow" w:cs="Arial"/>
          <w:sz w:val="22"/>
          <w:szCs w:val="22"/>
        </w:rPr>
        <w:t>, they will not be accepted late.</w:t>
      </w:r>
      <w:r w:rsidR="00F903B2">
        <w:rPr>
          <w:rFonts w:ascii="Arial Narrow" w:hAnsi="Arial Narrow" w:cs="Arial"/>
          <w:sz w:val="22"/>
          <w:szCs w:val="22"/>
        </w:rPr>
        <w:t xml:space="preserve"> </w:t>
      </w:r>
      <w:r w:rsidRPr="00FB5A34">
        <w:rPr>
          <w:rFonts w:ascii="Arial Narrow" w:hAnsi="Arial Narrow" w:cs="Arial"/>
          <w:sz w:val="22"/>
          <w:szCs w:val="22"/>
        </w:rPr>
        <w:t xml:space="preserve">As part of </w:t>
      </w:r>
      <w:r w:rsidR="00407FB6" w:rsidRPr="00FB5A34">
        <w:rPr>
          <w:rFonts w:ascii="Arial Narrow" w:hAnsi="Arial Narrow" w:cs="Arial"/>
          <w:sz w:val="22"/>
          <w:szCs w:val="22"/>
        </w:rPr>
        <w:t xml:space="preserve">your </w:t>
      </w:r>
      <w:r w:rsidRPr="00FB5A34">
        <w:rPr>
          <w:rFonts w:ascii="Arial Narrow" w:hAnsi="Arial Narrow" w:cs="Arial"/>
          <w:sz w:val="22"/>
          <w:szCs w:val="22"/>
        </w:rPr>
        <w:t xml:space="preserve">portfolio, </w:t>
      </w:r>
      <w:r w:rsidR="005F45A3">
        <w:rPr>
          <w:rFonts w:ascii="Arial Narrow" w:hAnsi="Arial Narrow" w:cs="Arial"/>
          <w:sz w:val="22"/>
          <w:szCs w:val="22"/>
        </w:rPr>
        <w:t xml:space="preserve">you are </w:t>
      </w:r>
      <w:r w:rsidR="00407FB6" w:rsidRPr="00FB5A34">
        <w:rPr>
          <w:rFonts w:ascii="Arial Narrow" w:hAnsi="Arial Narrow" w:cs="Arial"/>
          <w:sz w:val="22"/>
          <w:szCs w:val="22"/>
        </w:rPr>
        <w:t xml:space="preserve">required </w:t>
      </w:r>
      <w:r w:rsidR="005F45A3">
        <w:rPr>
          <w:rFonts w:ascii="Arial Narrow" w:hAnsi="Arial Narrow" w:cs="Arial"/>
          <w:sz w:val="22"/>
          <w:szCs w:val="22"/>
        </w:rPr>
        <w:t>to</w:t>
      </w:r>
      <w:r w:rsidR="00F903B2">
        <w:rPr>
          <w:rFonts w:ascii="Arial Narrow" w:hAnsi="Arial Narrow" w:cs="Arial"/>
          <w:sz w:val="22"/>
          <w:szCs w:val="22"/>
        </w:rPr>
        <w:t xml:space="preserve"> </w:t>
      </w:r>
      <w:r w:rsidRPr="00FB5A34">
        <w:rPr>
          <w:rFonts w:ascii="Arial Narrow" w:hAnsi="Arial Narrow" w:cs="Arial"/>
          <w:sz w:val="22"/>
          <w:szCs w:val="22"/>
        </w:rPr>
        <w:t>hold on to these papers.</w:t>
      </w:r>
    </w:p>
    <w:p w:rsidR="00046276" w:rsidRPr="00FB5A34" w:rsidRDefault="00046276" w:rsidP="00955688">
      <w:pPr>
        <w:pStyle w:val="SP"/>
        <w:rPr>
          <w:rFonts w:ascii="Arial Narrow" w:hAnsi="Arial Narrow" w:cs="Arial"/>
          <w:sz w:val="22"/>
          <w:szCs w:val="22"/>
        </w:rPr>
      </w:pPr>
    </w:p>
    <w:p w:rsidR="00B05F68" w:rsidRPr="00FB5A34" w:rsidRDefault="001C0E2C" w:rsidP="00955688">
      <w:pPr>
        <w:pStyle w:val="SP"/>
        <w:rPr>
          <w:rFonts w:ascii="Arial Narrow" w:hAnsi="Arial Narrow" w:cs="Arial"/>
          <w:b/>
          <w:sz w:val="22"/>
          <w:szCs w:val="22"/>
        </w:rPr>
      </w:pPr>
      <w:r w:rsidRPr="00FB5A34">
        <w:rPr>
          <w:rFonts w:ascii="Arial Narrow" w:hAnsi="Arial Narrow" w:cs="Arial"/>
          <w:b/>
          <w:sz w:val="22"/>
          <w:szCs w:val="22"/>
        </w:rPr>
        <w:t>Longer Assignments</w:t>
      </w:r>
    </w:p>
    <w:p w:rsidR="00C113E2" w:rsidRPr="00FB5A34" w:rsidRDefault="00C113E2" w:rsidP="00955688">
      <w:pPr>
        <w:pStyle w:val="SP"/>
        <w:rPr>
          <w:rFonts w:ascii="Arial Narrow" w:hAnsi="Arial Narrow" w:cs="Arial"/>
          <w:b/>
          <w:sz w:val="22"/>
          <w:szCs w:val="22"/>
        </w:rPr>
      </w:pPr>
    </w:p>
    <w:p w:rsidR="00310CC4" w:rsidRPr="00FB5A34" w:rsidRDefault="00310CC4" w:rsidP="00955688">
      <w:pPr>
        <w:pStyle w:val="SP"/>
        <w:rPr>
          <w:rFonts w:ascii="Arial Narrow" w:hAnsi="Arial Narrow" w:cs="Arial"/>
          <w:b/>
          <w:sz w:val="22"/>
          <w:szCs w:val="22"/>
        </w:rPr>
      </w:pPr>
      <w:r w:rsidRPr="00FB5A34">
        <w:rPr>
          <w:rFonts w:ascii="Arial Narrow" w:hAnsi="Arial Narrow" w:cs="Arial"/>
          <w:sz w:val="22"/>
          <w:szCs w:val="22"/>
        </w:rPr>
        <w:t>The semester project will be a</w:t>
      </w:r>
      <w:r w:rsidR="005F45A3">
        <w:rPr>
          <w:rFonts w:ascii="Arial Narrow" w:hAnsi="Arial Narrow" w:cs="Arial"/>
          <w:sz w:val="22"/>
          <w:szCs w:val="22"/>
        </w:rPr>
        <w:t>n expansion</w:t>
      </w:r>
      <w:r w:rsidRPr="00FB5A34">
        <w:rPr>
          <w:rFonts w:ascii="Arial Narrow" w:hAnsi="Arial Narrow" w:cs="Arial"/>
          <w:sz w:val="22"/>
          <w:szCs w:val="22"/>
        </w:rPr>
        <w:t xml:space="preserve"> of one of </w:t>
      </w:r>
      <w:r w:rsidR="005F45A3">
        <w:rPr>
          <w:rFonts w:ascii="Arial Narrow" w:hAnsi="Arial Narrow" w:cs="Arial"/>
          <w:sz w:val="22"/>
          <w:szCs w:val="22"/>
        </w:rPr>
        <w:t>the shorter papers into a full</w:t>
      </w:r>
      <w:r w:rsidRPr="00FB5A34">
        <w:rPr>
          <w:rFonts w:ascii="Arial Narrow" w:hAnsi="Arial Narrow" w:cs="Arial"/>
          <w:sz w:val="22"/>
          <w:szCs w:val="22"/>
        </w:rPr>
        <w:t xml:space="preserve"> exploration of </w:t>
      </w:r>
      <w:r w:rsidR="00FA35BA" w:rsidRPr="00FB5A34">
        <w:rPr>
          <w:rFonts w:ascii="Arial Narrow" w:hAnsi="Arial Narrow" w:cs="Arial"/>
          <w:sz w:val="22"/>
          <w:szCs w:val="22"/>
        </w:rPr>
        <w:t>a particular</w:t>
      </w:r>
      <w:r w:rsidRPr="00FB5A34">
        <w:rPr>
          <w:rFonts w:ascii="Arial Narrow" w:hAnsi="Arial Narrow" w:cs="Arial"/>
          <w:sz w:val="22"/>
          <w:szCs w:val="22"/>
        </w:rPr>
        <w:t xml:space="preserve"> issue</w:t>
      </w:r>
      <w:r w:rsidR="00165880" w:rsidRPr="00FB5A34">
        <w:rPr>
          <w:rFonts w:ascii="Arial Narrow" w:hAnsi="Arial Narrow" w:cs="Arial"/>
          <w:sz w:val="22"/>
          <w:szCs w:val="22"/>
        </w:rPr>
        <w:t xml:space="preserve">. This paper should describe a particular real situation, discuss a </w:t>
      </w:r>
      <w:r w:rsidR="00A6389C" w:rsidRPr="00FB5A34">
        <w:rPr>
          <w:rFonts w:ascii="Arial Narrow" w:hAnsi="Arial Narrow" w:cs="Arial"/>
          <w:sz w:val="22"/>
          <w:szCs w:val="22"/>
        </w:rPr>
        <w:t>rhetorical or</w:t>
      </w:r>
      <w:r w:rsidR="00165880" w:rsidRPr="00FB5A34">
        <w:rPr>
          <w:rFonts w:ascii="Arial Narrow" w:hAnsi="Arial Narrow" w:cs="Arial"/>
          <w:sz w:val="22"/>
          <w:szCs w:val="22"/>
        </w:rPr>
        <w:t xml:space="preserve"> ethical principle</w:t>
      </w:r>
      <w:r w:rsidR="005F45A3">
        <w:rPr>
          <w:rFonts w:ascii="Arial Narrow" w:hAnsi="Arial Narrow" w:cs="Arial"/>
          <w:sz w:val="22"/>
          <w:szCs w:val="22"/>
        </w:rPr>
        <w:t>,</w:t>
      </w:r>
      <w:r w:rsidR="00165880" w:rsidRPr="00FB5A34">
        <w:rPr>
          <w:rFonts w:ascii="Arial Narrow" w:hAnsi="Arial Narrow" w:cs="Arial"/>
          <w:sz w:val="22"/>
          <w:szCs w:val="22"/>
        </w:rPr>
        <w:t xml:space="preserve"> and apply it to evaluate that situation.  It will require significant outside research and documentation.</w:t>
      </w:r>
    </w:p>
    <w:p w:rsidR="00165880" w:rsidRPr="00FB5A34" w:rsidRDefault="00165880" w:rsidP="00955688">
      <w:pPr>
        <w:pStyle w:val="SP"/>
        <w:rPr>
          <w:rFonts w:ascii="Arial Narrow" w:hAnsi="Arial Narrow" w:cs="Arial"/>
          <w:sz w:val="22"/>
          <w:szCs w:val="22"/>
        </w:rPr>
      </w:pPr>
    </w:p>
    <w:p w:rsidR="00C216FC" w:rsidRPr="00FB5A34" w:rsidRDefault="00165880" w:rsidP="00955688">
      <w:pPr>
        <w:pStyle w:val="SP"/>
        <w:rPr>
          <w:rFonts w:ascii="Arial Narrow" w:hAnsi="Arial Narrow" w:cs="Arial"/>
          <w:sz w:val="22"/>
          <w:szCs w:val="22"/>
        </w:rPr>
      </w:pPr>
      <w:r w:rsidRPr="00FB5A34">
        <w:rPr>
          <w:rFonts w:ascii="Arial Narrow" w:hAnsi="Arial Narrow" w:cs="Arial"/>
          <w:sz w:val="22"/>
          <w:szCs w:val="22"/>
        </w:rPr>
        <w:t xml:space="preserve">We will meet </w:t>
      </w:r>
      <w:r w:rsidR="005B4052" w:rsidRPr="00FB5A34">
        <w:rPr>
          <w:rFonts w:ascii="Arial Narrow" w:hAnsi="Arial Narrow" w:cs="Arial"/>
          <w:sz w:val="22"/>
          <w:szCs w:val="22"/>
        </w:rPr>
        <w:t xml:space="preserve">together to discuss </w:t>
      </w:r>
      <w:r w:rsidRPr="00FB5A34">
        <w:rPr>
          <w:rFonts w:ascii="Arial Narrow" w:hAnsi="Arial Narrow" w:cs="Arial"/>
          <w:sz w:val="22"/>
          <w:szCs w:val="22"/>
        </w:rPr>
        <w:t>your plan for the paper</w:t>
      </w:r>
      <w:r w:rsidR="005F45A3">
        <w:rPr>
          <w:rFonts w:ascii="Arial Narrow" w:hAnsi="Arial Narrow" w:cs="Arial"/>
          <w:sz w:val="22"/>
          <w:szCs w:val="22"/>
        </w:rPr>
        <w:t>.</w:t>
      </w:r>
      <w:r w:rsidR="00F903B2">
        <w:rPr>
          <w:rFonts w:ascii="Arial Narrow" w:hAnsi="Arial Narrow" w:cs="Arial"/>
          <w:sz w:val="22"/>
          <w:szCs w:val="22"/>
        </w:rPr>
        <w:t xml:space="preserve"> </w:t>
      </w:r>
      <w:r w:rsidR="005F45A3">
        <w:rPr>
          <w:rFonts w:ascii="Arial Narrow" w:hAnsi="Arial Narrow" w:cs="Arial"/>
          <w:sz w:val="22"/>
          <w:szCs w:val="22"/>
        </w:rPr>
        <w:t>Y</w:t>
      </w:r>
      <w:r w:rsidR="00C113E2" w:rsidRPr="00FB5A34">
        <w:rPr>
          <w:rFonts w:ascii="Arial Narrow" w:hAnsi="Arial Narrow" w:cs="Arial"/>
          <w:sz w:val="22"/>
          <w:szCs w:val="22"/>
        </w:rPr>
        <w:t xml:space="preserve">ou </w:t>
      </w:r>
      <w:r w:rsidR="005F45A3">
        <w:rPr>
          <w:rFonts w:ascii="Arial Narrow" w:hAnsi="Arial Narrow" w:cs="Arial"/>
          <w:sz w:val="22"/>
          <w:szCs w:val="22"/>
        </w:rPr>
        <w:t>are expected to</w:t>
      </w:r>
      <w:r w:rsidR="00C113E2" w:rsidRPr="00FB5A34">
        <w:rPr>
          <w:rFonts w:ascii="Arial Narrow" w:hAnsi="Arial Narrow" w:cs="Arial"/>
          <w:sz w:val="22"/>
          <w:szCs w:val="22"/>
        </w:rPr>
        <w:t xml:space="preserve"> use the instructor</w:t>
      </w:r>
      <w:r w:rsidR="005F45A3">
        <w:rPr>
          <w:rFonts w:ascii="Arial Narrow" w:hAnsi="Arial Narrow" w:cs="Arial"/>
          <w:sz w:val="22"/>
          <w:szCs w:val="22"/>
        </w:rPr>
        <w:t xml:space="preserve">, course </w:t>
      </w:r>
      <w:r w:rsidR="00F903B2">
        <w:rPr>
          <w:rFonts w:ascii="Arial Narrow" w:hAnsi="Arial Narrow" w:cs="Arial"/>
          <w:sz w:val="22"/>
          <w:szCs w:val="22"/>
        </w:rPr>
        <w:t>materials,</w:t>
      </w:r>
      <w:r w:rsidR="00F903B2" w:rsidRPr="00FB5A34">
        <w:rPr>
          <w:rFonts w:ascii="Arial Narrow" w:hAnsi="Arial Narrow" w:cs="Arial"/>
          <w:sz w:val="22"/>
          <w:szCs w:val="22"/>
        </w:rPr>
        <w:t xml:space="preserve"> and</w:t>
      </w:r>
      <w:r w:rsidR="005B4052" w:rsidRPr="00FB5A34">
        <w:rPr>
          <w:rFonts w:ascii="Arial Narrow" w:hAnsi="Arial Narrow" w:cs="Arial"/>
          <w:sz w:val="22"/>
          <w:szCs w:val="22"/>
        </w:rPr>
        <w:t xml:space="preserve"> the course</w:t>
      </w:r>
      <w:r w:rsidR="00C113E2" w:rsidRPr="00FB5A34">
        <w:rPr>
          <w:rFonts w:ascii="Arial Narrow" w:hAnsi="Arial Narrow" w:cs="Arial"/>
          <w:sz w:val="22"/>
          <w:szCs w:val="22"/>
        </w:rPr>
        <w:t>’</w:t>
      </w:r>
      <w:r w:rsidR="005B4052" w:rsidRPr="00FB5A34">
        <w:rPr>
          <w:rFonts w:ascii="Arial Narrow" w:hAnsi="Arial Narrow" w:cs="Arial"/>
          <w:sz w:val="22"/>
          <w:szCs w:val="22"/>
        </w:rPr>
        <w:t xml:space="preserve">s guest speakers as resources in </w:t>
      </w:r>
      <w:r w:rsidR="00C113E2" w:rsidRPr="00FB5A34">
        <w:rPr>
          <w:rFonts w:ascii="Arial Narrow" w:hAnsi="Arial Narrow" w:cs="Arial"/>
          <w:sz w:val="22"/>
          <w:szCs w:val="22"/>
        </w:rPr>
        <w:t>researching and</w:t>
      </w:r>
      <w:r w:rsidR="00F903B2">
        <w:rPr>
          <w:rFonts w:ascii="Arial Narrow" w:hAnsi="Arial Narrow" w:cs="Arial"/>
          <w:sz w:val="22"/>
          <w:szCs w:val="22"/>
        </w:rPr>
        <w:t xml:space="preserve"> </w:t>
      </w:r>
      <w:r w:rsidR="00C113E2" w:rsidRPr="00FB5A34">
        <w:rPr>
          <w:rFonts w:ascii="Arial Narrow" w:hAnsi="Arial Narrow" w:cs="Arial"/>
          <w:sz w:val="22"/>
          <w:szCs w:val="22"/>
        </w:rPr>
        <w:t>preparing the</w:t>
      </w:r>
      <w:r w:rsidR="005B4052" w:rsidRPr="00FB5A34">
        <w:rPr>
          <w:rFonts w:ascii="Arial Narrow" w:hAnsi="Arial Narrow" w:cs="Arial"/>
          <w:sz w:val="22"/>
          <w:szCs w:val="22"/>
        </w:rPr>
        <w:t xml:space="preserve"> project. </w:t>
      </w:r>
      <w:r w:rsidR="00C216FC" w:rsidRPr="00FB5A34">
        <w:rPr>
          <w:rFonts w:ascii="Arial Narrow" w:hAnsi="Arial Narrow" w:cs="Arial"/>
          <w:sz w:val="22"/>
          <w:szCs w:val="22"/>
        </w:rPr>
        <w:t>The final presentation will be a shortened oral version of the paper.</w:t>
      </w:r>
    </w:p>
    <w:p w:rsidR="00C216FC" w:rsidRPr="00FB5A34" w:rsidRDefault="00C216FC" w:rsidP="00955688">
      <w:pPr>
        <w:pStyle w:val="SP"/>
        <w:rPr>
          <w:rFonts w:ascii="Arial Narrow" w:hAnsi="Arial Narrow" w:cs="Arial"/>
          <w:sz w:val="22"/>
          <w:szCs w:val="22"/>
        </w:rPr>
      </w:pPr>
    </w:p>
    <w:p w:rsidR="00C216FC" w:rsidRPr="00FB5A34" w:rsidRDefault="00C216FC" w:rsidP="00955688">
      <w:pPr>
        <w:pStyle w:val="SP"/>
        <w:rPr>
          <w:rFonts w:ascii="Arial Narrow" w:hAnsi="Arial Narrow" w:cs="Arial"/>
          <w:sz w:val="22"/>
          <w:szCs w:val="22"/>
        </w:rPr>
      </w:pPr>
      <w:r w:rsidRPr="00FB5A34">
        <w:rPr>
          <w:rFonts w:ascii="Arial Narrow" w:hAnsi="Arial Narrow" w:cs="Arial"/>
          <w:sz w:val="22"/>
          <w:szCs w:val="22"/>
        </w:rPr>
        <w:t>Each student should submit a final portfolio</w:t>
      </w:r>
      <w:r w:rsidR="00C113E2" w:rsidRPr="00FB5A34">
        <w:rPr>
          <w:rFonts w:ascii="Arial Narrow" w:hAnsi="Arial Narrow" w:cs="Arial"/>
          <w:sz w:val="22"/>
          <w:szCs w:val="22"/>
        </w:rPr>
        <w:t xml:space="preserve"> that includes</w:t>
      </w:r>
      <w:r w:rsidRPr="00FB5A34">
        <w:rPr>
          <w:rFonts w:ascii="Arial Narrow" w:hAnsi="Arial Narrow" w:cs="Arial"/>
          <w:sz w:val="22"/>
          <w:szCs w:val="22"/>
        </w:rPr>
        <w:t>:</w:t>
      </w:r>
    </w:p>
    <w:p w:rsidR="00C216FC" w:rsidRPr="00FB5A34" w:rsidRDefault="00C216FC" w:rsidP="00955688">
      <w:pPr>
        <w:pStyle w:val="SP"/>
        <w:rPr>
          <w:rFonts w:ascii="Arial Narrow" w:hAnsi="Arial Narrow" w:cs="Arial"/>
          <w:sz w:val="22"/>
          <w:szCs w:val="22"/>
        </w:rPr>
      </w:pPr>
    </w:p>
    <w:p w:rsidR="00C216FC" w:rsidRPr="00FB5A34" w:rsidRDefault="00C216FC" w:rsidP="00955688">
      <w:pPr>
        <w:pStyle w:val="SP"/>
        <w:rPr>
          <w:rFonts w:ascii="Arial Narrow" w:hAnsi="Arial Narrow" w:cs="Arial"/>
          <w:sz w:val="22"/>
          <w:szCs w:val="22"/>
        </w:rPr>
      </w:pPr>
      <w:proofErr w:type="spellStart"/>
      <w:r w:rsidRPr="00FB5A34">
        <w:rPr>
          <w:rFonts w:ascii="Arial Narrow" w:hAnsi="Arial Narrow" w:cs="Arial"/>
          <w:sz w:val="22"/>
          <w:szCs w:val="22"/>
        </w:rPr>
        <w:t>i</w:t>
      </w:r>
      <w:proofErr w:type="spellEnd"/>
      <w:r w:rsidRPr="00FB5A34">
        <w:rPr>
          <w:rFonts w:ascii="Arial Narrow" w:hAnsi="Arial Narrow" w:cs="Arial"/>
          <w:sz w:val="22"/>
          <w:szCs w:val="22"/>
        </w:rPr>
        <w:t xml:space="preserve">)    Copies of one’s weekly short papers with </w:t>
      </w:r>
      <w:r w:rsidR="00435386" w:rsidRPr="00FB5A34">
        <w:rPr>
          <w:rFonts w:ascii="Arial Narrow" w:hAnsi="Arial Narrow" w:cs="Arial"/>
          <w:sz w:val="22"/>
          <w:szCs w:val="22"/>
        </w:rPr>
        <w:t>the instructor’s comments</w:t>
      </w:r>
      <w:r w:rsidRPr="00FB5A34">
        <w:rPr>
          <w:rFonts w:ascii="Arial Narrow" w:hAnsi="Arial Narrow" w:cs="Arial"/>
          <w:sz w:val="22"/>
          <w:szCs w:val="22"/>
        </w:rPr>
        <w:t xml:space="preserve"> on </w:t>
      </w:r>
      <w:r w:rsidR="00435386" w:rsidRPr="00FB5A34">
        <w:rPr>
          <w:rFonts w:ascii="Arial Narrow" w:hAnsi="Arial Narrow" w:cs="Arial"/>
          <w:sz w:val="22"/>
          <w:szCs w:val="22"/>
        </w:rPr>
        <w:t>each.</w:t>
      </w:r>
    </w:p>
    <w:p w:rsidR="00C216FC" w:rsidRPr="00FB5A34" w:rsidRDefault="00C216FC" w:rsidP="00955688">
      <w:pPr>
        <w:pStyle w:val="SP"/>
        <w:rPr>
          <w:rFonts w:ascii="Arial Narrow" w:hAnsi="Arial Narrow" w:cs="Arial"/>
          <w:sz w:val="22"/>
          <w:szCs w:val="22"/>
        </w:rPr>
      </w:pPr>
      <w:r w:rsidRPr="00FB5A34">
        <w:rPr>
          <w:rFonts w:ascii="Arial Narrow" w:hAnsi="Arial Narrow" w:cs="Arial"/>
          <w:sz w:val="22"/>
          <w:szCs w:val="22"/>
        </w:rPr>
        <w:t xml:space="preserve">ii)   Class notes and </w:t>
      </w:r>
      <w:r w:rsidR="00435386" w:rsidRPr="00FB5A34">
        <w:rPr>
          <w:rFonts w:ascii="Arial Narrow" w:hAnsi="Arial Narrow" w:cs="Arial"/>
          <w:sz w:val="22"/>
          <w:szCs w:val="22"/>
        </w:rPr>
        <w:t xml:space="preserve">the drafts of </w:t>
      </w:r>
      <w:r w:rsidRPr="00FB5A34">
        <w:rPr>
          <w:rFonts w:ascii="Arial Narrow" w:hAnsi="Arial Narrow" w:cs="Arial"/>
          <w:sz w:val="22"/>
          <w:szCs w:val="22"/>
        </w:rPr>
        <w:t>final semester project showing its evolution during the course.</w:t>
      </w:r>
    </w:p>
    <w:p w:rsidR="00C216FC" w:rsidRPr="00FB5A34" w:rsidRDefault="00C216FC" w:rsidP="00955688">
      <w:pPr>
        <w:pStyle w:val="SP"/>
        <w:rPr>
          <w:rFonts w:ascii="Arial Narrow" w:hAnsi="Arial Narrow" w:cs="Arial"/>
          <w:sz w:val="22"/>
          <w:szCs w:val="22"/>
        </w:rPr>
      </w:pPr>
    </w:p>
    <w:p w:rsidR="0002775B" w:rsidRPr="00FB5A34" w:rsidRDefault="004A068C" w:rsidP="00F910D2">
      <w:pPr>
        <w:pStyle w:val="SP"/>
        <w:rPr>
          <w:rFonts w:ascii="Arial Narrow" w:hAnsi="Arial Narrow" w:cs="Arial"/>
          <w:b/>
          <w:sz w:val="22"/>
          <w:szCs w:val="22"/>
        </w:rPr>
      </w:pPr>
      <w:r w:rsidRPr="00FB5A34">
        <w:rPr>
          <w:rFonts w:ascii="Arial Narrow" w:hAnsi="Arial Narrow" w:cs="Arial"/>
          <w:b/>
          <w:sz w:val="22"/>
          <w:szCs w:val="22"/>
        </w:rPr>
        <w:t>Grades</w:t>
      </w:r>
    </w:p>
    <w:p w:rsidR="0002775B" w:rsidRPr="00FB5A34" w:rsidRDefault="0002775B" w:rsidP="00F910D2">
      <w:pPr>
        <w:pStyle w:val="SP"/>
        <w:rPr>
          <w:rFonts w:ascii="Arial Narrow" w:hAnsi="Arial Narrow" w:cs="Arial"/>
          <w:b/>
          <w:sz w:val="22"/>
          <w:szCs w:val="22"/>
        </w:rPr>
      </w:pPr>
    </w:p>
    <w:p w:rsidR="00F910D2" w:rsidRPr="00FB5A34" w:rsidRDefault="004A068C" w:rsidP="00F910D2">
      <w:pPr>
        <w:pStyle w:val="SP"/>
        <w:rPr>
          <w:rFonts w:ascii="Arial Narrow" w:hAnsi="Arial Narrow" w:cs="Arial"/>
          <w:sz w:val="22"/>
          <w:szCs w:val="22"/>
        </w:rPr>
      </w:pPr>
      <w:r w:rsidRPr="00FB5A34">
        <w:rPr>
          <w:rFonts w:ascii="Arial Narrow" w:hAnsi="Arial Narrow" w:cs="Arial"/>
          <w:sz w:val="22"/>
          <w:szCs w:val="22"/>
        </w:rPr>
        <w:t xml:space="preserve">Student </w:t>
      </w:r>
      <w:r w:rsidRPr="00FB5A34">
        <w:rPr>
          <w:rFonts w:ascii="Arial Narrow" w:hAnsi="Arial Narrow" w:cs="Arial"/>
          <w:b/>
          <w:sz w:val="22"/>
          <w:szCs w:val="22"/>
        </w:rPr>
        <w:t xml:space="preserve">grades </w:t>
      </w:r>
      <w:r w:rsidRPr="00FB5A34">
        <w:rPr>
          <w:rFonts w:ascii="Arial Narrow" w:hAnsi="Arial Narrow" w:cs="Arial"/>
          <w:sz w:val="22"/>
          <w:szCs w:val="22"/>
        </w:rPr>
        <w:t>will be calculated as follows:</w:t>
      </w:r>
    </w:p>
    <w:p w:rsidR="00301C7C" w:rsidRPr="00FB5A34" w:rsidRDefault="00B65218" w:rsidP="00F910D2">
      <w:pPr>
        <w:pStyle w:val="SP"/>
        <w:rPr>
          <w:rFonts w:ascii="Arial Narrow" w:hAnsi="Arial Narrow" w:cs="Arial"/>
          <w:b/>
          <w:sz w:val="22"/>
          <w:szCs w:val="22"/>
          <w:u w:val="single"/>
        </w:rPr>
      </w:pPr>
      <w:r w:rsidRPr="00FB5A34">
        <w:rPr>
          <w:rFonts w:ascii="Arial Narrow" w:hAnsi="Arial Narrow" w:cs="Arial"/>
          <w:sz w:val="18"/>
          <w:szCs w:val="18"/>
        </w:rPr>
        <w:tab/>
      </w:r>
      <w:r w:rsidRPr="00FB5A34">
        <w:rPr>
          <w:rFonts w:ascii="Arial Narrow" w:hAnsi="Arial Narrow" w:cs="Arial"/>
          <w:sz w:val="18"/>
          <w:szCs w:val="18"/>
        </w:rPr>
        <w:tab/>
      </w:r>
      <w:r w:rsidRPr="00FB5A34">
        <w:rPr>
          <w:rFonts w:ascii="Arial Narrow" w:hAnsi="Arial Narrow" w:cs="Arial"/>
          <w:sz w:val="18"/>
          <w:szCs w:val="18"/>
        </w:rPr>
        <w:tab/>
      </w:r>
      <w:r w:rsidRPr="00FB5A34">
        <w:rPr>
          <w:rFonts w:ascii="Arial Narrow" w:hAnsi="Arial Narrow" w:cs="Arial"/>
          <w:sz w:val="18"/>
          <w:szCs w:val="18"/>
        </w:rPr>
        <w:tab/>
      </w:r>
      <w:r w:rsidRPr="00FB5A34">
        <w:rPr>
          <w:rFonts w:ascii="Arial Narrow" w:hAnsi="Arial Narrow" w:cs="Arial"/>
          <w:sz w:val="18"/>
          <w:szCs w:val="18"/>
        </w:rPr>
        <w:tab/>
      </w:r>
      <w:r w:rsidRPr="00FB5A34">
        <w:rPr>
          <w:rFonts w:ascii="Arial Narrow" w:hAnsi="Arial Narrow" w:cs="Arial"/>
          <w:sz w:val="18"/>
          <w:szCs w:val="18"/>
        </w:rPr>
        <w:tab/>
      </w:r>
      <w:r w:rsidRPr="00FB5A34">
        <w:rPr>
          <w:rFonts w:ascii="Arial Narrow" w:hAnsi="Arial Narrow" w:cs="Arial"/>
          <w:sz w:val="18"/>
          <w:szCs w:val="18"/>
        </w:rPr>
        <w:tab/>
      </w:r>
      <w:r w:rsidRPr="00FB5A34">
        <w:rPr>
          <w:rFonts w:ascii="Arial Narrow" w:hAnsi="Arial Narrow" w:cs="Arial"/>
          <w:sz w:val="18"/>
          <w:szCs w:val="18"/>
        </w:rPr>
        <w:tab/>
      </w:r>
      <w:r w:rsidR="00EF206A" w:rsidRPr="00FB5A34">
        <w:rPr>
          <w:rFonts w:ascii="Arial Narrow" w:hAnsi="Arial Narrow" w:cs="Arial"/>
          <w:sz w:val="18"/>
          <w:szCs w:val="18"/>
        </w:rPr>
        <w:tab/>
      </w:r>
      <w:r w:rsidRPr="00FB5A34">
        <w:rPr>
          <w:rFonts w:ascii="Arial Narrow" w:hAnsi="Arial Narrow" w:cs="Arial"/>
          <w:b/>
          <w:sz w:val="22"/>
          <w:szCs w:val="22"/>
          <w:u w:val="single"/>
        </w:rPr>
        <w:t>Points</w:t>
      </w:r>
    </w:p>
    <w:p w:rsidR="00435386" w:rsidRPr="00FB5A34" w:rsidRDefault="00435386" w:rsidP="00F910D2">
      <w:pPr>
        <w:pStyle w:val="SP"/>
        <w:rPr>
          <w:rFonts w:ascii="Arial Narrow" w:hAnsi="Arial Narrow" w:cs="Arial"/>
          <w:sz w:val="18"/>
          <w:szCs w:val="18"/>
        </w:rPr>
      </w:pPr>
    </w:p>
    <w:p w:rsidR="00F910D2" w:rsidRPr="00196690" w:rsidRDefault="00F910D2" w:rsidP="00F910D2">
      <w:pPr>
        <w:pStyle w:val="SP"/>
        <w:rPr>
          <w:rFonts w:ascii="Arial Narrow" w:hAnsi="Arial Narrow" w:cs="Arial"/>
          <w:sz w:val="20"/>
        </w:rPr>
      </w:pPr>
      <w:r w:rsidRPr="00196690">
        <w:rPr>
          <w:rFonts w:ascii="Arial Narrow" w:hAnsi="Arial Narrow" w:cs="Arial"/>
          <w:sz w:val="20"/>
        </w:rPr>
        <w:t xml:space="preserve">*Weekly class papers (2-3 pages typed)                                     </w:t>
      </w:r>
      <w:r w:rsidR="00EF206A" w:rsidRPr="00196690">
        <w:rPr>
          <w:rFonts w:ascii="Arial Narrow" w:hAnsi="Arial Narrow" w:cs="Arial"/>
          <w:sz w:val="20"/>
        </w:rPr>
        <w:tab/>
      </w:r>
      <w:r w:rsidR="00F979B8" w:rsidRPr="00196690">
        <w:rPr>
          <w:rFonts w:ascii="Arial Narrow" w:hAnsi="Arial Narrow" w:cs="Arial"/>
          <w:sz w:val="20"/>
        </w:rPr>
        <w:tab/>
      </w:r>
      <w:r w:rsidR="00130325">
        <w:rPr>
          <w:rFonts w:ascii="Arial Narrow" w:hAnsi="Arial Narrow" w:cs="Arial"/>
          <w:sz w:val="20"/>
        </w:rPr>
        <w:t xml:space="preserve">              </w:t>
      </w:r>
      <w:r w:rsidRPr="00196690">
        <w:rPr>
          <w:rFonts w:ascii="Arial Narrow" w:hAnsi="Arial Narrow" w:cs="Arial"/>
          <w:sz w:val="20"/>
        </w:rPr>
        <w:t xml:space="preserve">100                                                 </w:t>
      </w:r>
    </w:p>
    <w:p w:rsidR="00FB0F53" w:rsidRPr="00196690" w:rsidRDefault="00F910D2" w:rsidP="00955688">
      <w:pPr>
        <w:pStyle w:val="SP"/>
        <w:rPr>
          <w:rFonts w:ascii="Arial Narrow" w:hAnsi="Arial Narrow" w:cs="Arial"/>
          <w:sz w:val="20"/>
        </w:rPr>
      </w:pPr>
      <w:r w:rsidRPr="00196690">
        <w:rPr>
          <w:rFonts w:ascii="Arial Narrow" w:hAnsi="Arial Narrow" w:cs="Arial"/>
          <w:sz w:val="20"/>
        </w:rPr>
        <w:t xml:space="preserve">Final Project Proposal (Oral and written)      </w:t>
      </w:r>
      <w:r w:rsidRPr="00196690">
        <w:rPr>
          <w:rFonts w:ascii="Arial Narrow" w:hAnsi="Arial Narrow" w:cs="Arial"/>
          <w:sz w:val="20"/>
        </w:rPr>
        <w:tab/>
      </w:r>
      <w:r w:rsidRPr="00196690">
        <w:rPr>
          <w:rFonts w:ascii="Arial Narrow" w:hAnsi="Arial Narrow" w:cs="Arial"/>
          <w:sz w:val="20"/>
        </w:rPr>
        <w:tab/>
      </w:r>
      <w:r w:rsidRPr="00196690">
        <w:rPr>
          <w:rFonts w:ascii="Arial Narrow" w:hAnsi="Arial Narrow" w:cs="Arial"/>
          <w:sz w:val="20"/>
        </w:rPr>
        <w:tab/>
      </w:r>
      <w:r w:rsidR="00EF206A" w:rsidRPr="00196690">
        <w:rPr>
          <w:rFonts w:ascii="Arial Narrow" w:hAnsi="Arial Narrow" w:cs="Arial"/>
          <w:sz w:val="20"/>
        </w:rPr>
        <w:tab/>
      </w:r>
      <w:r w:rsidR="00EF206A" w:rsidRPr="00196690">
        <w:rPr>
          <w:rFonts w:ascii="Arial Narrow" w:hAnsi="Arial Narrow" w:cs="Arial"/>
          <w:sz w:val="20"/>
        </w:rPr>
        <w:tab/>
      </w:r>
      <w:r w:rsidRPr="00196690">
        <w:rPr>
          <w:rFonts w:ascii="Arial Narrow" w:hAnsi="Arial Narrow" w:cs="Arial"/>
          <w:sz w:val="20"/>
        </w:rPr>
        <w:t>10</w:t>
      </w:r>
    </w:p>
    <w:p w:rsidR="00B65218" w:rsidRPr="00196690" w:rsidRDefault="00B65218" w:rsidP="004A068C">
      <w:pPr>
        <w:rPr>
          <w:rFonts w:ascii="Arial Narrow" w:hAnsi="Arial Narrow" w:cs="Arial"/>
          <w:sz w:val="20"/>
        </w:rPr>
      </w:pPr>
      <w:r w:rsidRPr="00196690">
        <w:rPr>
          <w:rFonts w:ascii="Arial Narrow" w:hAnsi="Arial Narrow" w:cs="Arial"/>
          <w:sz w:val="20"/>
        </w:rPr>
        <w:t xml:space="preserve">Oral Presentation of Final paper                                </w:t>
      </w:r>
      <w:r w:rsidR="00EF206A" w:rsidRPr="00196690">
        <w:rPr>
          <w:rFonts w:ascii="Arial Narrow" w:hAnsi="Arial Narrow" w:cs="Arial"/>
          <w:sz w:val="20"/>
        </w:rPr>
        <w:tab/>
      </w:r>
      <w:r w:rsidR="00EF206A" w:rsidRPr="00196690">
        <w:rPr>
          <w:rFonts w:ascii="Arial Narrow" w:hAnsi="Arial Narrow" w:cs="Arial"/>
          <w:sz w:val="20"/>
        </w:rPr>
        <w:tab/>
      </w:r>
      <w:r w:rsidR="00C25BDE" w:rsidRPr="00196690">
        <w:rPr>
          <w:rFonts w:ascii="Arial Narrow" w:hAnsi="Arial Narrow" w:cs="Arial"/>
          <w:sz w:val="20"/>
        </w:rPr>
        <w:tab/>
      </w:r>
      <w:r w:rsidR="00C25BDE" w:rsidRPr="00196690">
        <w:rPr>
          <w:rFonts w:ascii="Arial Narrow" w:hAnsi="Arial Narrow" w:cs="Arial"/>
          <w:sz w:val="20"/>
        </w:rPr>
        <w:tab/>
      </w:r>
      <w:r w:rsidR="0075262C" w:rsidRPr="00196690">
        <w:rPr>
          <w:rFonts w:ascii="Arial Narrow" w:hAnsi="Arial Narrow" w:cs="Arial"/>
          <w:sz w:val="20"/>
        </w:rPr>
        <w:t>20</w:t>
      </w:r>
      <w:r w:rsidR="00130325">
        <w:rPr>
          <w:rFonts w:ascii="Arial Narrow" w:hAnsi="Arial Narrow" w:cs="Arial"/>
          <w:sz w:val="20"/>
        </w:rPr>
        <w:t xml:space="preserve">                                                                 </w:t>
      </w:r>
      <w:r w:rsidRPr="00196690">
        <w:rPr>
          <w:rFonts w:ascii="Arial Narrow" w:hAnsi="Arial Narrow" w:cs="Arial"/>
          <w:sz w:val="20"/>
        </w:rPr>
        <w:t xml:space="preserve">Final Paper                                                                                     </w:t>
      </w:r>
      <w:r w:rsidR="00EF206A" w:rsidRPr="00196690">
        <w:rPr>
          <w:rFonts w:ascii="Arial Narrow" w:hAnsi="Arial Narrow" w:cs="Arial"/>
          <w:sz w:val="20"/>
        </w:rPr>
        <w:tab/>
      </w:r>
      <w:r w:rsidR="00EF206A" w:rsidRPr="00196690">
        <w:rPr>
          <w:rFonts w:ascii="Arial Narrow" w:hAnsi="Arial Narrow" w:cs="Arial"/>
          <w:sz w:val="20"/>
        </w:rPr>
        <w:tab/>
      </w:r>
      <w:r w:rsidR="00F979B8" w:rsidRPr="00196690">
        <w:rPr>
          <w:rFonts w:ascii="Arial Narrow" w:hAnsi="Arial Narrow" w:cs="Arial"/>
          <w:sz w:val="20"/>
        </w:rPr>
        <w:tab/>
      </w:r>
      <w:r w:rsidR="0075262C" w:rsidRPr="00196690">
        <w:rPr>
          <w:rFonts w:ascii="Arial Narrow" w:hAnsi="Arial Narrow" w:cs="Arial"/>
          <w:sz w:val="20"/>
        </w:rPr>
        <w:t>80</w:t>
      </w:r>
      <w:r w:rsidR="00EF206A" w:rsidRPr="00196690">
        <w:rPr>
          <w:rFonts w:ascii="Arial Narrow" w:hAnsi="Arial Narrow" w:cs="Arial"/>
          <w:sz w:val="20"/>
        </w:rPr>
        <w:tab/>
      </w:r>
      <w:r w:rsidR="00130325">
        <w:rPr>
          <w:rFonts w:ascii="Arial Narrow" w:hAnsi="Arial Narrow" w:cs="Arial"/>
          <w:sz w:val="20"/>
        </w:rPr>
        <w:t xml:space="preserve">                                                  </w:t>
      </w:r>
      <w:r w:rsidRPr="00196690">
        <w:rPr>
          <w:rFonts w:ascii="Arial Narrow" w:hAnsi="Arial Narrow" w:cs="Arial"/>
          <w:sz w:val="20"/>
        </w:rPr>
        <w:t xml:space="preserve">Class participation                                                                          </w:t>
      </w:r>
      <w:r w:rsidR="00EF206A" w:rsidRPr="00196690">
        <w:rPr>
          <w:rFonts w:ascii="Arial Narrow" w:hAnsi="Arial Narrow" w:cs="Arial"/>
          <w:sz w:val="20"/>
        </w:rPr>
        <w:tab/>
      </w:r>
      <w:r w:rsidR="00F979B8" w:rsidRPr="00196690">
        <w:rPr>
          <w:rFonts w:ascii="Arial Narrow" w:hAnsi="Arial Narrow" w:cs="Arial"/>
          <w:sz w:val="20"/>
        </w:rPr>
        <w:tab/>
      </w:r>
      <w:r w:rsidR="00F979B8" w:rsidRPr="00196690">
        <w:rPr>
          <w:rFonts w:ascii="Arial Narrow" w:hAnsi="Arial Narrow" w:cs="Arial"/>
          <w:sz w:val="20"/>
        </w:rPr>
        <w:tab/>
      </w:r>
      <w:r w:rsidR="0075262C" w:rsidRPr="00196690">
        <w:rPr>
          <w:rFonts w:ascii="Arial Narrow" w:hAnsi="Arial Narrow" w:cs="Arial"/>
          <w:sz w:val="20"/>
        </w:rPr>
        <w:t>30</w:t>
      </w:r>
    </w:p>
    <w:p w:rsidR="00B65218" w:rsidRPr="00196690" w:rsidRDefault="00B65218" w:rsidP="004A068C">
      <w:pPr>
        <w:rPr>
          <w:rFonts w:ascii="Arial Narrow" w:hAnsi="Arial Narrow" w:cs="Arial"/>
          <w:sz w:val="20"/>
        </w:rPr>
      </w:pPr>
      <w:r w:rsidRPr="00196690">
        <w:rPr>
          <w:rFonts w:ascii="Arial Narrow" w:hAnsi="Arial Narrow" w:cs="Arial"/>
          <w:sz w:val="20"/>
        </w:rPr>
        <w:t xml:space="preserve">Portfolio of Work                                                                              </w:t>
      </w:r>
      <w:r w:rsidR="00EF206A" w:rsidRPr="00196690">
        <w:rPr>
          <w:rFonts w:ascii="Arial Narrow" w:hAnsi="Arial Narrow" w:cs="Arial"/>
          <w:sz w:val="20"/>
        </w:rPr>
        <w:tab/>
      </w:r>
      <w:r w:rsidR="00EF206A" w:rsidRPr="00196690">
        <w:rPr>
          <w:rFonts w:ascii="Arial Narrow" w:hAnsi="Arial Narrow" w:cs="Arial"/>
          <w:sz w:val="20"/>
        </w:rPr>
        <w:tab/>
      </w:r>
      <w:r w:rsidR="00F979B8" w:rsidRPr="00196690">
        <w:rPr>
          <w:rFonts w:ascii="Arial Narrow" w:hAnsi="Arial Narrow" w:cs="Arial"/>
          <w:sz w:val="20"/>
        </w:rPr>
        <w:tab/>
      </w:r>
      <w:r w:rsidR="0075262C" w:rsidRPr="00196690">
        <w:rPr>
          <w:rFonts w:ascii="Arial Narrow" w:hAnsi="Arial Narrow" w:cs="Arial"/>
          <w:sz w:val="20"/>
        </w:rPr>
        <w:t>1</w:t>
      </w:r>
      <w:r w:rsidRPr="00196690">
        <w:rPr>
          <w:rFonts w:ascii="Arial Narrow" w:hAnsi="Arial Narrow" w:cs="Arial"/>
          <w:sz w:val="20"/>
        </w:rPr>
        <w:t>0</w:t>
      </w:r>
    </w:p>
    <w:p w:rsidR="00C25BDE" w:rsidRPr="00196690" w:rsidRDefault="00C25BDE" w:rsidP="004A068C">
      <w:pPr>
        <w:rPr>
          <w:rFonts w:ascii="Arial Narrow" w:hAnsi="Arial Narrow" w:cs="Arial"/>
          <w:sz w:val="20"/>
        </w:rPr>
      </w:pPr>
    </w:p>
    <w:p w:rsidR="007A3307" w:rsidRPr="00FB5A34" w:rsidRDefault="004A068C" w:rsidP="004A068C">
      <w:pPr>
        <w:rPr>
          <w:rFonts w:ascii="Arial Narrow" w:hAnsi="Arial Narrow" w:cs="Arial"/>
          <w:sz w:val="22"/>
          <w:szCs w:val="22"/>
        </w:rPr>
      </w:pPr>
      <w:r w:rsidRPr="00FB5A34">
        <w:rPr>
          <w:rFonts w:ascii="Arial Narrow" w:hAnsi="Arial Narrow" w:cs="Arial"/>
          <w:b/>
          <w:sz w:val="22"/>
          <w:szCs w:val="22"/>
        </w:rPr>
        <w:t>Total Points</w:t>
      </w:r>
      <w:r w:rsidR="008B6237" w:rsidRPr="00FB5A34">
        <w:rPr>
          <w:rFonts w:ascii="Arial Narrow" w:hAnsi="Arial Narrow" w:cs="Arial"/>
          <w:b/>
          <w:sz w:val="22"/>
          <w:szCs w:val="22"/>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EF206A" w:rsidRPr="00FB5A34">
        <w:rPr>
          <w:rFonts w:ascii="Arial Narrow" w:hAnsi="Arial Narrow" w:cs="Arial"/>
          <w:b/>
          <w:sz w:val="18"/>
          <w:szCs w:val="18"/>
        </w:rPr>
        <w:tab/>
      </w:r>
      <w:r w:rsidR="00F979B8">
        <w:rPr>
          <w:rFonts w:ascii="Arial Narrow" w:hAnsi="Arial Narrow" w:cs="Arial"/>
          <w:b/>
          <w:sz w:val="18"/>
          <w:szCs w:val="18"/>
        </w:rPr>
        <w:tab/>
      </w:r>
      <w:r w:rsidR="008B6237" w:rsidRPr="00FB5A34">
        <w:rPr>
          <w:rFonts w:ascii="Arial Narrow" w:hAnsi="Arial Narrow" w:cs="Arial"/>
          <w:sz w:val="18"/>
          <w:szCs w:val="18"/>
        </w:rPr>
        <w:t>250</w:t>
      </w:r>
      <w:r w:rsidRPr="00FB5A34">
        <w:rPr>
          <w:rFonts w:ascii="Arial Narrow" w:hAnsi="Arial Narrow" w:cs="Arial"/>
          <w:sz w:val="22"/>
          <w:szCs w:val="22"/>
        </w:rPr>
        <w:tab/>
      </w:r>
    </w:p>
    <w:p w:rsidR="0093751E" w:rsidRPr="00FB5A34" w:rsidRDefault="00B96E47" w:rsidP="004A068C">
      <w:pPr>
        <w:rPr>
          <w:rFonts w:ascii="Arial Narrow" w:hAnsi="Arial Narrow" w:cs="Arial"/>
          <w:sz w:val="22"/>
          <w:szCs w:val="22"/>
        </w:rPr>
      </w:pPr>
      <w:r w:rsidRPr="00FB5A34">
        <w:rPr>
          <w:rFonts w:ascii="Arial Narrow" w:hAnsi="Arial Narrow" w:cs="Arial"/>
          <w:sz w:val="18"/>
          <w:szCs w:val="18"/>
        </w:rPr>
        <w:t>*Denotes scores of top 10 papers, with the bottom three dropped</w:t>
      </w:r>
    </w:p>
    <w:p w:rsidR="00C25BDE" w:rsidRPr="00FB5A34" w:rsidRDefault="00C25BDE" w:rsidP="004A068C">
      <w:pPr>
        <w:rPr>
          <w:rFonts w:ascii="Arial Narrow" w:hAnsi="Arial Narrow" w:cs="Arial"/>
          <w:b/>
          <w:sz w:val="22"/>
          <w:szCs w:val="22"/>
        </w:rPr>
      </w:pPr>
    </w:p>
    <w:p w:rsidR="006A3889" w:rsidRPr="00FB5A34" w:rsidRDefault="004A068C" w:rsidP="004A068C">
      <w:pPr>
        <w:rPr>
          <w:rFonts w:ascii="Arial Narrow" w:hAnsi="Arial Narrow" w:cs="Arial"/>
          <w:b/>
          <w:sz w:val="22"/>
          <w:szCs w:val="22"/>
        </w:rPr>
      </w:pPr>
      <w:r w:rsidRPr="00FB5A34">
        <w:rPr>
          <w:rFonts w:ascii="Arial Narrow" w:hAnsi="Arial Narrow" w:cs="Arial"/>
          <w:b/>
          <w:sz w:val="22"/>
          <w:szCs w:val="22"/>
        </w:rPr>
        <w:t xml:space="preserve">Final </w:t>
      </w:r>
      <w:r w:rsidR="007F560F" w:rsidRPr="00FB5A34">
        <w:rPr>
          <w:rFonts w:ascii="Arial Narrow" w:hAnsi="Arial Narrow" w:cs="Arial"/>
          <w:b/>
          <w:sz w:val="22"/>
          <w:szCs w:val="22"/>
        </w:rPr>
        <w:t>G</w:t>
      </w:r>
      <w:r w:rsidRPr="00FB5A34">
        <w:rPr>
          <w:rFonts w:ascii="Arial Narrow" w:hAnsi="Arial Narrow" w:cs="Arial"/>
          <w:b/>
          <w:sz w:val="22"/>
          <w:szCs w:val="22"/>
        </w:rPr>
        <w:t xml:space="preserve">rade </w:t>
      </w:r>
      <w:r w:rsidR="007F560F" w:rsidRPr="00FB5A34">
        <w:rPr>
          <w:rFonts w:ascii="Arial Narrow" w:hAnsi="Arial Narrow" w:cs="Arial"/>
          <w:b/>
          <w:sz w:val="22"/>
          <w:szCs w:val="22"/>
        </w:rPr>
        <w:t>Scale</w:t>
      </w:r>
    </w:p>
    <w:p w:rsidR="006A3889" w:rsidRPr="00FB5A34" w:rsidRDefault="006A3889" w:rsidP="004A068C">
      <w:pPr>
        <w:rPr>
          <w:rFonts w:ascii="Arial Narrow" w:hAnsi="Arial Narrow" w:cs="Arial"/>
          <w:b/>
          <w:sz w:val="22"/>
          <w:szCs w:val="22"/>
        </w:rPr>
      </w:pPr>
    </w:p>
    <w:p w:rsidR="001F39FD" w:rsidRPr="00FB5A34" w:rsidRDefault="007F560F" w:rsidP="004A068C">
      <w:pPr>
        <w:rPr>
          <w:rFonts w:ascii="Arial Narrow" w:hAnsi="Arial Narrow" w:cs="Arial"/>
          <w:sz w:val="22"/>
          <w:szCs w:val="22"/>
        </w:rPr>
      </w:pPr>
      <w:r w:rsidRPr="00FB5A34">
        <w:rPr>
          <w:rFonts w:ascii="Arial Narrow" w:hAnsi="Arial Narrow" w:cs="Arial"/>
          <w:sz w:val="22"/>
          <w:szCs w:val="22"/>
        </w:rPr>
        <w:t>The following is presented as a guide only and may be subject to change at the instructor’s discretion.</w:t>
      </w:r>
    </w:p>
    <w:p w:rsidR="000C2E88" w:rsidRPr="00FB5A34" w:rsidRDefault="000C2E88" w:rsidP="004A068C">
      <w:pPr>
        <w:rPr>
          <w:rFonts w:ascii="Arial Narrow" w:hAnsi="Arial Narrow" w:cs="Arial"/>
          <w:sz w:val="22"/>
          <w:szCs w:val="22"/>
        </w:rPr>
      </w:pP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A:</w:t>
      </w:r>
      <w:r w:rsidRPr="00FB5A34">
        <w:rPr>
          <w:rFonts w:ascii="Arial Narrow" w:hAnsi="Arial Narrow" w:cs="Arial"/>
          <w:sz w:val="22"/>
          <w:szCs w:val="22"/>
        </w:rPr>
        <w:tab/>
      </w:r>
      <w:r w:rsidR="007F560F" w:rsidRPr="00FB5A34">
        <w:rPr>
          <w:rFonts w:ascii="Arial Narrow" w:hAnsi="Arial Narrow" w:cs="Arial"/>
          <w:sz w:val="22"/>
          <w:szCs w:val="22"/>
        </w:rPr>
        <w:t>250</w:t>
      </w:r>
      <w:r w:rsidRPr="00FB5A34">
        <w:rPr>
          <w:rFonts w:ascii="Arial Narrow" w:hAnsi="Arial Narrow" w:cs="Arial"/>
          <w:sz w:val="22"/>
          <w:szCs w:val="22"/>
        </w:rPr>
        <w:t>-</w:t>
      </w:r>
      <w:r w:rsidR="007F560F" w:rsidRPr="00FB5A34">
        <w:rPr>
          <w:rFonts w:ascii="Arial Narrow" w:hAnsi="Arial Narrow" w:cs="Arial"/>
          <w:sz w:val="22"/>
          <w:szCs w:val="22"/>
        </w:rPr>
        <w:t>225</w:t>
      </w:r>
      <w:r w:rsidR="000223AF" w:rsidRPr="00FB5A34">
        <w:rPr>
          <w:rFonts w:ascii="Arial Narrow" w:hAnsi="Arial Narrow" w:cs="Arial"/>
          <w:sz w:val="22"/>
          <w:szCs w:val="22"/>
        </w:rPr>
        <w:tab/>
      </w:r>
      <w:r w:rsidR="00301C7C" w:rsidRPr="00FB5A34">
        <w:rPr>
          <w:rFonts w:ascii="Arial Narrow" w:hAnsi="Arial Narrow" w:cs="Arial"/>
          <w:sz w:val="22"/>
          <w:szCs w:val="22"/>
        </w:rPr>
        <w:t>Represents excellent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B:</w:t>
      </w:r>
      <w:r w:rsidRPr="00FB5A34">
        <w:rPr>
          <w:rFonts w:ascii="Arial Narrow" w:hAnsi="Arial Narrow" w:cs="Arial"/>
          <w:sz w:val="22"/>
          <w:szCs w:val="22"/>
        </w:rPr>
        <w:tab/>
      </w:r>
      <w:r w:rsidR="007F560F" w:rsidRPr="00FB5A34">
        <w:rPr>
          <w:rFonts w:ascii="Arial Narrow" w:hAnsi="Arial Narrow" w:cs="Arial"/>
          <w:sz w:val="22"/>
          <w:szCs w:val="22"/>
        </w:rPr>
        <w:t>224</w:t>
      </w:r>
      <w:r w:rsidRPr="00FB5A34">
        <w:rPr>
          <w:rFonts w:ascii="Arial Narrow" w:hAnsi="Arial Narrow" w:cs="Arial"/>
          <w:sz w:val="22"/>
          <w:szCs w:val="22"/>
        </w:rPr>
        <w:t>-</w:t>
      </w:r>
      <w:r w:rsidR="007F560F" w:rsidRPr="00FB5A34">
        <w:rPr>
          <w:rFonts w:ascii="Arial Narrow" w:hAnsi="Arial Narrow" w:cs="Arial"/>
          <w:sz w:val="22"/>
          <w:szCs w:val="22"/>
        </w:rPr>
        <w:t>200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good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C:</w:t>
      </w:r>
      <w:r w:rsidRPr="00FB5A34">
        <w:rPr>
          <w:rFonts w:ascii="Arial Narrow" w:hAnsi="Arial Narrow" w:cs="Arial"/>
          <w:sz w:val="22"/>
          <w:szCs w:val="22"/>
        </w:rPr>
        <w:tab/>
      </w:r>
      <w:r w:rsidR="007F560F" w:rsidRPr="00FB5A34">
        <w:rPr>
          <w:rFonts w:ascii="Arial Narrow" w:hAnsi="Arial Narrow" w:cs="Arial"/>
          <w:sz w:val="22"/>
          <w:szCs w:val="22"/>
        </w:rPr>
        <w:t>199</w:t>
      </w:r>
      <w:r w:rsidRPr="00FB5A34">
        <w:rPr>
          <w:rFonts w:ascii="Arial Narrow" w:hAnsi="Arial Narrow" w:cs="Arial"/>
          <w:sz w:val="22"/>
          <w:szCs w:val="22"/>
        </w:rPr>
        <w:t>-</w:t>
      </w:r>
      <w:r w:rsidR="007F560F" w:rsidRPr="00FB5A34">
        <w:rPr>
          <w:rFonts w:ascii="Arial Narrow" w:hAnsi="Arial Narrow" w:cs="Arial"/>
          <w:sz w:val="22"/>
          <w:szCs w:val="22"/>
        </w:rPr>
        <w:t>175</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average work</w:t>
      </w:r>
    </w:p>
    <w:p w:rsidR="0075262C" w:rsidRDefault="004A068C" w:rsidP="004A068C">
      <w:pPr>
        <w:rPr>
          <w:rFonts w:ascii="Arial Narrow" w:hAnsi="Arial Narrow" w:cs="Arial"/>
          <w:sz w:val="22"/>
          <w:szCs w:val="22"/>
        </w:rPr>
      </w:pPr>
      <w:r w:rsidRPr="00FB5A34">
        <w:rPr>
          <w:rFonts w:ascii="Arial Narrow" w:hAnsi="Arial Narrow" w:cs="Arial"/>
          <w:sz w:val="22"/>
          <w:szCs w:val="22"/>
        </w:rPr>
        <w:t>D:</w:t>
      </w:r>
      <w:r w:rsidRPr="00FB5A34">
        <w:rPr>
          <w:rFonts w:ascii="Arial Narrow" w:hAnsi="Arial Narrow" w:cs="Arial"/>
          <w:sz w:val="22"/>
          <w:szCs w:val="22"/>
        </w:rPr>
        <w:tab/>
      </w:r>
      <w:r w:rsidR="007F560F" w:rsidRPr="00FB5A34">
        <w:rPr>
          <w:rFonts w:ascii="Arial Narrow" w:hAnsi="Arial Narrow" w:cs="Arial"/>
          <w:sz w:val="22"/>
          <w:szCs w:val="22"/>
        </w:rPr>
        <w:t>174</w:t>
      </w:r>
      <w:r w:rsidRPr="00FB5A34">
        <w:rPr>
          <w:rFonts w:ascii="Arial Narrow" w:hAnsi="Arial Narrow" w:cs="Arial"/>
          <w:sz w:val="22"/>
          <w:szCs w:val="22"/>
        </w:rPr>
        <w:t>-</w:t>
      </w:r>
      <w:r w:rsidR="007F560F" w:rsidRPr="00FB5A34">
        <w:rPr>
          <w:rFonts w:ascii="Arial Narrow" w:hAnsi="Arial Narrow" w:cs="Arial"/>
          <w:sz w:val="22"/>
          <w:szCs w:val="22"/>
        </w:rPr>
        <w:t>150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below average work</w:t>
      </w:r>
    </w:p>
    <w:p w:rsidR="00B62DEF" w:rsidRDefault="004A068C" w:rsidP="004A068C">
      <w:pPr>
        <w:rPr>
          <w:rFonts w:ascii="Arial Narrow" w:hAnsi="Arial Narrow" w:cs="Arial"/>
          <w:sz w:val="22"/>
          <w:szCs w:val="22"/>
        </w:rPr>
      </w:pPr>
      <w:r w:rsidRPr="00FB5A34">
        <w:rPr>
          <w:rFonts w:ascii="Arial Narrow" w:hAnsi="Arial Narrow" w:cs="Arial"/>
          <w:sz w:val="22"/>
          <w:szCs w:val="22"/>
        </w:rPr>
        <w:t>F:</w:t>
      </w:r>
      <w:r w:rsidRPr="00FB5A34">
        <w:rPr>
          <w:rFonts w:ascii="Arial Narrow" w:hAnsi="Arial Narrow" w:cs="Arial"/>
          <w:sz w:val="22"/>
          <w:szCs w:val="22"/>
        </w:rPr>
        <w:tab/>
      </w:r>
      <w:r w:rsidR="007F560F" w:rsidRPr="00FB5A34">
        <w:rPr>
          <w:rFonts w:ascii="Arial Narrow" w:hAnsi="Arial Narrow" w:cs="Arial"/>
          <w:sz w:val="22"/>
          <w:szCs w:val="22"/>
        </w:rPr>
        <w:t>149 or less</w:t>
      </w:r>
      <w:r w:rsidR="000223AF" w:rsidRPr="00FB5A34">
        <w:rPr>
          <w:rFonts w:ascii="Arial Narrow" w:hAnsi="Arial Narrow" w:cs="Arial"/>
          <w:sz w:val="22"/>
          <w:szCs w:val="22"/>
        </w:rPr>
        <w:tab/>
      </w:r>
      <w:r w:rsidR="00301C7C" w:rsidRPr="00FB5A34">
        <w:rPr>
          <w:rFonts w:ascii="Arial Narrow" w:hAnsi="Arial Narrow" w:cs="Arial"/>
          <w:sz w:val="22"/>
          <w:szCs w:val="22"/>
        </w:rPr>
        <w:t xml:space="preserve">Represents unacceptable </w:t>
      </w:r>
      <w:r w:rsidR="00EA2480" w:rsidRPr="00FB5A34">
        <w:rPr>
          <w:rFonts w:ascii="Arial Narrow" w:hAnsi="Arial Narrow" w:cs="Arial"/>
          <w:sz w:val="22"/>
          <w:szCs w:val="22"/>
        </w:rPr>
        <w:t xml:space="preserve">performance failing to meet the minimum </w:t>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0223AF" w:rsidRPr="00FB5A34">
        <w:rPr>
          <w:rFonts w:ascii="Arial Narrow" w:hAnsi="Arial Narrow" w:cs="Arial"/>
          <w:sz w:val="22"/>
          <w:szCs w:val="22"/>
        </w:rPr>
        <w:tab/>
      </w:r>
      <w:r w:rsidR="000223AF" w:rsidRPr="00FB5A34">
        <w:rPr>
          <w:rFonts w:ascii="Arial Narrow" w:hAnsi="Arial Narrow" w:cs="Arial"/>
          <w:sz w:val="22"/>
          <w:szCs w:val="22"/>
        </w:rPr>
        <w:tab/>
      </w:r>
      <w:r w:rsidR="00EA2480" w:rsidRPr="00FB5A34">
        <w:rPr>
          <w:rFonts w:ascii="Arial Narrow" w:hAnsi="Arial Narrow" w:cs="Arial"/>
          <w:sz w:val="22"/>
          <w:szCs w:val="22"/>
        </w:rPr>
        <w:t>standards for the course</w:t>
      </w:r>
    </w:p>
    <w:p w:rsidR="00396DB8" w:rsidRPr="00B62DEF" w:rsidRDefault="00396DB8" w:rsidP="004A068C">
      <w:pPr>
        <w:rPr>
          <w:rFonts w:ascii="Arial Narrow" w:hAnsi="Arial Narrow" w:cs="Arial"/>
          <w:sz w:val="22"/>
          <w:szCs w:val="22"/>
        </w:rPr>
      </w:pPr>
      <w:r w:rsidRPr="00FB5A34">
        <w:rPr>
          <w:rFonts w:ascii="Arial Narrow" w:hAnsi="Arial Narrow" w:cs="Arial"/>
          <w:b/>
          <w:sz w:val="22"/>
          <w:szCs w:val="22"/>
        </w:rPr>
        <w:lastRenderedPageBreak/>
        <w:t>Policies on Late Work</w:t>
      </w:r>
    </w:p>
    <w:p w:rsidR="00FB0F53" w:rsidRPr="00FB5A34" w:rsidRDefault="00FB0F53" w:rsidP="00FB0F53">
      <w:pPr>
        <w:pStyle w:val="ListParagraph"/>
        <w:ind w:left="0"/>
        <w:rPr>
          <w:rFonts w:ascii="Arial Narrow" w:hAnsi="Arial Narrow" w:cs="Arial"/>
          <w:b/>
          <w:color w:val="000000"/>
        </w:rPr>
      </w:pPr>
    </w:p>
    <w:p w:rsidR="00396DB8" w:rsidRPr="00FB5A34" w:rsidRDefault="00396DB8" w:rsidP="00FB0F53">
      <w:pPr>
        <w:pStyle w:val="ListParagraph"/>
        <w:ind w:left="0"/>
        <w:rPr>
          <w:rFonts w:ascii="Arial Narrow" w:hAnsi="Arial Narrow" w:cs="Arial"/>
          <w:color w:val="000000"/>
        </w:rPr>
      </w:pPr>
      <w:r w:rsidRPr="00FB5A34">
        <w:rPr>
          <w:rFonts w:ascii="Arial Narrow" w:hAnsi="Arial Narrow" w:cs="Arial"/>
          <w:color w:val="000000"/>
        </w:rPr>
        <w:t xml:space="preserve">Papers are due in class on the assigned day. </w:t>
      </w:r>
      <w:proofErr w:type="gramStart"/>
      <w:r w:rsidR="0075262C">
        <w:rPr>
          <w:rFonts w:ascii="Arial Narrow" w:hAnsi="Arial Narrow" w:cs="Arial"/>
          <w:color w:val="000000"/>
        </w:rPr>
        <w:t xml:space="preserve">Lack of time to prepare </w:t>
      </w:r>
      <w:r w:rsidR="00242B20" w:rsidRPr="00FB5A34">
        <w:rPr>
          <w:rFonts w:ascii="Arial Narrow" w:hAnsi="Arial Narrow" w:cs="Arial"/>
          <w:color w:val="000000"/>
        </w:rPr>
        <w:t>or computer failure</w:t>
      </w:r>
      <w:r w:rsidR="0075262C">
        <w:rPr>
          <w:rFonts w:ascii="Arial Narrow" w:hAnsi="Arial Narrow" w:cs="Arial"/>
          <w:color w:val="000000"/>
        </w:rPr>
        <w:t xml:space="preserve"> are</w:t>
      </w:r>
      <w:proofErr w:type="gramEnd"/>
      <w:r w:rsidR="00242B20" w:rsidRPr="00FB5A34">
        <w:rPr>
          <w:rFonts w:ascii="Arial Narrow" w:hAnsi="Arial Narrow" w:cs="Arial"/>
          <w:color w:val="000000"/>
        </w:rPr>
        <w:t xml:space="preserve"> not acceptable excuse</w:t>
      </w:r>
      <w:r w:rsidR="0075262C">
        <w:rPr>
          <w:rFonts w:ascii="Arial Narrow" w:hAnsi="Arial Narrow" w:cs="Arial"/>
          <w:color w:val="000000"/>
        </w:rPr>
        <w:t>s</w:t>
      </w:r>
      <w:r w:rsidRPr="00FB5A34">
        <w:rPr>
          <w:rFonts w:ascii="Arial Narrow" w:hAnsi="Arial Narrow" w:cs="Arial"/>
          <w:color w:val="000000"/>
        </w:rPr>
        <w:t xml:space="preserve"> for submitting late assignments. If </w:t>
      </w:r>
      <w:r w:rsidR="0075262C">
        <w:rPr>
          <w:rFonts w:ascii="Arial Narrow" w:hAnsi="Arial Narrow" w:cs="Arial"/>
          <w:color w:val="000000"/>
        </w:rPr>
        <w:t xml:space="preserve">you </w:t>
      </w:r>
      <w:r w:rsidRPr="00FB5A34">
        <w:rPr>
          <w:rFonts w:ascii="Arial Narrow" w:hAnsi="Arial Narrow" w:cs="Arial"/>
          <w:color w:val="000000"/>
        </w:rPr>
        <w:t xml:space="preserve">will miss a class, </w:t>
      </w:r>
      <w:r w:rsidR="0075262C">
        <w:rPr>
          <w:rFonts w:ascii="Arial Narrow" w:hAnsi="Arial Narrow" w:cs="Arial"/>
          <w:color w:val="000000"/>
        </w:rPr>
        <w:t>you</w:t>
      </w:r>
      <w:r w:rsidRPr="00FB5A34">
        <w:rPr>
          <w:rFonts w:ascii="Arial Narrow" w:hAnsi="Arial Narrow" w:cs="Arial"/>
          <w:color w:val="000000"/>
        </w:rPr>
        <w:t xml:space="preserve"> should submit the paper before class. </w:t>
      </w:r>
      <w:r w:rsidR="0075262C">
        <w:rPr>
          <w:rFonts w:ascii="Arial Narrow" w:hAnsi="Arial Narrow" w:cs="Arial"/>
          <w:color w:val="000000"/>
        </w:rPr>
        <w:t>T</w:t>
      </w:r>
      <w:r w:rsidRPr="00FB5A34">
        <w:rPr>
          <w:rFonts w:ascii="Arial Narrow" w:hAnsi="Arial Narrow" w:cs="Arial"/>
          <w:color w:val="000000"/>
        </w:rPr>
        <w:t xml:space="preserve">he lowest </w:t>
      </w:r>
      <w:r w:rsidR="00242B20" w:rsidRPr="00FB5A34">
        <w:rPr>
          <w:rFonts w:ascii="Arial Narrow" w:hAnsi="Arial Narrow" w:cs="Arial"/>
          <w:color w:val="000000"/>
        </w:rPr>
        <w:t>three</w:t>
      </w:r>
      <w:r w:rsidRPr="00FB5A34">
        <w:rPr>
          <w:rFonts w:ascii="Arial Narrow" w:hAnsi="Arial Narrow" w:cs="Arial"/>
          <w:color w:val="000000"/>
        </w:rPr>
        <w:t xml:space="preserve"> grades will be </w:t>
      </w:r>
      <w:r w:rsidR="00F903B2" w:rsidRPr="00FB5A34">
        <w:rPr>
          <w:rFonts w:ascii="Arial Narrow" w:hAnsi="Arial Narrow" w:cs="Arial"/>
          <w:color w:val="000000"/>
        </w:rPr>
        <w:t>disregarded; a</w:t>
      </w:r>
      <w:r w:rsidR="00242B20" w:rsidRPr="00FB5A34">
        <w:rPr>
          <w:rFonts w:ascii="Arial Narrow" w:hAnsi="Arial Narrow" w:cs="Arial"/>
          <w:color w:val="000000"/>
        </w:rPr>
        <w:t xml:space="preserve"> situation that </w:t>
      </w:r>
      <w:r w:rsidR="0075262C">
        <w:rPr>
          <w:rFonts w:ascii="Arial Narrow" w:hAnsi="Arial Narrow" w:cs="Arial"/>
          <w:color w:val="000000"/>
        </w:rPr>
        <w:t>allows</w:t>
      </w:r>
      <w:r w:rsidRPr="00FB5A34">
        <w:rPr>
          <w:rFonts w:ascii="Arial Narrow" w:hAnsi="Arial Narrow" w:cs="Arial"/>
          <w:color w:val="000000"/>
        </w:rPr>
        <w:t xml:space="preserve"> for both planned absences and unavoidable emergencies.</w:t>
      </w:r>
    </w:p>
    <w:p w:rsidR="007459DD" w:rsidRDefault="007459DD" w:rsidP="00FB0F53">
      <w:pPr>
        <w:pStyle w:val="ListParagraph"/>
        <w:ind w:left="0"/>
        <w:rPr>
          <w:rFonts w:ascii="Arial Narrow" w:hAnsi="Arial Narrow" w:cs="Arial"/>
          <w:color w:val="000000"/>
        </w:rPr>
      </w:pPr>
    </w:p>
    <w:p w:rsidR="003B5B3F" w:rsidRDefault="003B5B3F" w:rsidP="00FB0F53">
      <w:pPr>
        <w:pStyle w:val="ListParagraph"/>
        <w:ind w:left="0"/>
        <w:rPr>
          <w:rFonts w:ascii="Arial Narrow" w:hAnsi="Arial Narrow" w:cs="Arial"/>
          <w:color w:val="000000"/>
        </w:rPr>
      </w:pPr>
      <w:r>
        <w:rPr>
          <w:rFonts w:ascii="Arial Narrow" w:hAnsi="Arial Narrow" w:cs="Arial"/>
          <w:color w:val="000000"/>
        </w:rPr>
        <w:t>Periodic drafts of the final paper may be required by the instructor for review. Failure to submit drafts when due will result in a five point deduction from your overall course score.</w:t>
      </w:r>
    </w:p>
    <w:p w:rsidR="003B5B3F" w:rsidRPr="00FB5A34" w:rsidRDefault="003B5B3F" w:rsidP="00FB0F53">
      <w:pPr>
        <w:pStyle w:val="ListParagraph"/>
        <w:ind w:left="0"/>
        <w:rPr>
          <w:rFonts w:ascii="Arial Narrow" w:hAnsi="Arial Narrow" w:cs="Arial"/>
          <w:color w:val="000000"/>
        </w:rPr>
      </w:pPr>
    </w:p>
    <w:p w:rsidR="00297BCB" w:rsidRPr="00FB5A34" w:rsidRDefault="007459DD" w:rsidP="000C4F7C">
      <w:pPr>
        <w:pStyle w:val="ListParagraph"/>
        <w:ind w:left="0"/>
        <w:rPr>
          <w:rFonts w:ascii="Arial Narrow" w:hAnsi="Arial Narrow" w:cs="Arial"/>
          <w:color w:val="000000"/>
        </w:rPr>
      </w:pPr>
      <w:r w:rsidRPr="00FB5A34">
        <w:rPr>
          <w:rFonts w:ascii="Arial Narrow" w:hAnsi="Arial Narrow" w:cs="Arial"/>
          <w:color w:val="000000"/>
        </w:rPr>
        <w:t xml:space="preserve">Presentations </w:t>
      </w:r>
      <w:r w:rsidR="00C51E1C">
        <w:rPr>
          <w:rFonts w:ascii="Arial Narrow" w:hAnsi="Arial Narrow" w:cs="Arial"/>
          <w:color w:val="000000"/>
        </w:rPr>
        <w:t xml:space="preserve">must </w:t>
      </w:r>
      <w:r w:rsidRPr="00FB5A34">
        <w:rPr>
          <w:rFonts w:ascii="Arial Narrow" w:hAnsi="Arial Narrow" w:cs="Arial"/>
          <w:color w:val="000000"/>
        </w:rPr>
        <w:t xml:space="preserve">be delivered on the day they are scheduled. </w:t>
      </w:r>
      <w:r w:rsidR="00C51E1C">
        <w:rPr>
          <w:rFonts w:ascii="Arial Narrow" w:hAnsi="Arial Narrow" w:cs="Arial"/>
          <w:color w:val="000000"/>
        </w:rPr>
        <w:t xml:space="preserve">Any circumstance that will prevent you from doing so must be discussed with and approved by the instructor according to the </w:t>
      </w:r>
      <w:r w:rsidR="00C51E1C" w:rsidRPr="00FB5A34">
        <w:rPr>
          <w:rFonts w:ascii="Arial Narrow" w:hAnsi="Arial Narrow" w:cs="Arial"/>
        </w:rPr>
        <w:t>University’s Excused Absence Policy</w:t>
      </w:r>
      <w:r w:rsidR="00C51E1C">
        <w:rPr>
          <w:rFonts w:ascii="Arial Narrow" w:hAnsi="Arial Narrow" w:cs="Arial"/>
          <w:color w:val="000000"/>
        </w:rPr>
        <w:t>.</w:t>
      </w:r>
    </w:p>
    <w:p w:rsidR="00716463" w:rsidRPr="00FB5A34" w:rsidRDefault="007F1FA9" w:rsidP="00406DBD">
      <w:pPr>
        <w:pStyle w:val="SP"/>
        <w:rPr>
          <w:rFonts w:ascii="Arial Narrow" w:hAnsi="Arial Narrow" w:cs="Arial"/>
          <w:sz w:val="22"/>
          <w:szCs w:val="22"/>
        </w:rPr>
      </w:pPr>
      <w:r w:rsidRPr="00FB5A34">
        <w:rPr>
          <w:rFonts w:ascii="Arial Narrow" w:hAnsi="Arial Narrow" w:cs="Arial"/>
          <w:b/>
          <w:sz w:val="22"/>
          <w:szCs w:val="22"/>
        </w:rPr>
        <w:t>Attendance</w:t>
      </w:r>
    </w:p>
    <w:p w:rsidR="00716463" w:rsidRPr="00FB5A34" w:rsidRDefault="00716463" w:rsidP="00406DBD">
      <w:pPr>
        <w:pStyle w:val="SP"/>
        <w:rPr>
          <w:rFonts w:ascii="Arial Narrow" w:hAnsi="Arial Narrow" w:cs="Arial"/>
          <w:sz w:val="22"/>
          <w:szCs w:val="22"/>
        </w:rPr>
      </w:pPr>
    </w:p>
    <w:p w:rsidR="000C4F7C" w:rsidRPr="00FB5A34" w:rsidRDefault="00C51E1C" w:rsidP="00406DBD">
      <w:pPr>
        <w:pStyle w:val="SP"/>
        <w:rPr>
          <w:rFonts w:ascii="Arial Narrow" w:hAnsi="Arial Narrow" w:cs="Arial"/>
          <w:sz w:val="22"/>
          <w:szCs w:val="22"/>
        </w:rPr>
      </w:pPr>
      <w:r>
        <w:rPr>
          <w:rFonts w:ascii="Arial Narrow" w:hAnsi="Arial Narrow" w:cs="Arial"/>
          <w:sz w:val="22"/>
          <w:szCs w:val="22"/>
        </w:rPr>
        <w:t>Your</w:t>
      </w:r>
      <w:r w:rsidR="00863EA0" w:rsidRPr="00FB5A34">
        <w:rPr>
          <w:rFonts w:ascii="Arial Narrow" w:hAnsi="Arial Narrow" w:cs="Arial"/>
          <w:sz w:val="22"/>
          <w:szCs w:val="22"/>
        </w:rPr>
        <w:t xml:space="preserve"> attendance and participation </w:t>
      </w:r>
      <w:r>
        <w:rPr>
          <w:rFonts w:ascii="Arial Narrow" w:hAnsi="Arial Narrow" w:cs="Arial"/>
          <w:sz w:val="22"/>
          <w:szCs w:val="22"/>
        </w:rPr>
        <w:t>is expected</w:t>
      </w:r>
      <w:r w:rsidR="00863EA0" w:rsidRPr="00FB5A34">
        <w:rPr>
          <w:rFonts w:ascii="Arial Narrow" w:hAnsi="Arial Narrow" w:cs="Arial"/>
          <w:sz w:val="22"/>
          <w:szCs w:val="22"/>
        </w:rPr>
        <w:t xml:space="preserve">. </w:t>
      </w:r>
      <w:r w:rsidR="000C4F7C" w:rsidRPr="00FB5A34">
        <w:rPr>
          <w:rFonts w:ascii="Arial Narrow" w:hAnsi="Arial Narrow" w:cs="Arial"/>
          <w:sz w:val="22"/>
          <w:szCs w:val="22"/>
        </w:rPr>
        <w:t xml:space="preserve">Missing a class is only allowed in case of exceptional circumstances. The University’s Excused Absence Policy will be adhered </w:t>
      </w:r>
      <w:proofErr w:type="spellStart"/>
      <w:r w:rsidR="000C4F7C" w:rsidRPr="00FB5A34">
        <w:rPr>
          <w:rFonts w:ascii="Arial Narrow" w:hAnsi="Arial Narrow" w:cs="Arial"/>
          <w:sz w:val="22"/>
          <w:szCs w:val="22"/>
        </w:rPr>
        <w:t>to.</w:t>
      </w:r>
      <w:r>
        <w:rPr>
          <w:rFonts w:ascii="Arial Narrow" w:hAnsi="Arial Narrow" w:cs="Arial"/>
          <w:sz w:val="22"/>
          <w:szCs w:val="22"/>
        </w:rPr>
        <w:t>If</w:t>
      </w:r>
      <w:proofErr w:type="spellEnd"/>
      <w:r>
        <w:rPr>
          <w:rFonts w:ascii="Arial Narrow" w:hAnsi="Arial Narrow" w:cs="Arial"/>
          <w:sz w:val="22"/>
          <w:szCs w:val="22"/>
        </w:rPr>
        <w:t xml:space="preserve"> you miss </w:t>
      </w:r>
      <w:r w:rsidR="00181DA8" w:rsidRPr="00FB5A34">
        <w:rPr>
          <w:rFonts w:ascii="Arial Narrow" w:hAnsi="Arial Narrow" w:cs="Arial"/>
          <w:sz w:val="22"/>
          <w:szCs w:val="22"/>
        </w:rPr>
        <w:t xml:space="preserve">a class, it is </w:t>
      </w:r>
      <w:r>
        <w:rPr>
          <w:rFonts w:ascii="Arial Narrow" w:hAnsi="Arial Narrow" w:cs="Arial"/>
          <w:sz w:val="22"/>
          <w:szCs w:val="22"/>
        </w:rPr>
        <w:t>your</w:t>
      </w:r>
      <w:r w:rsidR="000C4F7C" w:rsidRPr="00FB5A34">
        <w:rPr>
          <w:rFonts w:ascii="Arial Narrow" w:hAnsi="Arial Narrow" w:cs="Arial"/>
          <w:sz w:val="22"/>
          <w:szCs w:val="22"/>
        </w:rPr>
        <w:t xml:space="preserve"> responsibility to notify the instructor and to find out what was missed. </w:t>
      </w:r>
      <w:r w:rsidR="005D3958" w:rsidRPr="00FB5A34">
        <w:rPr>
          <w:rFonts w:ascii="Arial Narrow" w:hAnsi="Arial Narrow" w:cs="Arial"/>
          <w:sz w:val="22"/>
          <w:szCs w:val="22"/>
        </w:rPr>
        <w:t xml:space="preserve">Punctual attendance to </w:t>
      </w:r>
      <w:r w:rsidR="00F903B2" w:rsidRPr="00FB5A34">
        <w:rPr>
          <w:rFonts w:ascii="Arial Narrow" w:hAnsi="Arial Narrow" w:cs="Arial"/>
          <w:sz w:val="22"/>
          <w:szCs w:val="22"/>
        </w:rPr>
        <w:t>lectures is</w:t>
      </w:r>
      <w:r w:rsidR="00242B20" w:rsidRPr="00FB5A34">
        <w:rPr>
          <w:rFonts w:ascii="Arial Narrow" w:hAnsi="Arial Narrow" w:cs="Arial"/>
          <w:sz w:val="22"/>
          <w:szCs w:val="22"/>
        </w:rPr>
        <w:t xml:space="preserve"> </w:t>
      </w:r>
      <w:r w:rsidR="00F903B2" w:rsidRPr="00FB5A34">
        <w:rPr>
          <w:rFonts w:ascii="Arial Narrow" w:hAnsi="Arial Narrow" w:cs="Arial"/>
          <w:sz w:val="22"/>
          <w:szCs w:val="22"/>
        </w:rPr>
        <w:t>mandatory. If</w:t>
      </w:r>
      <w:r w:rsidR="000C4F7C" w:rsidRPr="00FB5A34">
        <w:rPr>
          <w:rFonts w:ascii="Arial Narrow" w:hAnsi="Arial Narrow" w:cs="Arial"/>
          <w:sz w:val="22"/>
          <w:szCs w:val="22"/>
        </w:rPr>
        <w:t>, in the instructor’</w:t>
      </w:r>
      <w:r w:rsidR="00B0618E" w:rsidRPr="00FB5A34">
        <w:rPr>
          <w:rFonts w:ascii="Arial Narrow" w:hAnsi="Arial Narrow" w:cs="Arial"/>
          <w:sz w:val="22"/>
          <w:szCs w:val="22"/>
        </w:rPr>
        <w:t>s opinion</w:t>
      </w:r>
      <w:r w:rsidR="000C4F7C" w:rsidRPr="00FB5A34">
        <w:rPr>
          <w:rFonts w:ascii="Arial Narrow" w:hAnsi="Arial Narrow" w:cs="Arial"/>
          <w:sz w:val="22"/>
          <w:szCs w:val="22"/>
        </w:rPr>
        <w:t xml:space="preserve">, absences are excessive a </w:t>
      </w:r>
      <w:r w:rsidR="00181DA8" w:rsidRPr="00FB5A34">
        <w:rPr>
          <w:rFonts w:ascii="Arial Narrow" w:hAnsi="Arial Narrow" w:cs="Arial"/>
          <w:sz w:val="22"/>
          <w:szCs w:val="22"/>
        </w:rPr>
        <w:t>student’s</w:t>
      </w:r>
      <w:r w:rsidR="000C4F7C" w:rsidRPr="00FB5A34">
        <w:rPr>
          <w:rFonts w:ascii="Arial Narrow" w:hAnsi="Arial Narrow" w:cs="Arial"/>
          <w:sz w:val="22"/>
          <w:szCs w:val="22"/>
        </w:rPr>
        <w:t xml:space="preserve"> final grade may be lowered by one grade.</w:t>
      </w:r>
    </w:p>
    <w:p w:rsidR="0035109D" w:rsidRPr="00FB5A34" w:rsidRDefault="0035109D" w:rsidP="0035109D">
      <w:pPr>
        <w:pStyle w:val="Default"/>
        <w:rPr>
          <w:rFonts w:ascii="Arial Narrow" w:hAnsi="Arial Narrow" w:cs="Arial"/>
          <w:b/>
          <w:sz w:val="22"/>
          <w:szCs w:val="22"/>
        </w:rPr>
      </w:pPr>
    </w:p>
    <w:p w:rsidR="001A50C3" w:rsidRPr="00FB5A34" w:rsidRDefault="0035109D" w:rsidP="0035109D">
      <w:pPr>
        <w:pStyle w:val="Default"/>
        <w:rPr>
          <w:rFonts w:ascii="Arial Narrow" w:hAnsi="Arial Narrow" w:cs="Arial"/>
          <w:sz w:val="22"/>
          <w:szCs w:val="22"/>
        </w:rPr>
      </w:pPr>
      <w:r w:rsidRPr="00FB5A34">
        <w:rPr>
          <w:rFonts w:ascii="Arial Narrow" w:hAnsi="Arial Narrow" w:cs="Arial"/>
          <w:b/>
          <w:sz w:val="22"/>
          <w:szCs w:val="22"/>
        </w:rPr>
        <w:t>Students Requiring Special Needs</w:t>
      </w:r>
    </w:p>
    <w:p w:rsidR="00181DA8" w:rsidRPr="00FB5A34" w:rsidRDefault="00181DA8" w:rsidP="0035109D">
      <w:pPr>
        <w:pStyle w:val="Default"/>
        <w:rPr>
          <w:rFonts w:ascii="Arial Narrow" w:hAnsi="Arial Narrow" w:cs="Arial"/>
          <w:sz w:val="22"/>
          <w:szCs w:val="22"/>
        </w:rPr>
      </w:pPr>
    </w:p>
    <w:p w:rsidR="0035109D" w:rsidRPr="00FB5A34" w:rsidRDefault="0035109D" w:rsidP="0035109D">
      <w:pPr>
        <w:pStyle w:val="Default"/>
        <w:rPr>
          <w:rFonts w:ascii="Arial Narrow" w:hAnsi="Arial Narrow" w:cs="Arial"/>
          <w:sz w:val="22"/>
          <w:szCs w:val="22"/>
        </w:rPr>
      </w:pPr>
      <w:r w:rsidRPr="00FB5A34">
        <w:rPr>
          <w:rFonts w:ascii="Arial Narrow" w:hAnsi="Arial Narrow" w:cs="Arial"/>
          <w:sz w:val="22"/>
          <w:szCs w:val="22"/>
        </w:rPr>
        <w:t xml:space="preserve">Students with disabilities who require special accommodations should refer to this link </w:t>
      </w:r>
      <w:hyperlink r:id="rId11" w:history="1">
        <w:r w:rsidRPr="00FB5A34">
          <w:rPr>
            <w:rStyle w:val="Hyperlink"/>
            <w:rFonts w:ascii="Arial Narrow" w:hAnsi="Arial Narrow" w:cs="Arial"/>
            <w:sz w:val="22"/>
            <w:szCs w:val="22"/>
          </w:rPr>
          <w:t>http://www.marshall.edu/disabled</w:t>
        </w:r>
      </w:hyperlink>
      <w:r w:rsidRPr="00FB5A34">
        <w:rPr>
          <w:rFonts w:ascii="Arial Narrow" w:hAnsi="Arial Narrow" w:cs="Arial"/>
          <w:sz w:val="22"/>
          <w:szCs w:val="22"/>
        </w:rPr>
        <w:t xml:space="preserve"> which provides information for the educational and physical accessibility support at the university.</w:t>
      </w:r>
    </w:p>
    <w:p w:rsidR="00242C72" w:rsidRPr="00FB5A34" w:rsidRDefault="00242C72" w:rsidP="00C25F04">
      <w:pPr>
        <w:pStyle w:val="ListParagraph"/>
        <w:ind w:left="0"/>
        <w:rPr>
          <w:rFonts w:ascii="Arial Narrow" w:hAnsi="Arial Narrow" w:cs="Arial"/>
          <w:b/>
        </w:rPr>
      </w:pPr>
    </w:p>
    <w:p w:rsidR="00BD559F" w:rsidRPr="00FB5A34" w:rsidRDefault="00E0283D" w:rsidP="00C25F04">
      <w:pPr>
        <w:pStyle w:val="ListParagraph"/>
        <w:ind w:left="0"/>
        <w:rPr>
          <w:rFonts w:ascii="Arial Narrow" w:hAnsi="Arial Narrow" w:cs="Arial"/>
        </w:rPr>
      </w:pPr>
      <w:r w:rsidRPr="00FB5A34">
        <w:rPr>
          <w:rFonts w:ascii="Arial Narrow" w:hAnsi="Arial Narrow" w:cs="Arial"/>
          <w:b/>
        </w:rPr>
        <w:t>Other Policies</w:t>
      </w:r>
      <w:r w:rsidR="00DA18EB" w:rsidRPr="00FB5A34">
        <w:rPr>
          <w:rFonts w:ascii="Arial Narrow" w:hAnsi="Arial Narrow" w:cs="Arial"/>
          <w:b/>
        </w:rPr>
        <w:t xml:space="preserve">: </w:t>
      </w:r>
      <w:r w:rsidRPr="00FB5A34">
        <w:rPr>
          <w:rFonts w:ascii="Arial Narrow" w:hAnsi="Arial Narrow" w:cs="Arial"/>
        </w:rPr>
        <w:t>The use of cell phones is prohibited in class. Any student using a cell phone will be asked to leave the lecture room.</w:t>
      </w:r>
    </w:p>
    <w:p w:rsidR="00DA18EB" w:rsidRPr="00FB5A34" w:rsidRDefault="00DA18EB" w:rsidP="00C25F04">
      <w:pPr>
        <w:pStyle w:val="ListParagraph"/>
        <w:ind w:left="0"/>
        <w:rPr>
          <w:rFonts w:ascii="Arial Narrow" w:hAnsi="Arial Narrow" w:cs="Arial"/>
        </w:rPr>
      </w:pPr>
    </w:p>
    <w:p w:rsidR="00DA18EB" w:rsidRPr="00FB5A34" w:rsidRDefault="00DA18EB" w:rsidP="00C25F04">
      <w:pPr>
        <w:pStyle w:val="ListParagraph"/>
        <w:ind w:left="0"/>
        <w:rPr>
          <w:rFonts w:ascii="Arial Narrow" w:hAnsi="Arial Narrow" w:cs="Arial"/>
          <w:b/>
        </w:rPr>
      </w:pPr>
      <w:r w:rsidRPr="00FB5A34">
        <w:rPr>
          <w:rFonts w:ascii="Arial Narrow" w:hAnsi="Arial Narrow" w:cs="Arial"/>
          <w:b/>
        </w:rPr>
        <w:t>Final Paper Assignment</w:t>
      </w:r>
    </w:p>
    <w:p w:rsidR="00EE41CA" w:rsidRPr="00FB5A34" w:rsidRDefault="00EE41CA" w:rsidP="00C25F04">
      <w:pPr>
        <w:pStyle w:val="ListParagraph"/>
        <w:ind w:left="0"/>
        <w:rPr>
          <w:rFonts w:ascii="Arial Narrow" w:hAnsi="Arial Narrow" w:cs="Arial"/>
          <w:b/>
        </w:rPr>
      </w:pPr>
    </w:p>
    <w:p w:rsidR="00EE41CA" w:rsidRPr="00FB5A34" w:rsidRDefault="00EE41CA" w:rsidP="00C25F04">
      <w:pPr>
        <w:pStyle w:val="ListParagraph"/>
        <w:ind w:left="0"/>
        <w:rPr>
          <w:rFonts w:ascii="Arial Narrow" w:hAnsi="Arial Narrow" w:cs="Arial"/>
        </w:rPr>
      </w:pPr>
      <w:r w:rsidRPr="00FB5A34">
        <w:rPr>
          <w:rFonts w:ascii="Arial Narrow" w:hAnsi="Arial Narrow" w:cs="Arial"/>
        </w:rPr>
        <w:t>For the final paper you should write an 8-10 paper on one of the controversies discussed in the course.</w:t>
      </w:r>
    </w:p>
    <w:p w:rsidR="00EE41CA" w:rsidRPr="00FB5A34" w:rsidRDefault="00EE41CA" w:rsidP="00C25F04">
      <w:pPr>
        <w:pStyle w:val="ListParagraph"/>
        <w:ind w:left="0"/>
        <w:rPr>
          <w:rFonts w:ascii="Arial Narrow" w:hAnsi="Arial Narrow" w:cs="Arial"/>
        </w:rPr>
      </w:pPr>
    </w:p>
    <w:p w:rsidR="00EE41CA" w:rsidRPr="00FB5A34" w:rsidRDefault="00EE41CA" w:rsidP="00C25F04">
      <w:pPr>
        <w:pStyle w:val="ListParagraph"/>
        <w:ind w:left="0"/>
        <w:rPr>
          <w:rFonts w:ascii="Arial Narrow" w:hAnsi="Arial Narrow" w:cs="Arial"/>
        </w:rPr>
      </w:pPr>
      <w:r w:rsidRPr="00FB5A34">
        <w:rPr>
          <w:rFonts w:ascii="Arial Narrow" w:hAnsi="Arial Narrow" w:cs="Arial"/>
        </w:rPr>
        <w:t xml:space="preserve">The paper </w:t>
      </w:r>
      <w:r w:rsidR="00C51E1C">
        <w:rPr>
          <w:rFonts w:ascii="Arial Narrow" w:hAnsi="Arial Narrow" w:cs="Arial"/>
        </w:rPr>
        <w:t>will have</w:t>
      </w:r>
      <w:r w:rsidRPr="00FB5A34">
        <w:rPr>
          <w:rFonts w:ascii="Arial Narrow" w:hAnsi="Arial Narrow" w:cs="Arial"/>
        </w:rPr>
        <w:t xml:space="preserve"> 3 major parts. Each part should be 2-4 pages in length</w:t>
      </w:r>
      <w:r w:rsidR="00C51E1C">
        <w:rPr>
          <w:rFonts w:ascii="Arial Narrow" w:hAnsi="Arial Narrow" w:cs="Arial"/>
        </w:rPr>
        <w:t>, with drafts developed in advance of the final version</w:t>
      </w:r>
      <w:r w:rsidRPr="00FB5A34">
        <w:rPr>
          <w:rFonts w:ascii="Arial Narrow" w:hAnsi="Arial Narrow" w:cs="Arial"/>
        </w:rPr>
        <w:t>.</w:t>
      </w:r>
    </w:p>
    <w:p w:rsidR="00EE41CA" w:rsidRPr="00FB5A34" w:rsidRDefault="00EE41CA" w:rsidP="00C25F04">
      <w:pPr>
        <w:pStyle w:val="ListParagraph"/>
        <w:ind w:left="0"/>
        <w:rPr>
          <w:rFonts w:ascii="Arial Narrow" w:hAnsi="Arial Narrow" w:cs="Arial"/>
        </w:rPr>
      </w:pPr>
    </w:p>
    <w:p w:rsidR="00EE41CA" w:rsidRPr="00FB5A34" w:rsidRDefault="00EE41CA" w:rsidP="00EE41CA">
      <w:pPr>
        <w:pStyle w:val="ListParagraph"/>
        <w:ind w:left="270" w:hanging="270"/>
        <w:rPr>
          <w:rFonts w:ascii="Arial Narrow" w:hAnsi="Arial Narrow" w:cs="Arial"/>
        </w:rPr>
      </w:pPr>
      <w:r w:rsidRPr="00FB5A34">
        <w:rPr>
          <w:rFonts w:ascii="Arial Narrow" w:hAnsi="Arial Narrow" w:cs="Arial"/>
        </w:rPr>
        <w:t xml:space="preserve">1) The description of a recent situation </w:t>
      </w:r>
      <w:r w:rsidR="00C51E1C">
        <w:rPr>
          <w:rFonts w:ascii="Arial Narrow" w:hAnsi="Arial Narrow" w:cs="Arial"/>
        </w:rPr>
        <w:t>dealing</w:t>
      </w:r>
      <w:r w:rsidRPr="00FB5A34">
        <w:rPr>
          <w:rFonts w:ascii="Arial Narrow" w:hAnsi="Arial Narrow" w:cs="Arial"/>
        </w:rPr>
        <w:t xml:space="preserve"> with bioethics. Draft due in class </w:t>
      </w:r>
      <w:r w:rsidRPr="00AB5A06">
        <w:rPr>
          <w:rFonts w:ascii="Arial Narrow" w:hAnsi="Arial Narrow" w:cs="Arial"/>
          <w:b/>
        </w:rPr>
        <w:t xml:space="preserve">April </w:t>
      </w:r>
      <w:r w:rsidR="00AB5A06" w:rsidRPr="00AB5A06">
        <w:rPr>
          <w:rFonts w:ascii="Arial Narrow" w:hAnsi="Arial Narrow" w:cs="Arial"/>
          <w:b/>
        </w:rPr>
        <w:t>16</w:t>
      </w:r>
      <w:r w:rsidRPr="00AB5A06">
        <w:rPr>
          <w:rFonts w:ascii="Arial Narrow" w:hAnsi="Arial Narrow" w:cs="Arial"/>
          <w:b/>
          <w:vertAlign w:val="superscript"/>
        </w:rPr>
        <w:t>th</w:t>
      </w:r>
      <w:r w:rsidRPr="00FB5A34">
        <w:rPr>
          <w:rFonts w:ascii="Arial Narrow" w:hAnsi="Arial Narrow" w:cs="Arial"/>
        </w:rPr>
        <w:t>. Feedback will be provided to guide your revision</w:t>
      </w:r>
      <w:r w:rsidR="00C51E1C">
        <w:rPr>
          <w:rFonts w:ascii="Arial Narrow" w:hAnsi="Arial Narrow" w:cs="Arial"/>
        </w:rPr>
        <w:t>s</w:t>
      </w:r>
      <w:r w:rsidRPr="00FB5A34">
        <w:rPr>
          <w:rFonts w:ascii="Arial Narrow" w:hAnsi="Arial Narrow" w:cs="Arial"/>
        </w:rPr>
        <w:t>, which can be turned in with the final paper</w:t>
      </w:r>
      <w:r w:rsidR="00C51E1C">
        <w:rPr>
          <w:rFonts w:ascii="Arial Narrow" w:hAnsi="Arial Narrow" w:cs="Arial"/>
        </w:rPr>
        <w:t>,</w:t>
      </w:r>
      <w:r w:rsidRPr="00FB5A34">
        <w:rPr>
          <w:rFonts w:ascii="Arial Narrow" w:hAnsi="Arial Narrow" w:cs="Arial"/>
        </w:rPr>
        <w:t xml:space="preserve"> or earlier for additional feedback. </w:t>
      </w:r>
    </w:p>
    <w:p w:rsidR="00EE41CA" w:rsidRPr="00FB5A34" w:rsidRDefault="00EE41CA" w:rsidP="00C25F04">
      <w:pPr>
        <w:pStyle w:val="ListParagraph"/>
        <w:ind w:left="0"/>
        <w:rPr>
          <w:rFonts w:ascii="Arial Narrow" w:hAnsi="Arial Narrow" w:cs="Arial"/>
        </w:rPr>
      </w:pPr>
    </w:p>
    <w:p w:rsidR="00C51E1C" w:rsidRDefault="00C51E1C" w:rsidP="00C25F04">
      <w:pPr>
        <w:pStyle w:val="ListParagraph"/>
        <w:ind w:left="0"/>
        <w:rPr>
          <w:rFonts w:ascii="Arial Narrow" w:hAnsi="Arial Narrow" w:cs="Arial"/>
        </w:rPr>
      </w:pPr>
      <w:r>
        <w:rPr>
          <w:rFonts w:ascii="Arial Narrow" w:hAnsi="Arial Narrow" w:cs="Arial"/>
        </w:rPr>
        <w:t>Components include:</w:t>
      </w:r>
    </w:p>
    <w:p w:rsidR="00C51E1C" w:rsidRDefault="00C51E1C" w:rsidP="00C51E1C">
      <w:pPr>
        <w:pStyle w:val="ListParagraph"/>
        <w:numPr>
          <w:ilvl w:val="0"/>
          <w:numId w:val="12"/>
        </w:numPr>
        <w:rPr>
          <w:rFonts w:ascii="Arial Narrow" w:hAnsi="Arial Narrow" w:cs="Arial"/>
        </w:rPr>
      </w:pPr>
      <w:r>
        <w:rPr>
          <w:rFonts w:ascii="Arial Narrow" w:hAnsi="Arial Narrow" w:cs="Arial"/>
        </w:rPr>
        <w:t>A</w:t>
      </w:r>
      <w:r w:rsidR="00614820">
        <w:rPr>
          <w:rFonts w:ascii="Arial Narrow" w:hAnsi="Arial Narrow" w:cs="Arial"/>
        </w:rPr>
        <w:t xml:space="preserve"> summary of the situation -</w:t>
      </w:r>
      <w:r w:rsidR="00EE41CA" w:rsidRPr="00FB5A34">
        <w:rPr>
          <w:rFonts w:ascii="Arial Narrow" w:hAnsi="Arial Narrow" w:cs="Arial"/>
        </w:rPr>
        <w:t xml:space="preserve"> well supported with a variety of sources. </w:t>
      </w:r>
    </w:p>
    <w:p w:rsidR="00C51E1C" w:rsidRDefault="00C51E1C" w:rsidP="00C51E1C">
      <w:pPr>
        <w:pStyle w:val="ListParagraph"/>
        <w:numPr>
          <w:ilvl w:val="0"/>
          <w:numId w:val="12"/>
        </w:numPr>
        <w:rPr>
          <w:rFonts w:ascii="Arial Narrow" w:hAnsi="Arial Narrow" w:cs="Arial"/>
        </w:rPr>
      </w:pPr>
      <w:r>
        <w:rPr>
          <w:rFonts w:ascii="Arial Narrow" w:hAnsi="Arial Narrow" w:cs="Arial"/>
        </w:rPr>
        <w:t>A</w:t>
      </w:r>
      <w:r w:rsidRPr="00FB5A34">
        <w:rPr>
          <w:rFonts w:ascii="Arial Narrow" w:hAnsi="Arial Narrow" w:cs="Arial"/>
        </w:rPr>
        <w:t xml:space="preserve"> brief background to put this issue in perspective. </w:t>
      </w:r>
    </w:p>
    <w:p w:rsidR="00DE723A" w:rsidRPr="00FB5A34" w:rsidRDefault="00614820" w:rsidP="00C51E1C">
      <w:pPr>
        <w:pStyle w:val="ListParagraph"/>
        <w:numPr>
          <w:ilvl w:val="0"/>
          <w:numId w:val="12"/>
        </w:numPr>
        <w:rPr>
          <w:rFonts w:ascii="Arial Narrow" w:hAnsi="Arial Narrow" w:cs="Arial"/>
        </w:rPr>
      </w:pPr>
      <w:r>
        <w:rPr>
          <w:rFonts w:ascii="Arial Narrow" w:hAnsi="Arial Narrow" w:cs="Arial"/>
        </w:rPr>
        <w:t>An explanation of</w:t>
      </w:r>
      <w:r w:rsidR="00C51E1C">
        <w:rPr>
          <w:rFonts w:ascii="Arial Narrow" w:hAnsi="Arial Narrow" w:cs="Arial"/>
        </w:rPr>
        <w:t xml:space="preserve"> why it is</w:t>
      </w:r>
      <w:r w:rsidR="003B74BC">
        <w:rPr>
          <w:rFonts w:ascii="Arial Narrow" w:hAnsi="Arial Narrow" w:cs="Arial"/>
        </w:rPr>
        <w:t xml:space="preserve"> controversial and important.</w:t>
      </w:r>
    </w:p>
    <w:p w:rsidR="00DE723A" w:rsidRPr="00FB5A34" w:rsidRDefault="00DE723A" w:rsidP="00C25F04">
      <w:pPr>
        <w:pStyle w:val="ListParagraph"/>
        <w:ind w:left="0"/>
        <w:rPr>
          <w:rFonts w:ascii="Arial Narrow" w:hAnsi="Arial Narrow" w:cs="Arial"/>
        </w:rPr>
      </w:pPr>
    </w:p>
    <w:p w:rsidR="00EE41CA" w:rsidRPr="00FB5A34" w:rsidRDefault="00DE723A" w:rsidP="00C25F04">
      <w:pPr>
        <w:pStyle w:val="ListParagraph"/>
        <w:ind w:left="0"/>
        <w:rPr>
          <w:rFonts w:ascii="Arial Narrow" w:hAnsi="Arial Narrow" w:cs="Arial"/>
        </w:rPr>
      </w:pPr>
      <w:r w:rsidRPr="00FB5A34">
        <w:rPr>
          <w:rFonts w:ascii="Arial Narrow" w:hAnsi="Arial Narrow" w:cs="Arial"/>
        </w:rPr>
        <w:lastRenderedPageBreak/>
        <w:t xml:space="preserve">2) </w:t>
      </w:r>
      <w:r w:rsidR="008017C9" w:rsidRPr="00FB5A34">
        <w:rPr>
          <w:rFonts w:ascii="Arial Narrow" w:hAnsi="Arial Narrow" w:cs="Arial"/>
        </w:rPr>
        <w:t xml:space="preserve">A discussion of one or more ethical principles that you will apply to the situation.  Draft due in class </w:t>
      </w:r>
      <w:r w:rsidR="008017C9" w:rsidRPr="00AB5A06">
        <w:rPr>
          <w:rFonts w:ascii="Arial Narrow" w:hAnsi="Arial Narrow" w:cs="Arial"/>
          <w:b/>
        </w:rPr>
        <w:t xml:space="preserve">April </w:t>
      </w:r>
      <w:proofErr w:type="gramStart"/>
      <w:r w:rsidR="00AB5A06" w:rsidRPr="00AB5A06">
        <w:rPr>
          <w:rFonts w:ascii="Arial Narrow" w:hAnsi="Arial Narrow" w:cs="Arial"/>
          <w:b/>
        </w:rPr>
        <w:t>23</w:t>
      </w:r>
      <w:r w:rsidR="00AB5A06" w:rsidRPr="00AB5A06">
        <w:rPr>
          <w:rFonts w:ascii="Arial Narrow" w:hAnsi="Arial Narrow" w:cs="Arial"/>
          <w:b/>
          <w:vertAlign w:val="superscript"/>
        </w:rPr>
        <w:t>rd</w:t>
      </w:r>
      <w:r w:rsidR="008017C9" w:rsidRPr="00FB5A34">
        <w:rPr>
          <w:rFonts w:ascii="Arial Narrow" w:hAnsi="Arial Narrow" w:cs="Arial"/>
        </w:rPr>
        <w:t xml:space="preserve"> .</w:t>
      </w:r>
      <w:proofErr w:type="gramEnd"/>
      <w:r w:rsidR="008017C9" w:rsidRPr="00FB5A34">
        <w:rPr>
          <w:rFonts w:ascii="Arial Narrow" w:hAnsi="Arial Narrow" w:cs="Arial"/>
        </w:rPr>
        <w:t xml:space="preserve"> Use </w:t>
      </w:r>
      <w:r w:rsidR="00614820">
        <w:rPr>
          <w:rFonts w:ascii="Arial Narrow" w:hAnsi="Arial Narrow" w:cs="Arial"/>
        </w:rPr>
        <w:t>the textbook to get you started</w:t>
      </w:r>
      <w:r w:rsidR="008017C9" w:rsidRPr="00FB5A34">
        <w:rPr>
          <w:rFonts w:ascii="Arial Narrow" w:hAnsi="Arial Narrow" w:cs="Arial"/>
        </w:rPr>
        <w:t>, but you will also need to look at some original sources.</w:t>
      </w:r>
    </w:p>
    <w:p w:rsidR="008017C9" w:rsidRPr="00FB5A34" w:rsidRDefault="008017C9" w:rsidP="00C25F04">
      <w:pPr>
        <w:pStyle w:val="ListParagraph"/>
        <w:ind w:left="0"/>
        <w:rPr>
          <w:rFonts w:ascii="Arial Narrow" w:hAnsi="Arial Narrow" w:cs="Arial"/>
        </w:rPr>
      </w:pPr>
    </w:p>
    <w:p w:rsidR="00614820" w:rsidRDefault="00614820" w:rsidP="00C25F04">
      <w:pPr>
        <w:pStyle w:val="ListParagraph"/>
        <w:ind w:left="0"/>
        <w:rPr>
          <w:rFonts w:ascii="Arial Narrow" w:hAnsi="Arial Narrow" w:cs="Arial"/>
        </w:rPr>
      </w:pPr>
      <w:r>
        <w:rPr>
          <w:rFonts w:ascii="Arial Narrow" w:hAnsi="Arial Narrow" w:cs="Arial"/>
        </w:rPr>
        <w:t>Components include:</w:t>
      </w:r>
    </w:p>
    <w:p w:rsidR="00614820" w:rsidRDefault="00614820" w:rsidP="00C25F04">
      <w:pPr>
        <w:pStyle w:val="ListParagraph"/>
        <w:ind w:left="0"/>
        <w:rPr>
          <w:rFonts w:ascii="Arial Narrow" w:hAnsi="Arial Narrow" w:cs="Arial"/>
        </w:rPr>
      </w:pPr>
    </w:p>
    <w:p w:rsidR="00614820" w:rsidRDefault="00614820" w:rsidP="00614820">
      <w:pPr>
        <w:pStyle w:val="ListParagraph"/>
        <w:numPr>
          <w:ilvl w:val="0"/>
          <w:numId w:val="13"/>
        </w:numPr>
        <w:rPr>
          <w:rFonts w:ascii="Arial Narrow" w:hAnsi="Arial Narrow" w:cs="Arial"/>
        </w:rPr>
      </w:pPr>
      <w:r>
        <w:rPr>
          <w:rFonts w:ascii="Arial Narrow" w:hAnsi="Arial Narrow" w:cs="Arial"/>
        </w:rPr>
        <w:t>D</w:t>
      </w:r>
      <w:r w:rsidR="008017C9" w:rsidRPr="00FB5A34">
        <w:rPr>
          <w:rFonts w:ascii="Arial Narrow" w:hAnsi="Arial Narrow" w:cs="Arial"/>
        </w:rPr>
        <w:t>iscuss</w:t>
      </w:r>
      <w:r>
        <w:rPr>
          <w:rFonts w:ascii="Arial Narrow" w:hAnsi="Arial Narrow" w:cs="Arial"/>
        </w:rPr>
        <w:t xml:space="preserve">ion </w:t>
      </w:r>
      <w:r w:rsidR="008017C9" w:rsidRPr="00FB5A34">
        <w:rPr>
          <w:rFonts w:ascii="Arial Narrow" w:hAnsi="Arial Narrow" w:cs="Arial"/>
        </w:rPr>
        <w:t xml:space="preserve">of how you will apply </w:t>
      </w:r>
      <w:r>
        <w:rPr>
          <w:rFonts w:ascii="Arial Narrow" w:hAnsi="Arial Narrow" w:cs="Arial"/>
        </w:rPr>
        <w:t>specific bioethical principles</w:t>
      </w:r>
      <w:r w:rsidR="00F903B2">
        <w:rPr>
          <w:rFonts w:ascii="Arial Narrow" w:hAnsi="Arial Narrow" w:cs="Arial"/>
        </w:rPr>
        <w:t xml:space="preserve"> </w:t>
      </w:r>
      <w:r>
        <w:rPr>
          <w:rFonts w:ascii="Arial Narrow" w:hAnsi="Arial Narrow" w:cs="Arial"/>
        </w:rPr>
        <w:t>to your topic</w:t>
      </w:r>
      <w:r w:rsidR="008017C9" w:rsidRPr="00FB5A34">
        <w:rPr>
          <w:rFonts w:ascii="Arial Narrow" w:hAnsi="Arial Narrow" w:cs="Arial"/>
        </w:rPr>
        <w:t xml:space="preserve">.  </w:t>
      </w:r>
    </w:p>
    <w:p w:rsidR="008017C9" w:rsidRPr="00FB5A34" w:rsidRDefault="00614820" w:rsidP="00614820">
      <w:pPr>
        <w:pStyle w:val="ListParagraph"/>
        <w:numPr>
          <w:ilvl w:val="0"/>
          <w:numId w:val="13"/>
        </w:numPr>
        <w:rPr>
          <w:rFonts w:ascii="Arial Narrow" w:hAnsi="Arial Narrow" w:cs="Arial"/>
        </w:rPr>
      </w:pPr>
      <w:r>
        <w:rPr>
          <w:rFonts w:ascii="Arial Narrow" w:hAnsi="Arial Narrow" w:cs="Arial"/>
        </w:rPr>
        <w:t>Justification of why the principles you have selected are appropria</w:t>
      </w:r>
      <w:r w:rsidR="008017C9" w:rsidRPr="00FB5A34">
        <w:rPr>
          <w:rFonts w:ascii="Arial Narrow" w:hAnsi="Arial Narrow" w:cs="Arial"/>
        </w:rPr>
        <w:t xml:space="preserve">te for this situation.  </w:t>
      </w:r>
    </w:p>
    <w:p w:rsidR="008017C9" w:rsidRPr="00FB5A34" w:rsidRDefault="008017C9" w:rsidP="00C25F04">
      <w:pPr>
        <w:pStyle w:val="ListParagraph"/>
        <w:ind w:left="0"/>
        <w:rPr>
          <w:rFonts w:ascii="Arial Narrow" w:hAnsi="Arial Narrow" w:cs="Arial"/>
        </w:rPr>
      </w:pPr>
    </w:p>
    <w:p w:rsidR="00D934D9" w:rsidRPr="00FB5A34" w:rsidRDefault="008017C9" w:rsidP="00C25F04">
      <w:pPr>
        <w:pStyle w:val="ListParagraph"/>
        <w:ind w:left="0"/>
        <w:rPr>
          <w:rFonts w:ascii="Arial Narrow" w:hAnsi="Arial Narrow" w:cs="Arial"/>
        </w:rPr>
      </w:pPr>
      <w:r w:rsidRPr="00FB5A34">
        <w:rPr>
          <w:rFonts w:ascii="Arial Narrow" w:hAnsi="Arial Narrow" w:cs="Arial"/>
        </w:rPr>
        <w:t xml:space="preserve">3) </w:t>
      </w:r>
      <w:r w:rsidR="00D934D9" w:rsidRPr="00FB5A34">
        <w:rPr>
          <w:rFonts w:ascii="Arial Narrow" w:hAnsi="Arial Narrow" w:cs="Arial"/>
        </w:rPr>
        <w:t xml:space="preserve">An argument advocating your own position on the ethical dilemma. </w:t>
      </w:r>
    </w:p>
    <w:p w:rsidR="00D934D9" w:rsidRPr="00FB5A34" w:rsidRDefault="00D934D9" w:rsidP="00C25F04">
      <w:pPr>
        <w:pStyle w:val="ListParagraph"/>
        <w:ind w:left="0"/>
        <w:rPr>
          <w:rFonts w:ascii="Arial Narrow" w:hAnsi="Arial Narrow" w:cs="Arial"/>
        </w:rPr>
      </w:pPr>
    </w:p>
    <w:p w:rsidR="00614820" w:rsidRDefault="00614820" w:rsidP="00C25F04">
      <w:pPr>
        <w:pStyle w:val="ListParagraph"/>
        <w:ind w:left="0"/>
        <w:rPr>
          <w:rFonts w:ascii="Arial Narrow" w:hAnsi="Arial Narrow" w:cs="Arial"/>
        </w:rPr>
      </w:pPr>
      <w:r>
        <w:rPr>
          <w:rFonts w:ascii="Arial Narrow" w:hAnsi="Arial Narrow" w:cs="Arial"/>
        </w:rPr>
        <w:t>Components include:</w:t>
      </w:r>
    </w:p>
    <w:p w:rsidR="00614820" w:rsidRDefault="00614820" w:rsidP="00C25F04">
      <w:pPr>
        <w:pStyle w:val="ListParagraph"/>
        <w:ind w:left="0"/>
        <w:rPr>
          <w:rFonts w:ascii="Arial Narrow" w:hAnsi="Arial Narrow" w:cs="Arial"/>
        </w:rPr>
      </w:pPr>
    </w:p>
    <w:p w:rsidR="00614820" w:rsidRDefault="00614820" w:rsidP="00614820">
      <w:pPr>
        <w:pStyle w:val="ListParagraph"/>
        <w:numPr>
          <w:ilvl w:val="0"/>
          <w:numId w:val="14"/>
        </w:numPr>
        <w:rPr>
          <w:rFonts w:ascii="Arial Narrow" w:hAnsi="Arial Narrow" w:cs="Arial"/>
        </w:rPr>
      </w:pPr>
      <w:r>
        <w:rPr>
          <w:rFonts w:ascii="Arial Narrow" w:hAnsi="Arial Narrow" w:cs="Arial"/>
        </w:rPr>
        <w:t>Your position on the topic, based in the research you’ve conducted in the previous sections.</w:t>
      </w:r>
    </w:p>
    <w:p w:rsidR="00D934D9" w:rsidRPr="00FB5A34" w:rsidRDefault="00614820" w:rsidP="00614820">
      <w:pPr>
        <w:pStyle w:val="ListParagraph"/>
        <w:numPr>
          <w:ilvl w:val="0"/>
          <w:numId w:val="14"/>
        </w:numPr>
        <w:rPr>
          <w:rFonts w:ascii="Arial Narrow" w:hAnsi="Arial Narrow" w:cs="Arial"/>
        </w:rPr>
      </w:pPr>
      <w:r>
        <w:rPr>
          <w:rFonts w:ascii="Arial Narrow" w:hAnsi="Arial Narrow" w:cs="Arial"/>
        </w:rPr>
        <w:t>A</w:t>
      </w:r>
      <w:r w:rsidR="00D934D9" w:rsidRPr="00FB5A34">
        <w:rPr>
          <w:rFonts w:ascii="Arial Narrow" w:hAnsi="Arial Narrow" w:cs="Arial"/>
        </w:rPr>
        <w:t xml:space="preserve"> logical conclusion t</w:t>
      </w:r>
      <w:r>
        <w:rPr>
          <w:rFonts w:ascii="Arial Narrow" w:hAnsi="Arial Narrow" w:cs="Arial"/>
        </w:rPr>
        <w:t>o the first two parts of the pa</w:t>
      </w:r>
      <w:r w:rsidR="00D934D9" w:rsidRPr="00FB5A34">
        <w:rPr>
          <w:rFonts w:ascii="Arial Narrow" w:hAnsi="Arial Narrow" w:cs="Arial"/>
        </w:rPr>
        <w:t>per</w:t>
      </w:r>
      <w:r>
        <w:rPr>
          <w:rFonts w:ascii="Arial Narrow" w:hAnsi="Arial Narrow" w:cs="Arial"/>
        </w:rPr>
        <w:t>, articulating your position.</w:t>
      </w:r>
    </w:p>
    <w:p w:rsidR="00D934D9" w:rsidRPr="00FB5A34" w:rsidRDefault="00D934D9" w:rsidP="00C25F04">
      <w:pPr>
        <w:pStyle w:val="ListParagraph"/>
        <w:ind w:left="0"/>
        <w:rPr>
          <w:rFonts w:ascii="Arial Narrow" w:hAnsi="Arial Narrow" w:cs="Arial"/>
        </w:rPr>
      </w:pPr>
    </w:p>
    <w:p w:rsidR="00421FD8" w:rsidRPr="00FB5A34" w:rsidRDefault="00D934D9" w:rsidP="004032E5">
      <w:pPr>
        <w:pStyle w:val="ListParagraph"/>
        <w:spacing w:before="240"/>
        <w:ind w:left="0"/>
        <w:rPr>
          <w:rFonts w:ascii="Arial Narrow" w:hAnsi="Arial Narrow" w:cs="Arial"/>
        </w:rPr>
      </w:pPr>
      <w:r w:rsidRPr="00FB5A34">
        <w:rPr>
          <w:rFonts w:ascii="Arial Narrow" w:hAnsi="Arial Narrow" w:cs="Arial"/>
        </w:rPr>
        <w:t>The final presentation</w:t>
      </w:r>
      <w:r w:rsidR="004032E5">
        <w:rPr>
          <w:rFonts w:ascii="Arial Narrow" w:hAnsi="Arial Narrow" w:cs="Arial"/>
        </w:rPr>
        <w:t xml:space="preserve"> (</w:t>
      </w:r>
      <w:r w:rsidR="004032E5" w:rsidRPr="004032E5">
        <w:rPr>
          <w:rFonts w:ascii="Arial Narrow" w:hAnsi="Arial Narrow" w:cs="Arial"/>
          <w:b/>
        </w:rPr>
        <w:t xml:space="preserve">week </w:t>
      </w:r>
      <w:r w:rsidR="00F903B2" w:rsidRPr="004032E5">
        <w:rPr>
          <w:rFonts w:ascii="Arial Narrow" w:hAnsi="Arial Narrow" w:cs="Arial"/>
          <w:b/>
        </w:rPr>
        <w:t>of April</w:t>
      </w:r>
      <w:r w:rsidRPr="004032E5">
        <w:rPr>
          <w:rFonts w:ascii="Arial Narrow" w:hAnsi="Arial Narrow" w:cs="Arial"/>
          <w:b/>
        </w:rPr>
        <w:t xml:space="preserve"> 2</w:t>
      </w:r>
      <w:r w:rsidR="00AB5A06" w:rsidRPr="004032E5">
        <w:rPr>
          <w:rFonts w:ascii="Arial Narrow" w:hAnsi="Arial Narrow" w:cs="Arial"/>
          <w:b/>
        </w:rPr>
        <w:t>8</w:t>
      </w:r>
      <w:r w:rsidRPr="004032E5">
        <w:rPr>
          <w:rFonts w:ascii="Arial Narrow" w:hAnsi="Arial Narrow" w:cs="Arial"/>
          <w:b/>
          <w:vertAlign w:val="superscript"/>
        </w:rPr>
        <w:t>th</w:t>
      </w:r>
      <w:r w:rsidR="004032E5">
        <w:rPr>
          <w:rFonts w:ascii="Arial Narrow" w:hAnsi="Arial Narrow" w:cs="Arial"/>
        </w:rPr>
        <w:t xml:space="preserve">) </w:t>
      </w:r>
      <w:r w:rsidRPr="00FB5A34">
        <w:rPr>
          <w:rFonts w:ascii="Arial Narrow" w:hAnsi="Arial Narrow" w:cs="Arial"/>
        </w:rPr>
        <w:t xml:space="preserve">will be a shortened oral version of the paper with emphasis on your final argument. The final copy of the paper will be due on </w:t>
      </w:r>
      <w:r w:rsidRPr="004032E5">
        <w:rPr>
          <w:rFonts w:ascii="Arial Narrow" w:hAnsi="Arial Narrow" w:cs="Arial"/>
          <w:b/>
        </w:rPr>
        <w:t>April 28.</w:t>
      </w:r>
      <w:r w:rsidR="00614820">
        <w:rPr>
          <w:rFonts w:ascii="Arial Narrow" w:hAnsi="Arial Narrow" w:cs="Arial"/>
        </w:rPr>
        <w:t>The paper will be worth 80 points towards your final score; the oral presentation will be worth 20 points.</w:t>
      </w:r>
    </w:p>
    <w:p w:rsidR="00421FD8" w:rsidRPr="00FB5A34" w:rsidRDefault="00421FD8" w:rsidP="00C25F04">
      <w:pPr>
        <w:pStyle w:val="ListParagraph"/>
        <w:ind w:left="0"/>
        <w:rPr>
          <w:rFonts w:ascii="Arial Narrow" w:hAnsi="Arial Narrow" w:cs="Arial"/>
        </w:rPr>
      </w:pPr>
    </w:p>
    <w:p w:rsidR="00421FD8" w:rsidRPr="00FB5A34" w:rsidRDefault="00421FD8" w:rsidP="00C25F04">
      <w:pPr>
        <w:pStyle w:val="ListParagraph"/>
        <w:ind w:left="0"/>
        <w:rPr>
          <w:rFonts w:ascii="Arial Narrow" w:hAnsi="Arial Narrow" w:cs="Arial"/>
        </w:rPr>
      </w:pPr>
      <w:r w:rsidRPr="00FB5A34">
        <w:rPr>
          <w:rFonts w:ascii="Arial Narrow" w:hAnsi="Arial Narrow" w:cs="Arial"/>
        </w:rPr>
        <w:t xml:space="preserve">You should use in-text </w:t>
      </w:r>
      <w:r w:rsidR="00F903B2" w:rsidRPr="00FB5A34">
        <w:rPr>
          <w:rFonts w:ascii="Arial Narrow" w:hAnsi="Arial Narrow" w:cs="Arial"/>
        </w:rPr>
        <w:t>citation</w:t>
      </w:r>
      <w:r w:rsidR="00F903B2">
        <w:rPr>
          <w:rFonts w:ascii="Arial Narrow" w:hAnsi="Arial Narrow" w:cs="Arial"/>
        </w:rPr>
        <w:t>, and</w:t>
      </w:r>
      <w:r w:rsidR="00614820">
        <w:rPr>
          <w:rFonts w:ascii="Arial Narrow" w:hAnsi="Arial Narrow" w:cs="Arial"/>
        </w:rPr>
        <w:t xml:space="preserve"> choose among</w:t>
      </w:r>
      <w:r w:rsidRPr="00FB5A34">
        <w:rPr>
          <w:rFonts w:ascii="Arial Narrow" w:hAnsi="Arial Narrow" w:cs="Arial"/>
        </w:rPr>
        <w:t xml:space="preserve"> MLA, APA, or CBE s</w:t>
      </w:r>
      <w:r w:rsidR="00614820">
        <w:rPr>
          <w:rFonts w:ascii="Arial Narrow" w:hAnsi="Arial Narrow" w:cs="Arial"/>
        </w:rPr>
        <w:t xml:space="preserve">tandards for </w:t>
      </w:r>
      <w:r w:rsidRPr="00FB5A34">
        <w:rPr>
          <w:rFonts w:ascii="Arial Narrow" w:hAnsi="Arial Narrow" w:cs="Arial"/>
        </w:rPr>
        <w:t xml:space="preserve">both citations and your bibliography. </w:t>
      </w:r>
      <w:r w:rsidR="004947B4">
        <w:rPr>
          <w:rFonts w:ascii="Arial Narrow" w:hAnsi="Arial Narrow" w:cs="Arial"/>
        </w:rPr>
        <w:t xml:space="preserve"> A copy of your final paper </w:t>
      </w:r>
      <w:r w:rsidR="00CE76EB">
        <w:rPr>
          <w:rFonts w:ascii="Arial Narrow" w:hAnsi="Arial Narrow" w:cs="Arial"/>
        </w:rPr>
        <w:t xml:space="preserve">must be uploaded to General Education Assessment Repository (GEAR), which can be accessed at </w:t>
      </w:r>
      <w:hyperlink r:id="rId12" w:tgtFrame="_blank" w:history="1">
        <w:r w:rsidR="00CE76EB">
          <w:rPr>
            <w:rStyle w:val="Hyperlink"/>
            <w:rFonts w:ascii="Tahoma" w:hAnsi="Tahoma" w:cs="Tahoma"/>
          </w:rPr>
          <w:t>www.marshall.edu/gear</w:t>
        </w:r>
      </w:hyperlink>
      <w:r w:rsidR="00CE76EB">
        <w:rPr>
          <w:rFonts w:ascii="Tahoma" w:hAnsi="Tahoma" w:cs="Tahoma"/>
          <w:color w:val="000000"/>
        </w:rPr>
        <w:t xml:space="preserve">. </w:t>
      </w:r>
      <w:r w:rsidR="00CE76EB" w:rsidRPr="00CE76EB">
        <w:rPr>
          <w:rFonts w:ascii="Arial Narrow" w:hAnsi="Arial Narrow" w:cs="Arial"/>
        </w:rPr>
        <w:t>Failure to complete this task will result in a five point reduction in your overall score.</w:t>
      </w:r>
    </w:p>
    <w:p w:rsidR="00421FD8" w:rsidRPr="00FB5A34" w:rsidRDefault="00421FD8" w:rsidP="00C25F04">
      <w:pPr>
        <w:pStyle w:val="ListParagraph"/>
        <w:ind w:left="0"/>
        <w:rPr>
          <w:rFonts w:ascii="Arial Narrow" w:hAnsi="Arial Narrow" w:cs="Arial"/>
        </w:rPr>
      </w:pPr>
    </w:p>
    <w:p w:rsidR="004F6A68" w:rsidRDefault="00421FD8" w:rsidP="00C25F04">
      <w:pPr>
        <w:pStyle w:val="ListParagraph"/>
        <w:ind w:left="0"/>
        <w:rPr>
          <w:rFonts w:ascii="Arial Narrow" w:hAnsi="Arial Narrow" w:cs="Arial"/>
        </w:rPr>
      </w:pPr>
      <w:r w:rsidRPr="00FB5A34">
        <w:rPr>
          <w:rFonts w:ascii="Arial Narrow" w:hAnsi="Arial Narrow" w:cs="Arial"/>
        </w:rPr>
        <w:t xml:space="preserve">On </w:t>
      </w:r>
      <w:r w:rsidR="00D16649" w:rsidRPr="00D16649">
        <w:rPr>
          <w:rFonts w:ascii="Arial Narrow" w:hAnsi="Arial Narrow" w:cs="Arial"/>
          <w:b/>
        </w:rPr>
        <w:t>May 2</w:t>
      </w:r>
      <w:r w:rsidR="00D16649" w:rsidRPr="00D16649">
        <w:rPr>
          <w:rFonts w:ascii="Arial Narrow" w:hAnsi="Arial Narrow" w:cs="Arial"/>
          <w:b/>
          <w:vertAlign w:val="superscript"/>
        </w:rPr>
        <w:t>nd</w:t>
      </w:r>
      <w:r w:rsidRPr="00FB5A34">
        <w:rPr>
          <w:rFonts w:ascii="Arial Narrow" w:hAnsi="Arial Narrow" w:cs="Arial"/>
        </w:rPr>
        <w:t>you</w:t>
      </w:r>
      <w:r w:rsidR="00614820">
        <w:rPr>
          <w:rFonts w:ascii="Arial Narrow" w:hAnsi="Arial Narrow" w:cs="Arial"/>
        </w:rPr>
        <w:t>will submit</w:t>
      </w:r>
      <w:r w:rsidRPr="00FB5A34">
        <w:rPr>
          <w:rFonts w:ascii="Arial Narrow" w:hAnsi="Arial Narrow" w:cs="Arial"/>
        </w:rPr>
        <w:t xml:space="preserve"> a final portfolio</w:t>
      </w:r>
      <w:r w:rsidR="00600BF6">
        <w:rPr>
          <w:rFonts w:ascii="Arial Narrow" w:hAnsi="Arial Narrow" w:cs="Arial"/>
        </w:rPr>
        <w:t xml:space="preserve"> that includes</w:t>
      </w:r>
      <w:r w:rsidRPr="00FB5A34">
        <w:rPr>
          <w:rFonts w:ascii="Arial Narrow" w:hAnsi="Arial Narrow" w:cs="Arial"/>
        </w:rPr>
        <w:t xml:space="preserve"> copies of your weekly short papers with my comments, course notes, copies of sources</w:t>
      </w:r>
      <w:r w:rsidR="00600BF6">
        <w:rPr>
          <w:rFonts w:ascii="Arial Narrow" w:hAnsi="Arial Narrow" w:cs="Arial"/>
        </w:rPr>
        <w:t>,</w:t>
      </w:r>
      <w:r w:rsidRPr="00FB5A34">
        <w:rPr>
          <w:rFonts w:ascii="Arial Narrow" w:hAnsi="Arial Narrow" w:cs="Arial"/>
        </w:rPr>
        <w:t xml:space="preserve"> and drafts of the final semester project </w:t>
      </w:r>
      <w:r w:rsidR="00850353">
        <w:rPr>
          <w:rFonts w:ascii="Arial Narrow" w:hAnsi="Arial Narrow" w:cs="Arial"/>
        </w:rPr>
        <w:t>to demonstrate its evolut</w:t>
      </w:r>
      <w:r w:rsidRPr="00FB5A34">
        <w:rPr>
          <w:rFonts w:ascii="Arial Narrow" w:hAnsi="Arial Narrow" w:cs="Arial"/>
        </w:rPr>
        <w:t xml:space="preserve">ion </w:t>
      </w:r>
      <w:r w:rsidR="00850353">
        <w:rPr>
          <w:rFonts w:ascii="Arial Narrow" w:hAnsi="Arial Narrow" w:cs="Arial"/>
        </w:rPr>
        <w:t>over</w:t>
      </w:r>
      <w:r w:rsidRPr="00FB5A34">
        <w:rPr>
          <w:rFonts w:ascii="Arial Narrow" w:hAnsi="Arial Narrow" w:cs="Arial"/>
        </w:rPr>
        <w:t xml:space="preserve"> the course. </w:t>
      </w:r>
      <w:r w:rsidR="00850353">
        <w:rPr>
          <w:rFonts w:ascii="Arial Narrow" w:hAnsi="Arial Narrow" w:cs="Arial"/>
        </w:rPr>
        <w:t>The</w:t>
      </w:r>
      <w:r w:rsidRPr="00FB5A34">
        <w:rPr>
          <w:rFonts w:ascii="Arial Narrow" w:hAnsi="Arial Narrow" w:cs="Arial"/>
        </w:rPr>
        <w:t xml:space="preserve"> portfolio </w:t>
      </w:r>
      <w:r w:rsidR="00850353">
        <w:rPr>
          <w:rFonts w:ascii="Arial Narrow" w:hAnsi="Arial Narrow" w:cs="Arial"/>
        </w:rPr>
        <w:t xml:space="preserve">should look </w:t>
      </w:r>
      <w:r w:rsidRPr="00FB5A34">
        <w:rPr>
          <w:rFonts w:ascii="Arial Narrow" w:hAnsi="Arial Narrow" w:cs="Arial"/>
        </w:rPr>
        <w:t xml:space="preserve">professional and </w:t>
      </w:r>
      <w:r w:rsidR="00850353">
        <w:rPr>
          <w:rFonts w:ascii="Arial Narrow" w:hAnsi="Arial Narrow" w:cs="Arial"/>
        </w:rPr>
        <w:t xml:space="preserve">be </w:t>
      </w:r>
      <w:r w:rsidRPr="00FB5A34">
        <w:rPr>
          <w:rFonts w:ascii="Arial Narrow" w:hAnsi="Arial Narrow" w:cs="Arial"/>
        </w:rPr>
        <w:t>well organized with tab</w:t>
      </w:r>
      <w:r w:rsidR="00850353">
        <w:rPr>
          <w:rFonts w:ascii="Arial Narrow" w:hAnsi="Arial Narrow" w:cs="Arial"/>
        </w:rPr>
        <w:t>s/dividers for sections</w:t>
      </w:r>
      <w:r w:rsidRPr="00FB5A34">
        <w:rPr>
          <w:rFonts w:ascii="Arial Narrow" w:hAnsi="Arial Narrow" w:cs="Arial"/>
        </w:rPr>
        <w:t>.</w:t>
      </w:r>
      <w:r w:rsidR="00850353">
        <w:rPr>
          <w:rFonts w:ascii="Arial Narrow" w:hAnsi="Arial Narrow" w:cs="Arial"/>
        </w:rPr>
        <w:t xml:space="preserve"> This portfolio is worth 10 points toward your final </w:t>
      </w:r>
      <w:r w:rsidR="00F903B2">
        <w:rPr>
          <w:rFonts w:ascii="Arial Narrow" w:hAnsi="Arial Narrow" w:cs="Arial"/>
        </w:rPr>
        <w:t xml:space="preserve">score. </w:t>
      </w:r>
      <w:r w:rsidR="00F903B2" w:rsidRPr="00FB5A34">
        <w:rPr>
          <w:rFonts w:ascii="Arial Narrow" w:hAnsi="Arial Narrow" w:cs="Arial"/>
        </w:rPr>
        <w:t>Portfolios</w:t>
      </w:r>
      <w:r w:rsidRPr="00FB5A34">
        <w:rPr>
          <w:rFonts w:ascii="Arial Narrow" w:hAnsi="Arial Narrow" w:cs="Arial"/>
        </w:rPr>
        <w:t xml:space="preserve"> will be available for you to get back</w:t>
      </w:r>
      <w:r w:rsidR="00850353">
        <w:rPr>
          <w:rFonts w:ascii="Arial Narrow" w:hAnsi="Arial Narrow" w:cs="Arial"/>
        </w:rPr>
        <w:t>,</w:t>
      </w:r>
      <w:r w:rsidRPr="00FB5A34">
        <w:rPr>
          <w:rFonts w:ascii="Arial Narrow" w:hAnsi="Arial Narrow" w:cs="Arial"/>
        </w:rPr>
        <w:t xml:space="preserve"> following </w:t>
      </w:r>
      <w:r w:rsidR="00850353">
        <w:rPr>
          <w:rFonts w:ascii="Arial Narrow" w:hAnsi="Arial Narrow" w:cs="Arial"/>
        </w:rPr>
        <w:t>the submission of final grades</w:t>
      </w:r>
      <w:r w:rsidRPr="00FB5A34">
        <w:rPr>
          <w:rFonts w:ascii="Arial Narrow" w:hAnsi="Arial Narrow" w:cs="Arial"/>
        </w:rPr>
        <w:t>.</w:t>
      </w: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p w:rsidR="004F6A68" w:rsidRDefault="004F6A68" w:rsidP="00C25F04">
      <w:pPr>
        <w:pStyle w:val="ListParagraph"/>
        <w:ind w:left="0"/>
        <w:rPr>
          <w:rFonts w:ascii="Arial Narrow" w:hAnsi="Arial Narrow" w:cs="Arial"/>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330"/>
        <w:gridCol w:w="2880"/>
      </w:tblGrid>
      <w:tr w:rsidR="00C25F04" w:rsidRPr="00FB5A34" w:rsidTr="00623398">
        <w:trPr>
          <w:trHeight w:val="512"/>
        </w:trPr>
        <w:tc>
          <w:tcPr>
            <w:tcW w:w="4050" w:type="dxa"/>
          </w:tcPr>
          <w:p w:rsidR="000223AF" w:rsidRPr="00FB5A34" w:rsidRDefault="000223AF" w:rsidP="00002F90">
            <w:pPr>
              <w:jc w:val="center"/>
              <w:outlineLvl w:val="0"/>
              <w:rPr>
                <w:rFonts w:ascii="Arial Narrow" w:hAnsi="Arial Narrow" w:cs="Arial"/>
                <w:b/>
                <w:sz w:val="22"/>
                <w:szCs w:val="22"/>
              </w:rPr>
            </w:pPr>
          </w:p>
        </w:tc>
        <w:tc>
          <w:tcPr>
            <w:tcW w:w="333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Practiced in this Course</w:t>
            </w:r>
          </w:p>
        </w:tc>
        <w:tc>
          <w:tcPr>
            <w:tcW w:w="288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Assessed in this Course</w:t>
            </w:r>
          </w:p>
        </w:tc>
      </w:tr>
      <w:tr w:rsidR="00C25F04" w:rsidRPr="00FB5A34" w:rsidTr="00623398">
        <w:tc>
          <w:tcPr>
            <w:tcW w:w="4050" w:type="dxa"/>
          </w:tcPr>
          <w:p w:rsidR="00C25F04" w:rsidRPr="00FB5A34" w:rsidRDefault="00D917EA" w:rsidP="00C25F04">
            <w:pPr>
              <w:ind w:left="432" w:hanging="432"/>
              <w:outlineLvl w:val="0"/>
              <w:rPr>
                <w:rFonts w:ascii="Arial Narrow" w:hAnsi="Arial Narrow" w:cs="Arial"/>
                <w:sz w:val="22"/>
                <w:szCs w:val="22"/>
              </w:rPr>
            </w:pPr>
            <w:r>
              <w:rPr>
                <w:rFonts w:ascii="Arial Narrow" w:hAnsi="Arial Narrow" w:cs="Arial"/>
                <w:sz w:val="22"/>
                <w:szCs w:val="22"/>
              </w:rPr>
              <w:t xml:space="preserve">     Students will gain an</w:t>
            </w:r>
            <w:r w:rsidR="00C25F04" w:rsidRPr="00FB5A34">
              <w:rPr>
                <w:rFonts w:ascii="Arial Narrow" w:hAnsi="Arial Narrow" w:cs="Arial"/>
                <w:sz w:val="22"/>
                <w:szCs w:val="22"/>
              </w:rPr>
              <w:t xml:space="preserve"> understanding of</w:t>
            </w:r>
            <w:r w:rsidR="00A55BFE">
              <w:rPr>
                <w:rFonts w:ascii="Arial Narrow" w:hAnsi="Arial Narrow" w:cs="Arial"/>
                <w:sz w:val="22"/>
                <w:szCs w:val="22"/>
              </w:rPr>
              <w:t xml:space="preserve">: </w:t>
            </w:r>
          </w:p>
          <w:p w:rsidR="00C25F04" w:rsidRPr="00FB5A34" w:rsidRDefault="00C25F04" w:rsidP="00002F90">
            <w:pPr>
              <w:outlineLvl w:val="0"/>
              <w:rPr>
                <w:rFonts w:ascii="Arial Narrow" w:hAnsi="Arial Narrow" w:cs="Arial"/>
                <w:sz w:val="22"/>
                <w:szCs w:val="22"/>
              </w:rPr>
            </w:pPr>
          </w:p>
          <w:p w:rsidR="00A55BFE" w:rsidRPr="00A55BFE" w:rsidRDefault="00A55BFE"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The principles of bioethics</w:t>
            </w:r>
          </w:p>
          <w:p w:rsidR="00D917EA" w:rsidRPr="00D917EA" w:rsidRDefault="00D917EA"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How these principles apply</w:t>
            </w:r>
            <w:r w:rsidR="00623398">
              <w:rPr>
                <w:rFonts w:ascii="Arial Narrow" w:hAnsi="Arial Narrow" w:cs="Arial"/>
              </w:rPr>
              <w:t xml:space="preserve"> to</w:t>
            </w:r>
            <w:r>
              <w:rPr>
                <w:rFonts w:ascii="Arial Narrow" w:hAnsi="Arial Narrow" w:cs="Arial"/>
              </w:rPr>
              <w:t>:</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E</w:t>
            </w:r>
            <w:r w:rsidR="00A55BFE">
              <w:rPr>
                <w:rFonts w:ascii="Arial Narrow" w:hAnsi="Arial Narrow" w:cs="Arial"/>
              </w:rPr>
              <w:t>nvironmental ethics</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T</w:t>
            </w:r>
            <w:r w:rsidR="004F6A68">
              <w:rPr>
                <w:rFonts w:ascii="Arial Narrow" w:hAnsi="Arial Narrow" w:cs="Arial"/>
              </w:rPr>
              <w:t>he e</w:t>
            </w:r>
            <w:r w:rsidR="00A55BFE">
              <w:rPr>
                <w:rFonts w:ascii="Arial Narrow" w:hAnsi="Arial Narrow" w:cs="Arial"/>
              </w:rPr>
              <w:t>thics of animal and human research</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The</w:t>
            </w:r>
            <w:r w:rsidR="004F6A68">
              <w:rPr>
                <w:rFonts w:ascii="Arial Narrow" w:hAnsi="Arial Narrow" w:cs="Arial"/>
              </w:rPr>
              <w:t xml:space="preserve"> ethics </w:t>
            </w:r>
            <w:r w:rsidR="00A55BFE">
              <w:rPr>
                <w:rFonts w:ascii="Arial Narrow" w:hAnsi="Arial Narrow" w:cs="Arial"/>
              </w:rPr>
              <w:t>of genetic modification</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T</w:t>
            </w:r>
            <w:r w:rsidR="00A55BFE">
              <w:rPr>
                <w:rFonts w:ascii="Arial Narrow" w:hAnsi="Arial Narrow" w:cs="Arial"/>
              </w:rPr>
              <w:t>he Human Genome Project</w:t>
            </w:r>
          </w:p>
          <w:p w:rsidR="00640654"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G</w:t>
            </w:r>
            <w:r w:rsidR="00A55BFE">
              <w:rPr>
                <w:rFonts w:ascii="Arial Narrow" w:hAnsi="Arial Narrow" w:cs="Arial"/>
              </w:rPr>
              <w:t>enetic patenting, genetic piracy</w:t>
            </w:r>
            <w:r w:rsidR="00623398">
              <w:rPr>
                <w:rFonts w:ascii="Arial Narrow" w:hAnsi="Arial Narrow" w:cs="Arial"/>
              </w:rPr>
              <w:t>, and</w:t>
            </w:r>
            <w:r w:rsidR="00F903B2">
              <w:rPr>
                <w:rFonts w:ascii="Arial Narrow" w:hAnsi="Arial Narrow" w:cs="Arial"/>
              </w:rPr>
              <w:t xml:space="preserve"> </w:t>
            </w:r>
            <w:r w:rsidR="00640654">
              <w:rPr>
                <w:rFonts w:ascii="Arial Narrow" w:hAnsi="Arial Narrow" w:cs="Arial"/>
              </w:rPr>
              <w:t>g</w:t>
            </w:r>
            <w:r w:rsidR="00A55BFE">
              <w:rPr>
                <w:rFonts w:ascii="Arial Narrow" w:hAnsi="Arial Narrow" w:cs="Arial"/>
              </w:rPr>
              <w:t>enetically modified crop</w:t>
            </w:r>
            <w:r w:rsidR="00623398">
              <w:rPr>
                <w:rFonts w:ascii="Arial Narrow" w:hAnsi="Arial Narrow" w:cs="Arial"/>
              </w:rPr>
              <w:t>s</w:t>
            </w:r>
          </w:p>
          <w:p w:rsidR="00623398" w:rsidRPr="00623398" w:rsidRDefault="004F6A68" w:rsidP="00A55BFE">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Bioethical c</w:t>
            </w:r>
            <w:r w:rsidR="00640654">
              <w:rPr>
                <w:rFonts w:ascii="Arial Narrow" w:hAnsi="Arial Narrow" w:cs="Arial"/>
              </w:rPr>
              <w:t xml:space="preserve">oncerns </w:t>
            </w:r>
            <w:r>
              <w:rPr>
                <w:rFonts w:ascii="Arial Narrow" w:hAnsi="Arial Narrow" w:cs="Arial"/>
              </w:rPr>
              <w:t>relating</w:t>
            </w:r>
            <w:r w:rsidR="00640654">
              <w:rPr>
                <w:rFonts w:ascii="Arial Narrow" w:hAnsi="Arial Narrow" w:cs="Arial"/>
              </w:rPr>
              <w:t xml:space="preserve"> to</w:t>
            </w:r>
            <w:r w:rsidR="00623398">
              <w:rPr>
                <w:rFonts w:ascii="Arial Narrow" w:hAnsi="Arial Narrow" w:cs="Arial"/>
              </w:rPr>
              <w:t>:</w:t>
            </w:r>
          </w:p>
          <w:p w:rsidR="00640654" w:rsidRPr="00640654"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w:t>
            </w:r>
            <w:r w:rsidR="00640654">
              <w:rPr>
                <w:rFonts w:ascii="Arial Narrow" w:hAnsi="Arial Narrow" w:cs="Arial"/>
              </w:rPr>
              <w:t xml:space="preserve">loning and </w:t>
            </w:r>
            <w:r w:rsidR="004F6A68">
              <w:rPr>
                <w:rFonts w:ascii="Arial Narrow" w:hAnsi="Arial Narrow" w:cs="Arial"/>
              </w:rPr>
              <w:t>s</w:t>
            </w:r>
            <w:r w:rsidR="00640654">
              <w:rPr>
                <w:rFonts w:ascii="Arial Narrow" w:hAnsi="Arial Narrow" w:cs="Arial"/>
              </w:rPr>
              <w:t xml:space="preserve">tem </w:t>
            </w:r>
            <w:r w:rsidR="004F6A68">
              <w:rPr>
                <w:rFonts w:ascii="Arial Narrow" w:hAnsi="Arial Narrow" w:cs="Arial"/>
              </w:rPr>
              <w:t>c</w:t>
            </w:r>
            <w:r w:rsidR="00640654">
              <w:rPr>
                <w:rFonts w:ascii="Arial Narrow" w:hAnsi="Arial Narrow" w:cs="Arial"/>
              </w:rPr>
              <w:t>ells</w:t>
            </w:r>
          </w:p>
          <w:p w:rsidR="00640654" w:rsidRPr="00640654"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I</w:t>
            </w:r>
            <w:r w:rsidR="00640654">
              <w:rPr>
                <w:rFonts w:ascii="Arial Narrow" w:hAnsi="Arial Narrow" w:cs="Arial"/>
              </w:rPr>
              <w:t>ssues before birth</w:t>
            </w:r>
          </w:p>
          <w:p w:rsidR="00623398" w:rsidRPr="00623398"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D</w:t>
            </w:r>
            <w:r w:rsidR="00640654" w:rsidRPr="00623398">
              <w:rPr>
                <w:rFonts w:ascii="Arial Narrow" w:hAnsi="Arial Narrow" w:cs="Arial"/>
              </w:rPr>
              <w:t>ecisions at the end of life</w:t>
            </w:r>
          </w:p>
          <w:p w:rsidR="00623398" w:rsidRPr="00623398"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Use of unethically derived research</w:t>
            </w:r>
          </w:p>
          <w:p w:rsidR="00C25F04" w:rsidRPr="00623398"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Other related issues</w:t>
            </w:r>
          </w:p>
        </w:tc>
        <w:tc>
          <w:tcPr>
            <w:tcW w:w="3330" w:type="dxa"/>
          </w:tcPr>
          <w:p w:rsidR="00C25F04" w:rsidRPr="00FB5A34" w:rsidRDefault="00C25F04" w:rsidP="00385FC6">
            <w:pPr>
              <w:outlineLvl w:val="0"/>
              <w:rPr>
                <w:rFonts w:ascii="Arial Narrow" w:hAnsi="Arial Narrow" w:cs="Arial"/>
                <w:sz w:val="22"/>
                <w:szCs w:val="22"/>
                <w:highlight w:val="yellow"/>
              </w:rPr>
            </w:pPr>
            <w:r w:rsidRPr="00FB5A34">
              <w:rPr>
                <w:rFonts w:ascii="Arial Narrow" w:hAnsi="Arial Narrow" w:cs="Arial"/>
                <w:sz w:val="22"/>
                <w:szCs w:val="22"/>
              </w:rPr>
              <w:t xml:space="preserve">In-class examples, </w:t>
            </w:r>
            <w:r w:rsidR="00F903B2" w:rsidRPr="00FB5A34">
              <w:rPr>
                <w:rFonts w:ascii="Arial Narrow" w:hAnsi="Arial Narrow" w:cs="Arial"/>
                <w:sz w:val="22"/>
                <w:szCs w:val="22"/>
              </w:rPr>
              <w:t>discussions</w:t>
            </w:r>
            <w:r w:rsidR="00F903B2">
              <w:rPr>
                <w:rFonts w:ascii="Arial Narrow" w:hAnsi="Arial Narrow" w:cs="Arial"/>
                <w:sz w:val="22"/>
                <w:szCs w:val="22"/>
              </w:rPr>
              <w:t>, videos</w:t>
            </w:r>
            <w:r w:rsidR="00623398">
              <w:rPr>
                <w:rFonts w:ascii="Arial Narrow" w:hAnsi="Arial Narrow" w:cs="Arial"/>
                <w:sz w:val="22"/>
                <w:szCs w:val="22"/>
              </w:rPr>
              <w:t xml:space="preserve">, </w:t>
            </w:r>
            <w:r w:rsidRPr="00FB5A34">
              <w:rPr>
                <w:rFonts w:ascii="Arial Narrow" w:hAnsi="Arial Narrow" w:cs="Arial"/>
                <w:sz w:val="22"/>
                <w:szCs w:val="22"/>
              </w:rPr>
              <w:t xml:space="preserve">reading </w:t>
            </w:r>
            <w:r w:rsidR="00F903B2" w:rsidRPr="00FB5A34">
              <w:rPr>
                <w:rFonts w:ascii="Arial Narrow" w:hAnsi="Arial Narrow" w:cs="Arial"/>
                <w:sz w:val="22"/>
                <w:szCs w:val="22"/>
              </w:rPr>
              <w:t>materials</w:t>
            </w:r>
            <w:r w:rsidR="00F903B2">
              <w:rPr>
                <w:rFonts w:ascii="Arial Narrow" w:hAnsi="Arial Narrow" w:cs="Arial"/>
                <w:sz w:val="22"/>
                <w:szCs w:val="22"/>
              </w:rPr>
              <w:t>, and</w:t>
            </w:r>
            <w:r w:rsidR="00385FC6">
              <w:rPr>
                <w:rFonts w:ascii="Arial Narrow" w:hAnsi="Arial Narrow" w:cs="Arial"/>
                <w:sz w:val="22"/>
                <w:szCs w:val="22"/>
              </w:rPr>
              <w:t xml:space="preserve"> papers written for class</w:t>
            </w:r>
            <w:r w:rsidRPr="00FB5A34">
              <w:rPr>
                <w:rFonts w:ascii="Arial Narrow" w:hAnsi="Arial Narrow" w:cs="Arial"/>
                <w:sz w:val="22"/>
                <w:szCs w:val="22"/>
              </w:rPr>
              <w:t>.</w:t>
            </w:r>
          </w:p>
        </w:tc>
        <w:tc>
          <w:tcPr>
            <w:tcW w:w="2880" w:type="dxa"/>
          </w:tcPr>
          <w:p w:rsidR="00C25F04" w:rsidRPr="00FB5A34" w:rsidRDefault="00623398" w:rsidP="00623398">
            <w:pPr>
              <w:outlineLvl w:val="0"/>
              <w:rPr>
                <w:rFonts w:ascii="Arial Narrow" w:hAnsi="Arial Narrow" w:cs="Arial"/>
                <w:sz w:val="22"/>
                <w:szCs w:val="22"/>
              </w:rPr>
            </w:pPr>
            <w:r>
              <w:rPr>
                <w:rFonts w:ascii="Arial Narrow" w:hAnsi="Arial Narrow" w:cs="Arial"/>
                <w:sz w:val="22"/>
                <w:szCs w:val="22"/>
              </w:rPr>
              <w:t>Your</w:t>
            </w:r>
            <w:r w:rsidR="00385FC6">
              <w:rPr>
                <w:rFonts w:ascii="Arial Narrow" w:hAnsi="Arial Narrow" w:cs="Arial"/>
                <w:sz w:val="22"/>
                <w:szCs w:val="22"/>
              </w:rPr>
              <w:t xml:space="preserve"> ability to </w:t>
            </w:r>
            <w:r>
              <w:rPr>
                <w:rFonts w:ascii="Arial Narrow" w:hAnsi="Arial Narrow" w:cs="Arial"/>
                <w:sz w:val="22"/>
                <w:szCs w:val="22"/>
              </w:rPr>
              <w:t xml:space="preserve">grasp the bioethical principles will be assessed </w:t>
            </w:r>
            <w:r w:rsidR="00F903B2">
              <w:rPr>
                <w:rFonts w:ascii="Arial Narrow" w:hAnsi="Arial Narrow" w:cs="Arial"/>
                <w:sz w:val="22"/>
                <w:szCs w:val="22"/>
              </w:rPr>
              <w:t>by monitoring</w:t>
            </w:r>
            <w:r>
              <w:rPr>
                <w:rFonts w:ascii="Arial Narrow" w:hAnsi="Arial Narrow" w:cs="Arial"/>
                <w:sz w:val="22"/>
                <w:szCs w:val="22"/>
              </w:rPr>
              <w:t xml:space="preserve"> the progression in the quality of your participation, papers, and presentations.</w:t>
            </w:r>
          </w:p>
        </w:tc>
      </w:tr>
    </w:tbl>
    <w:p w:rsidR="00174020" w:rsidRPr="00FB5A34"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C81171" w:rsidRDefault="00C81171"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F83CC6" w:rsidRDefault="00F83CC6"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F83CC6" w:rsidRDefault="00F83CC6"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F83CC6" w:rsidRDefault="00F83CC6"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F83CC6" w:rsidRDefault="00F83CC6"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F83CC6" w:rsidRDefault="00F83CC6"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F83CC6" w:rsidRDefault="00F83CC6"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017B5" w:rsidRPr="00FB5A34" w:rsidRDefault="00A017B5"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931627" w:rsidRPr="00FB5A34" w:rsidRDefault="0093162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5E5FFC" w:rsidRPr="00FB5A34"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szCs w:val="28"/>
        </w:rPr>
      </w:pPr>
      <w:r w:rsidRPr="00FB5A34">
        <w:rPr>
          <w:rFonts w:ascii="Arial Narrow" w:hAnsi="Arial Narrow"/>
          <w:b/>
          <w:sz w:val="28"/>
          <w:szCs w:val="28"/>
        </w:rPr>
        <w:lastRenderedPageBreak/>
        <w:t>Dates</w:t>
      </w:r>
      <w:r w:rsidR="000A7910" w:rsidRPr="00FB5A34">
        <w:rPr>
          <w:rFonts w:ascii="Arial Narrow" w:hAnsi="Arial Narrow"/>
          <w:b/>
          <w:sz w:val="28"/>
          <w:szCs w:val="28"/>
        </w:rPr>
        <w:t>:</w:t>
      </w:r>
      <w:r w:rsidR="0063121D" w:rsidRPr="00FB5A34">
        <w:rPr>
          <w:rFonts w:ascii="Arial Narrow" w:hAnsi="Arial Narrow"/>
          <w:b/>
          <w:sz w:val="28"/>
          <w:szCs w:val="28"/>
        </w:rPr>
        <w:tab/>
      </w:r>
      <w:r w:rsidR="0063121D" w:rsidRPr="00FB5A34">
        <w:rPr>
          <w:rFonts w:ascii="Arial Narrow" w:hAnsi="Arial Narrow"/>
          <w:b/>
          <w:sz w:val="28"/>
          <w:szCs w:val="28"/>
        </w:rPr>
        <w:tab/>
      </w:r>
      <w:r w:rsidR="00DA01B7">
        <w:rPr>
          <w:rFonts w:ascii="Arial Narrow" w:hAnsi="Arial Narrow"/>
          <w:b/>
          <w:sz w:val="28"/>
          <w:szCs w:val="28"/>
        </w:rPr>
        <w:t>*</w:t>
      </w:r>
      <w:r w:rsidR="0006577B" w:rsidRPr="00FB5A34">
        <w:rPr>
          <w:rFonts w:ascii="Arial Narrow" w:hAnsi="Arial Narrow"/>
          <w:b/>
          <w:sz w:val="28"/>
          <w:szCs w:val="28"/>
        </w:rPr>
        <w:t>Lectures and Reading Assignments</w:t>
      </w:r>
      <w:r w:rsidR="005E5FFC" w:rsidRPr="00FB5A34">
        <w:rPr>
          <w:rFonts w:ascii="Arial Narrow" w:hAnsi="Arial Narrow"/>
          <w:b/>
          <w:sz w:val="28"/>
          <w:szCs w:val="28"/>
        </w:rPr>
        <w:tab/>
      </w:r>
      <w:r w:rsidR="005E5FFC" w:rsidRPr="00FB5A34">
        <w:rPr>
          <w:rFonts w:ascii="Arial Narrow" w:hAnsi="Arial Narrow"/>
          <w:b/>
          <w:sz w:val="28"/>
          <w:szCs w:val="28"/>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7650"/>
      </w:tblGrid>
      <w:tr w:rsidR="005E5FFC" w:rsidRPr="00FB5A34" w:rsidTr="0097147F">
        <w:tc>
          <w:tcPr>
            <w:tcW w:w="1998" w:type="dxa"/>
          </w:tcPr>
          <w:p w:rsidR="00FD781F" w:rsidRPr="00FB5A34" w:rsidRDefault="00C81171" w:rsidP="00FD781F">
            <w:pPr>
              <w:pStyle w:val="SP"/>
              <w:jc w:val="center"/>
              <w:rPr>
                <w:rFonts w:ascii="Arial Narrow" w:hAnsi="Arial Narrow" w:cs="Arial"/>
                <w:sz w:val="20"/>
              </w:rPr>
            </w:pPr>
            <w:r w:rsidRPr="00FB5A34">
              <w:rPr>
                <w:rFonts w:ascii="Arial Narrow" w:hAnsi="Arial Narrow" w:cs="Arial"/>
                <w:sz w:val="20"/>
              </w:rPr>
              <w:t>Jan</w:t>
            </w:r>
            <w:r w:rsidR="00DA15C8" w:rsidRPr="00FB5A34">
              <w:rPr>
                <w:rFonts w:ascii="Arial Narrow" w:hAnsi="Arial Narrow" w:cs="Arial"/>
                <w:sz w:val="20"/>
              </w:rPr>
              <w:t>13</w:t>
            </w:r>
            <w:r w:rsidR="00FD781F" w:rsidRPr="00FB5A34">
              <w:rPr>
                <w:rFonts w:ascii="Arial Narrow" w:hAnsi="Arial Narrow" w:cs="Arial"/>
                <w:sz w:val="20"/>
                <w:vertAlign w:val="superscript"/>
              </w:rPr>
              <w:t>th</w:t>
            </w:r>
            <w:r w:rsidR="00FD781F" w:rsidRPr="00FB5A34">
              <w:rPr>
                <w:rFonts w:ascii="Arial Narrow" w:hAnsi="Arial Narrow" w:cs="Arial"/>
                <w:sz w:val="20"/>
              </w:rPr>
              <w:t xml:space="preserve"> -</w:t>
            </w:r>
            <w:r w:rsidR="00DA15C8" w:rsidRPr="00FB5A34">
              <w:rPr>
                <w:rFonts w:ascii="Arial Narrow" w:hAnsi="Arial Narrow" w:cs="Arial"/>
                <w:sz w:val="20"/>
              </w:rPr>
              <w:t>17</w:t>
            </w:r>
            <w:r w:rsidR="00FD781F" w:rsidRPr="00FB5A34">
              <w:rPr>
                <w:rFonts w:ascii="Arial Narrow" w:hAnsi="Arial Narrow" w:cs="Arial"/>
                <w:sz w:val="20"/>
                <w:vertAlign w:val="superscript"/>
              </w:rPr>
              <w:t>th</w:t>
            </w:r>
          </w:p>
          <w:p w:rsidR="00222539" w:rsidRPr="00FB5A34" w:rsidRDefault="00222539" w:rsidP="00E91F1D">
            <w:pPr>
              <w:pStyle w:val="SP"/>
              <w:rPr>
                <w:rFonts w:ascii="Arial Narrow" w:hAnsi="Arial Narrow" w:cs="Arial"/>
                <w:sz w:val="20"/>
              </w:rPr>
            </w:pPr>
          </w:p>
          <w:p w:rsidR="00222539" w:rsidRPr="00FB5A34" w:rsidRDefault="00222539" w:rsidP="00FD781F">
            <w:pPr>
              <w:pStyle w:val="SP"/>
              <w:jc w:val="center"/>
              <w:rPr>
                <w:rFonts w:ascii="Arial Narrow" w:hAnsi="Arial Narrow" w:cs="Arial"/>
                <w:sz w:val="20"/>
              </w:rPr>
            </w:pPr>
            <w:r w:rsidRPr="00FB5A34">
              <w:rPr>
                <w:rFonts w:ascii="Arial Narrow" w:hAnsi="Arial Narrow" w:cs="Arial"/>
                <w:sz w:val="20"/>
              </w:rPr>
              <w:t>Invited Guest Speaker</w:t>
            </w:r>
          </w:p>
          <w:p w:rsidR="00222539" w:rsidRPr="00FB5A34" w:rsidRDefault="00222539" w:rsidP="00FD781F">
            <w:pPr>
              <w:pStyle w:val="SP"/>
              <w:jc w:val="center"/>
              <w:rPr>
                <w:rFonts w:ascii="Arial Narrow" w:hAnsi="Arial Narrow" w:cs="Arial"/>
                <w:sz w:val="20"/>
              </w:rPr>
            </w:pPr>
          </w:p>
          <w:p w:rsidR="007813AC" w:rsidRPr="00FB5A34" w:rsidRDefault="007813AC"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66390A" w:rsidRPr="00FB5A34" w:rsidRDefault="00FD781F" w:rsidP="00FD781F">
            <w:pPr>
              <w:pStyle w:val="SP"/>
              <w:jc w:val="center"/>
              <w:rPr>
                <w:rFonts w:ascii="Arial Narrow" w:hAnsi="Arial Narrow" w:cs="Arial"/>
                <w:sz w:val="20"/>
              </w:rPr>
            </w:pPr>
            <w:r w:rsidRPr="00FB5A34">
              <w:rPr>
                <w:rFonts w:ascii="Arial Narrow" w:hAnsi="Arial Narrow" w:cs="Arial"/>
                <w:sz w:val="20"/>
              </w:rPr>
              <w:t>Week 1</w:t>
            </w:r>
          </w:p>
        </w:tc>
        <w:tc>
          <w:tcPr>
            <w:tcW w:w="7650" w:type="dxa"/>
          </w:tcPr>
          <w:p w:rsidR="005E5FFC" w:rsidRPr="00FB5A34" w:rsidRDefault="002438A2" w:rsidP="0053569F">
            <w:pPr>
              <w:pStyle w:val="SP"/>
              <w:rPr>
                <w:rFonts w:ascii="Arial Narrow" w:hAnsi="Arial Narrow" w:cs="Arial"/>
                <w:sz w:val="20"/>
              </w:rPr>
            </w:pPr>
            <w:r w:rsidRPr="002438A2">
              <w:rPr>
                <w:rFonts w:ascii="Arial Narrow" w:hAnsi="Arial Narrow" w:cs="Arial"/>
                <w:b/>
                <w:sz w:val="20"/>
              </w:rPr>
              <w:t>Topic of the Week</w:t>
            </w:r>
            <w:r>
              <w:rPr>
                <w:rFonts w:ascii="Arial Narrow" w:hAnsi="Arial Narrow" w:cs="Arial"/>
                <w:sz w:val="20"/>
              </w:rPr>
              <w:t xml:space="preserve">: </w:t>
            </w:r>
            <w:r w:rsidR="00DA15C8" w:rsidRPr="00FB5A34">
              <w:rPr>
                <w:rFonts w:ascii="Arial Narrow" w:hAnsi="Arial Narrow" w:cs="Arial"/>
                <w:sz w:val="20"/>
              </w:rPr>
              <w:t>Introduction to the course and Bioethics</w:t>
            </w:r>
          </w:p>
          <w:p w:rsidR="007813AC" w:rsidRPr="00FB5A34" w:rsidRDefault="007813AC" w:rsidP="00222539">
            <w:pPr>
              <w:pStyle w:val="SP"/>
              <w:rPr>
                <w:rFonts w:ascii="Arial Narrow" w:hAnsi="Arial Narrow" w:cs="Arial"/>
                <w:sz w:val="20"/>
              </w:rPr>
            </w:pPr>
          </w:p>
          <w:p w:rsidR="00222539" w:rsidRPr="00FB5A34" w:rsidRDefault="00222539" w:rsidP="00222539">
            <w:pPr>
              <w:pStyle w:val="SP"/>
              <w:rPr>
                <w:rFonts w:ascii="Arial Narrow" w:hAnsi="Arial Narrow" w:cs="Arial"/>
                <w:sz w:val="20"/>
              </w:rPr>
            </w:pPr>
            <w:r w:rsidRPr="00FB5A34">
              <w:rPr>
                <w:rFonts w:ascii="Arial Narrow" w:hAnsi="Arial Narrow" w:cs="Arial"/>
                <w:sz w:val="20"/>
              </w:rPr>
              <w:t>Dr. Lydia Patton</w:t>
            </w:r>
            <w:r w:rsidR="0027785F">
              <w:rPr>
                <w:rFonts w:ascii="Arial Narrow" w:hAnsi="Arial Narrow" w:cs="Arial"/>
                <w:sz w:val="20"/>
              </w:rPr>
              <w:t xml:space="preserve"> (Jan 16</w:t>
            </w:r>
            <w:r w:rsidR="0027785F" w:rsidRPr="0027785F">
              <w:rPr>
                <w:rFonts w:ascii="Arial Narrow" w:hAnsi="Arial Narrow" w:cs="Arial"/>
                <w:sz w:val="20"/>
                <w:vertAlign w:val="superscript"/>
              </w:rPr>
              <w:t>th</w:t>
            </w:r>
            <w:r w:rsidR="0027785F">
              <w:rPr>
                <w:rFonts w:ascii="Arial Narrow" w:hAnsi="Arial Narrow" w:cs="Arial"/>
                <w:sz w:val="20"/>
              </w:rPr>
              <w:t xml:space="preserve"> and Jan 18</w:t>
            </w:r>
            <w:r w:rsidR="0027785F" w:rsidRPr="0027785F">
              <w:rPr>
                <w:rFonts w:ascii="Arial Narrow" w:hAnsi="Arial Narrow" w:cs="Arial"/>
                <w:sz w:val="20"/>
                <w:vertAlign w:val="superscript"/>
              </w:rPr>
              <w:t>th</w:t>
            </w:r>
            <w:r w:rsidR="0027785F">
              <w:rPr>
                <w:rFonts w:ascii="Arial Narrow" w:hAnsi="Arial Narrow" w:cs="Arial"/>
                <w:sz w:val="20"/>
              </w:rPr>
              <w:t>)</w:t>
            </w:r>
          </w:p>
          <w:p w:rsidR="00222539" w:rsidRPr="00FB5A34" w:rsidRDefault="00222539" w:rsidP="00222539">
            <w:pPr>
              <w:pStyle w:val="SP"/>
              <w:rPr>
                <w:rFonts w:ascii="Arial Narrow" w:hAnsi="Arial Narrow" w:cs="Arial"/>
                <w:sz w:val="20"/>
              </w:rPr>
            </w:pPr>
            <w:r w:rsidRPr="00FB5A34">
              <w:rPr>
                <w:rFonts w:ascii="Arial Narrow" w:hAnsi="Arial Narrow" w:cs="Arial"/>
                <w:sz w:val="20"/>
              </w:rPr>
              <w:t>Associate Professor of Philosophy</w:t>
            </w:r>
          </w:p>
          <w:p w:rsidR="00222539" w:rsidRPr="00FB5A34" w:rsidRDefault="00222539" w:rsidP="0053569F">
            <w:pPr>
              <w:pStyle w:val="SP"/>
              <w:rPr>
                <w:rFonts w:ascii="Arial Narrow" w:hAnsi="Arial Narrow" w:cs="Arial"/>
                <w:sz w:val="20"/>
              </w:rPr>
            </w:pPr>
            <w:r w:rsidRPr="00FB5A34">
              <w:rPr>
                <w:rFonts w:ascii="Arial Narrow" w:hAnsi="Arial Narrow" w:cs="Arial"/>
                <w:sz w:val="20"/>
              </w:rPr>
              <w:t>Virginia Tech</w:t>
            </w:r>
          </w:p>
          <w:p w:rsidR="00A37670" w:rsidRPr="00FB5A34" w:rsidRDefault="00A37670" w:rsidP="0053569F">
            <w:pPr>
              <w:pStyle w:val="SP"/>
              <w:rPr>
                <w:rFonts w:ascii="Arial Narrow" w:hAnsi="Arial Narrow" w:cs="Arial"/>
                <w:sz w:val="20"/>
              </w:rPr>
            </w:pPr>
          </w:p>
          <w:p w:rsidR="007813AC" w:rsidRPr="00FB5A34" w:rsidRDefault="001C65F2" w:rsidP="007813AC">
            <w:pPr>
              <w:pStyle w:val="SP"/>
              <w:rPr>
                <w:rFonts w:ascii="Arial Narrow" w:hAnsi="Arial Narrow" w:cs="Arial"/>
                <w:b/>
                <w:sz w:val="20"/>
              </w:rPr>
            </w:pPr>
            <w:r w:rsidRPr="00FB5A34">
              <w:rPr>
                <w:rFonts w:ascii="Arial Narrow" w:hAnsi="Arial Narrow" w:cs="Arial"/>
                <w:b/>
                <w:sz w:val="20"/>
              </w:rPr>
              <w:t>Reading Assignments</w:t>
            </w:r>
          </w:p>
          <w:p w:rsidR="007813AC" w:rsidRDefault="007813AC" w:rsidP="007813AC">
            <w:pPr>
              <w:pStyle w:val="SP"/>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 xml:space="preserve">) </w:t>
            </w:r>
            <w:r w:rsidR="0082130C">
              <w:rPr>
                <w:rFonts w:ascii="Arial Narrow" w:hAnsi="Arial Narrow" w:cs="Arial"/>
                <w:sz w:val="20"/>
              </w:rPr>
              <w:t xml:space="preserve"> </w:t>
            </w:r>
            <w:r w:rsidRPr="00FB5A34">
              <w:rPr>
                <w:rFonts w:ascii="Arial Narrow" w:hAnsi="Arial Narrow" w:cs="Arial"/>
                <w:sz w:val="20"/>
              </w:rPr>
              <w:t xml:space="preserve"> Article entitled “Bioethics”  at the URL site </w:t>
            </w:r>
            <w:hyperlink r:id="rId13" w:history="1">
              <w:r w:rsidR="00A64994" w:rsidRPr="00C85873">
                <w:rPr>
                  <w:rStyle w:val="Hyperlink"/>
                  <w:rFonts w:ascii="Arial Narrow" w:hAnsi="Arial Narrow" w:cs="Arial"/>
                  <w:sz w:val="20"/>
                </w:rPr>
                <w:t>http://www.iep.utm.edu/bioethic/</w:t>
              </w:r>
            </w:hyperlink>
          </w:p>
          <w:p w:rsidR="0082130C" w:rsidRDefault="00A37670" w:rsidP="00A37670">
            <w:pPr>
              <w:pStyle w:val="SP"/>
              <w:ind w:left="252" w:hanging="252"/>
              <w:rPr>
                <w:rFonts w:ascii="Arial Narrow" w:hAnsi="Arial Narrow" w:cs="Arial"/>
                <w:sz w:val="20"/>
              </w:rPr>
            </w:pPr>
            <w:r>
              <w:rPr>
                <w:rFonts w:ascii="Arial Narrow" w:hAnsi="Arial Narrow" w:cs="Arial"/>
                <w:sz w:val="20"/>
              </w:rPr>
              <w:t>ii)</w:t>
            </w:r>
            <w:r w:rsidR="0082130C">
              <w:rPr>
                <w:rFonts w:ascii="Arial Narrow" w:hAnsi="Arial Narrow" w:cs="Arial"/>
                <w:sz w:val="20"/>
              </w:rPr>
              <w:t xml:space="preserve"> </w:t>
            </w:r>
            <w:r>
              <w:rPr>
                <w:rFonts w:ascii="Arial Narrow" w:hAnsi="Arial Narrow" w:cs="Arial"/>
                <w:sz w:val="20"/>
              </w:rPr>
              <w:t xml:space="preserve"> </w:t>
            </w:r>
            <w:hyperlink r:id="rId14" w:history="1">
              <w:r w:rsidR="0082130C" w:rsidRPr="00A61000">
                <w:rPr>
                  <w:rStyle w:val="Hyperlink"/>
                  <w:rFonts w:ascii="Arial Narrow" w:hAnsi="Arial Narrow" w:cs="Arial"/>
                  <w:sz w:val="20"/>
                </w:rPr>
                <w:t>http://plato.stanford.edu/entries/publichealth-ethics/</w:t>
              </w:r>
            </w:hyperlink>
            <w:r w:rsidR="0082130C">
              <w:rPr>
                <w:rFonts w:ascii="Arial Narrow" w:hAnsi="Arial Narrow" w:cs="Arial"/>
                <w:sz w:val="20"/>
              </w:rPr>
              <w:t xml:space="preserve">  </w:t>
            </w:r>
          </w:p>
          <w:p w:rsidR="00A37670" w:rsidRDefault="0082130C" w:rsidP="00A37670">
            <w:pPr>
              <w:pStyle w:val="SP"/>
              <w:ind w:left="252" w:hanging="252"/>
              <w:rPr>
                <w:rFonts w:ascii="Arial Narrow" w:hAnsi="Arial Narrow" w:cs="Arial"/>
                <w:sz w:val="20"/>
              </w:rPr>
            </w:pPr>
            <w:r>
              <w:rPr>
                <w:rFonts w:ascii="Arial Narrow" w:hAnsi="Arial Narrow" w:cs="Arial"/>
                <w:sz w:val="20"/>
              </w:rPr>
              <w:t xml:space="preserve">iii) </w:t>
            </w:r>
            <w:r w:rsidR="00A37670" w:rsidRPr="00FB5A34">
              <w:rPr>
                <w:rFonts w:ascii="Arial Narrow" w:hAnsi="Arial Narrow" w:cs="Arial"/>
                <w:sz w:val="20"/>
              </w:rPr>
              <w:t>Chapter 2 entitled ‘</w:t>
            </w:r>
            <w:r w:rsidR="00A37670" w:rsidRPr="00FB5A34">
              <w:rPr>
                <w:rFonts w:ascii="Arial Narrow" w:hAnsi="Arial Narrow" w:cs="Arial"/>
                <w:i/>
                <w:sz w:val="20"/>
              </w:rPr>
              <w:t xml:space="preserve">Ethics and Bioethics’ </w:t>
            </w:r>
            <w:r w:rsidR="00A37670" w:rsidRPr="00FB5A34">
              <w:rPr>
                <w:rFonts w:ascii="Arial Narrow" w:hAnsi="Arial Narrow" w:cs="Arial"/>
                <w:sz w:val="20"/>
              </w:rPr>
              <w:t>in Introduction to Bioethics by John Bryant et al.</w:t>
            </w:r>
          </w:p>
          <w:p w:rsidR="00A37670" w:rsidRDefault="00A37670" w:rsidP="00A37670">
            <w:pPr>
              <w:pStyle w:val="SP"/>
              <w:ind w:left="252" w:hanging="252"/>
              <w:rPr>
                <w:rFonts w:ascii="Arial Narrow" w:hAnsi="Arial Narrow" w:cs="Arial"/>
                <w:sz w:val="20"/>
              </w:rPr>
            </w:pPr>
            <w:r>
              <w:rPr>
                <w:rFonts w:ascii="Arial Narrow" w:hAnsi="Arial Narrow" w:cs="Arial"/>
                <w:sz w:val="20"/>
              </w:rPr>
              <w:t>ii)  Handout entitled “Introduction to Ethics and Bioethics by Michael J. R</w:t>
            </w:r>
            <w:r w:rsidR="00846184">
              <w:rPr>
                <w:rFonts w:ascii="Arial Narrow" w:hAnsi="Arial Narrow" w:cs="Arial"/>
                <w:sz w:val="20"/>
              </w:rPr>
              <w:t>eiss</w:t>
            </w:r>
            <w:r>
              <w:rPr>
                <w:rFonts w:ascii="Arial Narrow" w:hAnsi="Arial Narrow" w:cs="Arial"/>
                <w:sz w:val="20"/>
              </w:rPr>
              <w:t>:</w:t>
            </w:r>
          </w:p>
          <w:p w:rsidR="00A37670" w:rsidRDefault="00A37670" w:rsidP="00A37670">
            <w:pPr>
              <w:pStyle w:val="SP"/>
              <w:ind w:left="252" w:hanging="252"/>
              <w:rPr>
                <w:rFonts w:ascii="Arial Narrow" w:hAnsi="Arial Narrow" w:cs="Arial"/>
                <w:sz w:val="20"/>
              </w:rPr>
            </w:pPr>
            <w:r>
              <w:rPr>
                <w:rFonts w:ascii="Arial Narrow" w:hAnsi="Arial Narrow" w:cs="Arial"/>
                <w:sz w:val="20"/>
              </w:rPr>
              <w:t xml:space="preserve">iii)  Handout entitled Ethics for Everyone by Arthur </w:t>
            </w:r>
            <w:proofErr w:type="spellStart"/>
            <w:r>
              <w:rPr>
                <w:rFonts w:ascii="Arial Narrow" w:hAnsi="Arial Narrow" w:cs="Arial"/>
                <w:sz w:val="20"/>
              </w:rPr>
              <w:t>Dobrin</w:t>
            </w:r>
            <w:proofErr w:type="spellEnd"/>
          </w:p>
          <w:p w:rsidR="007813AC" w:rsidRPr="00FB5A34" w:rsidRDefault="007813AC" w:rsidP="00B645B0">
            <w:pPr>
              <w:pStyle w:val="SP"/>
              <w:rPr>
                <w:rFonts w:ascii="Arial Narrow" w:hAnsi="Arial Narrow" w:cs="Arial"/>
                <w:sz w:val="20"/>
              </w:rPr>
            </w:pPr>
          </w:p>
          <w:p w:rsidR="007813AC" w:rsidRPr="00FB5A34" w:rsidRDefault="007813AC" w:rsidP="0053569F">
            <w:pPr>
              <w:pStyle w:val="SP"/>
              <w:rPr>
                <w:rFonts w:ascii="Arial Narrow" w:hAnsi="Arial Narrow" w:cs="Arial"/>
                <w:b/>
                <w:sz w:val="20"/>
              </w:rPr>
            </w:pPr>
            <w:r w:rsidRPr="00FB5A34">
              <w:rPr>
                <w:rFonts w:ascii="Arial Narrow" w:hAnsi="Arial Narrow" w:cs="Arial"/>
                <w:b/>
                <w:sz w:val="20"/>
              </w:rPr>
              <w:t xml:space="preserve">Homework </w:t>
            </w:r>
          </w:p>
          <w:p w:rsidR="001C65F2" w:rsidRPr="00FF26A0" w:rsidRDefault="003636E0" w:rsidP="003C1952">
            <w:pPr>
              <w:pStyle w:val="SP"/>
              <w:rPr>
                <w:rFonts w:ascii="Arial Narrow" w:hAnsi="Arial Narrow" w:cs="Arial"/>
                <w:b/>
                <w:color w:val="FF0000"/>
                <w:sz w:val="20"/>
              </w:rPr>
            </w:pPr>
            <w:r>
              <w:rPr>
                <w:rFonts w:ascii="Arial Narrow" w:hAnsi="Arial Narrow" w:cs="Arial"/>
                <w:sz w:val="20"/>
              </w:rPr>
              <w:t xml:space="preserve">First </w:t>
            </w:r>
            <w:r w:rsidRPr="00FE6710">
              <w:rPr>
                <w:rFonts w:ascii="Arial Narrow" w:hAnsi="Arial Narrow" w:cs="Arial"/>
                <w:sz w:val="20"/>
              </w:rPr>
              <w:t xml:space="preserve">paper’s topic: </w:t>
            </w:r>
            <w:r w:rsidR="00EE2711">
              <w:rPr>
                <w:rFonts w:ascii="Arial Narrow" w:hAnsi="Arial Narrow" w:cs="Arial"/>
                <w:sz w:val="20"/>
              </w:rPr>
              <w:t>TBD</w:t>
            </w:r>
          </w:p>
          <w:p w:rsidR="00FE063C" w:rsidRPr="00FB5A34" w:rsidRDefault="003C1952" w:rsidP="0053569F">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Jan 17</w:t>
            </w:r>
            <w:r w:rsidRPr="00FB5A34">
              <w:rPr>
                <w:rFonts w:ascii="Arial Narrow" w:hAnsi="Arial Narrow" w:cs="Arial"/>
                <w:sz w:val="20"/>
                <w:vertAlign w:val="superscript"/>
              </w:rPr>
              <w:t>th</w:t>
            </w:r>
          </w:p>
        </w:tc>
      </w:tr>
      <w:tr w:rsidR="00DA15C8" w:rsidRPr="00FB5A34" w:rsidTr="0097147F">
        <w:trPr>
          <w:trHeight w:val="395"/>
        </w:trPr>
        <w:tc>
          <w:tcPr>
            <w:tcW w:w="1998" w:type="dxa"/>
          </w:tcPr>
          <w:p w:rsidR="00DA15C8" w:rsidRPr="00FB5A34" w:rsidRDefault="00DA15C8" w:rsidP="00121741">
            <w:pPr>
              <w:pStyle w:val="SP"/>
              <w:jc w:val="center"/>
              <w:rPr>
                <w:rFonts w:ascii="Arial Narrow" w:hAnsi="Arial Narrow" w:cs="Arial"/>
                <w:sz w:val="20"/>
              </w:rPr>
            </w:pPr>
            <w:r w:rsidRPr="00FB5A34">
              <w:rPr>
                <w:rFonts w:ascii="Arial Narrow" w:hAnsi="Arial Narrow" w:cs="Arial"/>
                <w:sz w:val="20"/>
              </w:rPr>
              <w:t>Jan 20</w:t>
            </w:r>
            <w:r w:rsidRPr="00FB5A34">
              <w:rPr>
                <w:rFonts w:ascii="Arial Narrow" w:hAnsi="Arial Narrow" w:cs="Arial"/>
                <w:sz w:val="20"/>
                <w:vertAlign w:val="superscript"/>
              </w:rPr>
              <w:t>th</w:t>
            </w:r>
          </w:p>
        </w:tc>
        <w:tc>
          <w:tcPr>
            <w:tcW w:w="7650" w:type="dxa"/>
          </w:tcPr>
          <w:p w:rsidR="00DA15C8" w:rsidRPr="002438A2" w:rsidRDefault="00DA15C8" w:rsidP="0053569F">
            <w:pPr>
              <w:pStyle w:val="SP"/>
              <w:rPr>
                <w:rFonts w:ascii="Arial Narrow" w:hAnsi="Arial Narrow" w:cs="Arial"/>
                <w:b/>
                <w:sz w:val="20"/>
              </w:rPr>
            </w:pPr>
            <w:r w:rsidRPr="00FB5A34">
              <w:rPr>
                <w:rFonts w:ascii="Arial Narrow" w:hAnsi="Arial Narrow" w:cs="Arial"/>
                <w:b/>
                <w:sz w:val="20"/>
              </w:rPr>
              <w:t xml:space="preserve">Martin Luther King Jr. Holiday </w:t>
            </w:r>
            <w:r w:rsidR="002438A2">
              <w:rPr>
                <w:rFonts w:ascii="Arial Narrow" w:hAnsi="Arial Narrow" w:cs="Arial"/>
                <w:b/>
                <w:sz w:val="20"/>
              </w:rPr>
              <w:t xml:space="preserve">: </w:t>
            </w:r>
            <w:r w:rsidRPr="00FB5A34">
              <w:rPr>
                <w:rFonts w:ascii="Arial Narrow" w:hAnsi="Arial Narrow" w:cs="Arial"/>
                <w:sz w:val="20"/>
              </w:rPr>
              <w:t>Univ. Closed</w:t>
            </w:r>
          </w:p>
        </w:tc>
      </w:tr>
      <w:tr w:rsidR="005E5FFC" w:rsidRPr="00FB5A34" w:rsidTr="0097147F">
        <w:trPr>
          <w:trHeight w:val="395"/>
        </w:trPr>
        <w:tc>
          <w:tcPr>
            <w:tcW w:w="1998" w:type="dxa"/>
          </w:tcPr>
          <w:p w:rsidR="005E5FFC" w:rsidRPr="00FB5A34" w:rsidRDefault="00DA15C8" w:rsidP="00121741">
            <w:pPr>
              <w:pStyle w:val="SP"/>
              <w:jc w:val="center"/>
              <w:rPr>
                <w:rFonts w:ascii="Arial Narrow" w:hAnsi="Arial Narrow" w:cs="Arial"/>
                <w:sz w:val="20"/>
              </w:rPr>
            </w:pPr>
            <w:r w:rsidRPr="00FB5A34">
              <w:rPr>
                <w:rFonts w:ascii="Arial Narrow" w:hAnsi="Arial Narrow" w:cs="Arial"/>
                <w:sz w:val="20"/>
              </w:rPr>
              <w:t xml:space="preserve">Jan </w:t>
            </w:r>
            <w:r w:rsidR="00FD781F" w:rsidRPr="00FB5A34">
              <w:rPr>
                <w:rFonts w:ascii="Arial Narrow" w:hAnsi="Arial Narrow" w:cs="Arial"/>
                <w:sz w:val="20"/>
              </w:rPr>
              <w:t>2</w:t>
            </w:r>
            <w:r w:rsidRPr="00FB5A34">
              <w:rPr>
                <w:rFonts w:ascii="Arial Narrow" w:hAnsi="Arial Narrow" w:cs="Arial"/>
                <w:sz w:val="20"/>
              </w:rPr>
              <w:t>0</w:t>
            </w:r>
            <w:r w:rsidRPr="00FB5A34">
              <w:rPr>
                <w:rFonts w:ascii="Arial Narrow" w:hAnsi="Arial Narrow" w:cs="Arial"/>
                <w:sz w:val="20"/>
                <w:vertAlign w:val="superscript"/>
              </w:rPr>
              <w:t>th</w:t>
            </w:r>
            <w:r w:rsidR="00F84D5F" w:rsidRPr="00FB5A34">
              <w:rPr>
                <w:rFonts w:ascii="Arial Narrow" w:hAnsi="Arial Narrow" w:cs="Arial"/>
                <w:sz w:val="20"/>
              </w:rPr>
              <w:t>-</w:t>
            </w:r>
            <w:r w:rsidRPr="00FB5A34">
              <w:rPr>
                <w:rFonts w:ascii="Arial Narrow" w:hAnsi="Arial Narrow" w:cs="Arial"/>
                <w:sz w:val="20"/>
              </w:rPr>
              <w:t>24</w:t>
            </w:r>
            <w:r w:rsidR="00FE132C" w:rsidRPr="00FB5A34">
              <w:rPr>
                <w:rFonts w:ascii="Arial Narrow" w:hAnsi="Arial Narrow" w:cs="Arial"/>
                <w:sz w:val="20"/>
                <w:vertAlign w:val="superscript"/>
              </w:rPr>
              <w:t>th</w:t>
            </w: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66390A" w:rsidRPr="00FB5A34" w:rsidRDefault="0066390A" w:rsidP="00121741">
            <w:pPr>
              <w:pStyle w:val="SP"/>
              <w:jc w:val="center"/>
              <w:rPr>
                <w:rFonts w:ascii="Arial Narrow" w:hAnsi="Arial Narrow" w:cs="Arial"/>
                <w:sz w:val="20"/>
              </w:rPr>
            </w:pPr>
          </w:p>
          <w:p w:rsidR="00FE063C" w:rsidRPr="00FB5A34" w:rsidRDefault="0066390A" w:rsidP="00121741">
            <w:pPr>
              <w:pStyle w:val="SP"/>
              <w:jc w:val="center"/>
              <w:rPr>
                <w:rFonts w:ascii="Arial Narrow" w:hAnsi="Arial Narrow" w:cs="Arial"/>
                <w:sz w:val="20"/>
              </w:rPr>
            </w:pPr>
            <w:r w:rsidRPr="00FB5A34">
              <w:rPr>
                <w:rFonts w:ascii="Arial Narrow" w:hAnsi="Arial Narrow" w:cs="Arial"/>
                <w:sz w:val="20"/>
              </w:rPr>
              <w:t>Week 2</w:t>
            </w:r>
          </w:p>
        </w:tc>
        <w:tc>
          <w:tcPr>
            <w:tcW w:w="7650" w:type="dxa"/>
          </w:tcPr>
          <w:p w:rsidR="00A37670" w:rsidRPr="00CD4680" w:rsidRDefault="00A37670" w:rsidP="00A37670">
            <w:pPr>
              <w:pStyle w:val="SP"/>
              <w:rPr>
                <w:rFonts w:ascii="Arial Narrow" w:hAnsi="Arial Narrow" w:cs="Arial"/>
                <w:b/>
                <w:sz w:val="20"/>
              </w:rPr>
            </w:pPr>
            <w:r w:rsidRPr="00CD4680">
              <w:rPr>
                <w:rFonts w:ascii="Arial Narrow" w:hAnsi="Arial Narrow" w:cs="Arial"/>
                <w:b/>
                <w:sz w:val="20"/>
              </w:rPr>
              <w:t xml:space="preserve">Topic of </w:t>
            </w:r>
            <w:r w:rsidR="0082752E" w:rsidRPr="00CD4680">
              <w:rPr>
                <w:rFonts w:ascii="Arial Narrow" w:hAnsi="Arial Narrow" w:cs="Arial"/>
                <w:b/>
                <w:sz w:val="20"/>
              </w:rPr>
              <w:t xml:space="preserve">the </w:t>
            </w:r>
            <w:r w:rsidRPr="00CD4680">
              <w:rPr>
                <w:rFonts w:ascii="Arial Narrow" w:hAnsi="Arial Narrow" w:cs="Arial"/>
                <w:b/>
                <w:sz w:val="20"/>
              </w:rPr>
              <w:t xml:space="preserve">Week: </w:t>
            </w:r>
            <w:r w:rsidRPr="00CD4680">
              <w:rPr>
                <w:rFonts w:ascii="Arial Narrow" w:hAnsi="Arial Narrow" w:cs="Arial"/>
                <w:sz w:val="20"/>
              </w:rPr>
              <w:t>What is Science</w:t>
            </w:r>
          </w:p>
          <w:p w:rsidR="00A37670" w:rsidRPr="00CD4680" w:rsidRDefault="00A37670" w:rsidP="00A37670">
            <w:pPr>
              <w:pStyle w:val="SP"/>
              <w:rPr>
                <w:rFonts w:ascii="Arial Narrow" w:hAnsi="Arial Narrow" w:cs="Arial"/>
                <w:sz w:val="20"/>
              </w:rPr>
            </w:pPr>
          </w:p>
          <w:p w:rsidR="00A37670" w:rsidRDefault="00A37670" w:rsidP="00A37670">
            <w:pPr>
              <w:pStyle w:val="SP"/>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 Chapter 1 entitled ‘</w:t>
            </w:r>
            <w:r w:rsidRPr="00FB5A34">
              <w:rPr>
                <w:rFonts w:ascii="Arial Narrow" w:hAnsi="Arial Narrow" w:cs="Arial"/>
                <w:i/>
                <w:sz w:val="20"/>
              </w:rPr>
              <w:t>Science and Society</w:t>
            </w:r>
            <w:r w:rsidRPr="00FB5A34">
              <w:rPr>
                <w:rFonts w:ascii="Arial Narrow" w:hAnsi="Arial Narrow" w:cs="Arial"/>
                <w:sz w:val="20"/>
              </w:rPr>
              <w:t>’ in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A37670" w:rsidRPr="005460A3" w:rsidRDefault="00A37670" w:rsidP="00A37670">
            <w:pPr>
              <w:pStyle w:val="SP"/>
              <w:ind w:left="252" w:hanging="252"/>
              <w:rPr>
                <w:rStyle w:val="Hyperlink"/>
                <w:rFonts w:ascii="Arial Narrow" w:hAnsi="Arial Narrow" w:cs="Arial"/>
                <w:sz w:val="20"/>
              </w:rPr>
            </w:pPr>
            <w:r>
              <w:rPr>
                <w:rFonts w:ascii="Arial Narrow" w:hAnsi="Arial Narrow" w:cs="Arial"/>
                <w:sz w:val="20"/>
              </w:rPr>
              <w:t>ii)</w:t>
            </w:r>
            <w:r w:rsidRPr="00FB5A34">
              <w:rPr>
                <w:rFonts w:ascii="Arial Narrow" w:hAnsi="Arial Narrow" w:cs="Arial"/>
                <w:sz w:val="20"/>
              </w:rPr>
              <w:t>Article entitled</w:t>
            </w:r>
            <w:r>
              <w:rPr>
                <w:rFonts w:ascii="Arial Narrow" w:hAnsi="Arial Narrow" w:cs="Arial"/>
                <w:sz w:val="20"/>
              </w:rPr>
              <w:t xml:space="preserve"> ‘Distinguishing Science from Pseudoscience’ </w:t>
            </w:r>
            <w:r w:rsidRPr="00FB5A34">
              <w:rPr>
                <w:rFonts w:ascii="Arial Narrow" w:hAnsi="Arial Narrow" w:cs="Arial"/>
                <w:sz w:val="20"/>
              </w:rPr>
              <w:t xml:space="preserve">at the URL site </w:t>
            </w:r>
            <w:hyperlink r:id="rId15" w:history="1">
              <w:r w:rsidR="00CE22F5" w:rsidRPr="00C85873">
                <w:rPr>
                  <w:rStyle w:val="Hyperlink"/>
                  <w:rFonts w:ascii="Arial Narrow" w:hAnsi="Arial Narrow" w:cs="Arial"/>
                  <w:sz w:val="20"/>
                </w:rPr>
                <w:t>https://webspace.utexas.edu/cokerwr/www/index.html/distinguish.htm</w:t>
              </w:r>
            </w:hyperlink>
            <w:r>
              <w:rPr>
                <w:rFonts w:ascii="Arial Narrow" w:hAnsi="Arial Narrow" w:cs="Arial"/>
                <w:sz w:val="20"/>
              </w:rPr>
              <w:t xml:space="preserve">iii) </w:t>
            </w:r>
            <w:r w:rsidRPr="00FB5A34">
              <w:rPr>
                <w:rFonts w:ascii="Arial Narrow" w:hAnsi="Arial Narrow" w:cs="Arial"/>
                <w:sz w:val="20"/>
              </w:rPr>
              <w:t>Article entitled</w:t>
            </w:r>
            <w:r>
              <w:rPr>
                <w:rFonts w:ascii="Arial Narrow" w:hAnsi="Arial Narrow" w:cs="Arial"/>
                <w:sz w:val="20"/>
              </w:rPr>
              <w:t xml:space="preserve"> ‘Distinguishing Science and Pseudoscience’ l</w:t>
            </w:r>
            <w:r w:rsidRPr="00FB5A34">
              <w:rPr>
                <w:rFonts w:ascii="Arial Narrow" w:hAnsi="Arial Narrow" w:cs="Arial"/>
                <w:sz w:val="20"/>
              </w:rPr>
              <w:t xml:space="preserve">ocated at the URL site </w:t>
            </w:r>
            <w:r w:rsidR="00D86153">
              <w:rPr>
                <w:rFonts w:ascii="Arial Narrow" w:hAnsi="Arial Narrow" w:cs="Arial"/>
                <w:sz w:val="20"/>
              </w:rPr>
              <w:fldChar w:fldCharType="begin"/>
            </w:r>
            <w:r w:rsidR="00CE22F5">
              <w:rPr>
                <w:rFonts w:ascii="Arial Narrow" w:hAnsi="Arial Narrow" w:cs="Arial"/>
                <w:sz w:val="20"/>
              </w:rPr>
              <w:instrText>HYPERLINK "http://www.quackwatch.org/01QuackeryRelatedTopics/pseudo.html"</w:instrText>
            </w:r>
            <w:r w:rsidR="00D86153">
              <w:rPr>
                <w:rFonts w:ascii="Arial Narrow" w:hAnsi="Arial Narrow" w:cs="Arial"/>
                <w:sz w:val="20"/>
              </w:rPr>
              <w:fldChar w:fldCharType="separate"/>
            </w:r>
            <w:r w:rsidR="00CE22F5" w:rsidRPr="00CE22F5">
              <w:rPr>
                <w:rStyle w:val="Hyperlink"/>
                <w:rFonts w:ascii="Arial Narrow" w:hAnsi="Arial Narrow" w:cs="Arial"/>
                <w:sz w:val="20"/>
              </w:rPr>
              <w:t>http://www.quackwatch.org/01QuackeryRelatedTopics/pseudo.html</w:t>
            </w:r>
          </w:p>
          <w:p w:rsidR="00A37670" w:rsidRDefault="00D86153" w:rsidP="00A37670">
            <w:pPr>
              <w:pStyle w:val="SP"/>
              <w:rPr>
                <w:rFonts w:ascii="Arial Narrow" w:hAnsi="Arial Narrow" w:cs="Arial"/>
                <w:b/>
                <w:sz w:val="20"/>
              </w:rPr>
            </w:pPr>
            <w:r>
              <w:rPr>
                <w:rFonts w:ascii="Arial Narrow" w:hAnsi="Arial Narrow" w:cs="Arial"/>
                <w:sz w:val="20"/>
              </w:rPr>
              <w:fldChar w:fldCharType="end"/>
            </w:r>
          </w:p>
          <w:p w:rsidR="00A37670" w:rsidRDefault="00A37670" w:rsidP="00A37670">
            <w:pPr>
              <w:pStyle w:val="SP"/>
              <w:rPr>
                <w:rFonts w:ascii="Arial Narrow" w:hAnsi="Arial Narrow" w:cs="Arial"/>
                <w:b/>
                <w:sz w:val="20"/>
              </w:rPr>
            </w:pPr>
            <w:r w:rsidRPr="00FB5A34">
              <w:rPr>
                <w:rFonts w:ascii="Arial Narrow" w:hAnsi="Arial Narrow" w:cs="Arial"/>
                <w:b/>
                <w:sz w:val="20"/>
              </w:rPr>
              <w:t xml:space="preserve">Homework </w:t>
            </w:r>
          </w:p>
          <w:p w:rsidR="00A37670" w:rsidRPr="00FB5A34" w:rsidRDefault="00A37670" w:rsidP="00A37670">
            <w:pPr>
              <w:pStyle w:val="SP"/>
              <w:rPr>
                <w:rFonts w:ascii="Arial Narrow" w:hAnsi="Arial Narrow" w:cs="Arial"/>
                <w:sz w:val="20"/>
              </w:rPr>
            </w:pPr>
            <w:r>
              <w:rPr>
                <w:rFonts w:ascii="Arial Narrow" w:hAnsi="Arial Narrow" w:cs="Arial"/>
                <w:sz w:val="20"/>
              </w:rPr>
              <w:t>Second</w:t>
            </w:r>
            <w:r w:rsidRPr="00FB5A34">
              <w:rPr>
                <w:rFonts w:ascii="Arial Narrow" w:hAnsi="Arial Narrow" w:cs="Arial"/>
                <w:sz w:val="20"/>
              </w:rPr>
              <w:t xml:space="preserve"> paper’s topic:</w:t>
            </w:r>
            <w:r w:rsidR="00F903B2">
              <w:rPr>
                <w:rFonts w:ascii="Arial Narrow" w:hAnsi="Arial Narrow" w:cs="Arial"/>
                <w:sz w:val="20"/>
              </w:rPr>
              <w:t xml:space="preserve"> </w:t>
            </w:r>
            <w:r w:rsidRPr="00FB5A34">
              <w:rPr>
                <w:rFonts w:ascii="Arial Narrow" w:hAnsi="Arial Narrow" w:cs="Arial"/>
                <w:sz w:val="20"/>
              </w:rPr>
              <w:t>What is Science</w:t>
            </w:r>
            <w:r>
              <w:rPr>
                <w:rFonts w:ascii="Arial Narrow" w:hAnsi="Arial Narrow" w:cs="Arial"/>
                <w:sz w:val="20"/>
              </w:rPr>
              <w:t xml:space="preserve"> and Pseudoscience</w:t>
            </w:r>
            <w:r w:rsidRPr="00FB5A34">
              <w:rPr>
                <w:rFonts w:ascii="Arial Narrow" w:hAnsi="Arial Narrow" w:cs="Arial"/>
                <w:sz w:val="20"/>
              </w:rPr>
              <w:t>?</w:t>
            </w:r>
          </w:p>
          <w:p w:rsidR="00A37670" w:rsidRPr="00FB5A34" w:rsidRDefault="00A37670" w:rsidP="00A37670">
            <w:pPr>
              <w:pStyle w:val="SP"/>
              <w:rPr>
                <w:rFonts w:ascii="Arial Narrow" w:hAnsi="Arial Narrow" w:cs="Arial"/>
                <w:b/>
                <w:sz w:val="20"/>
              </w:rPr>
            </w:pPr>
            <w:r w:rsidRPr="006B6C96">
              <w:rPr>
                <w:rFonts w:ascii="Arial Narrow" w:hAnsi="Arial Narrow" w:cs="Arial"/>
                <w:sz w:val="20"/>
              </w:rPr>
              <w:t xml:space="preserve">Explain how you define </w:t>
            </w:r>
            <w:r w:rsidRPr="006B6C96">
              <w:rPr>
                <w:rFonts w:ascii="Arial Narrow" w:hAnsi="Arial Narrow" w:cs="Arial"/>
                <w:i/>
                <w:sz w:val="20"/>
              </w:rPr>
              <w:t>Science</w:t>
            </w:r>
            <w:r w:rsidRPr="006B6C96">
              <w:rPr>
                <w:rFonts w:ascii="Arial Narrow" w:hAnsi="Arial Narrow" w:cs="Arial"/>
                <w:sz w:val="20"/>
              </w:rPr>
              <w:t xml:space="preserve">, and how your understanding of </w:t>
            </w:r>
            <w:r w:rsidRPr="006B6C96">
              <w:rPr>
                <w:rFonts w:ascii="Arial Narrow" w:hAnsi="Arial Narrow" w:cs="Arial"/>
                <w:i/>
                <w:sz w:val="20"/>
              </w:rPr>
              <w:t xml:space="preserve">Science </w:t>
            </w:r>
            <w:r w:rsidRPr="006B6C96">
              <w:rPr>
                <w:rFonts w:ascii="Arial Narrow" w:hAnsi="Arial Narrow" w:cs="Arial"/>
                <w:sz w:val="20"/>
              </w:rPr>
              <w:t>has changed?</w:t>
            </w:r>
          </w:p>
          <w:p w:rsidR="00A37670" w:rsidRPr="00FB5A34" w:rsidRDefault="00A37670" w:rsidP="00A37670">
            <w:pPr>
              <w:pStyle w:val="SP"/>
              <w:rPr>
                <w:rFonts w:ascii="Arial Narrow" w:hAnsi="Arial Narrow" w:cs="Arial"/>
                <w:sz w:val="20"/>
              </w:rPr>
            </w:pPr>
          </w:p>
          <w:p w:rsidR="00FE063C" w:rsidRPr="00FB5A34" w:rsidRDefault="00A37670" w:rsidP="00A37670">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Jan 24</w:t>
            </w:r>
            <w:r w:rsidRPr="00FB5A34">
              <w:rPr>
                <w:rFonts w:ascii="Arial Narrow" w:hAnsi="Arial Narrow" w:cs="Arial"/>
                <w:sz w:val="20"/>
                <w:vertAlign w:val="superscript"/>
              </w:rPr>
              <w:t>th</w:t>
            </w:r>
          </w:p>
        </w:tc>
      </w:tr>
      <w:tr w:rsidR="00FD4434" w:rsidRPr="00FB5A34" w:rsidTr="0097147F">
        <w:tc>
          <w:tcPr>
            <w:tcW w:w="1998" w:type="dxa"/>
          </w:tcPr>
          <w:p w:rsidR="000831EF" w:rsidRPr="00FB5A34" w:rsidRDefault="00DA15C8" w:rsidP="00B325CA">
            <w:pPr>
              <w:pStyle w:val="SP"/>
              <w:jc w:val="center"/>
              <w:rPr>
                <w:rFonts w:ascii="Arial Narrow" w:hAnsi="Arial Narrow" w:cs="Arial"/>
                <w:sz w:val="20"/>
              </w:rPr>
            </w:pPr>
            <w:r w:rsidRPr="00FB5A34">
              <w:rPr>
                <w:rFonts w:ascii="Arial Narrow" w:hAnsi="Arial Narrow" w:cs="Arial"/>
                <w:sz w:val="20"/>
              </w:rPr>
              <w:t>Jan 27</w:t>
            </w:r>
            <w:r w:rsidRPr="00FB5A34">
              <w:rPr>
                <w:rFonts w:ascii="Arial Narrow" w:hAnsi="Arial Narrow" w:cs="Arial"/>
                <w:sz w:val="20"/>
                <w:vertAlign w:val="superscript"/>
              </w:rPr>
              <w:t>th</w:t>
            </w:r>
            <w:r w:rsidR="00174020" w:rsidRPr="00FB5A34">
              <w:rPr>
                <w:rFonts w:ascii="Arial Narrow" w:hAnsi="Arial Narrow" w:cs="Arial"/>
                <w:sz w:val="20"/>
              </w:rPr>
              <w:t>–</w:t>
            </w:r>
            <w:r w:rsidRPr="00FB5A34">
              <w:rPr>
                <w:rFonts w:ascii="Arial Narrow" w:hAnsi="Arial Narrow" w:cs="Arial"/>
                <w:sz w:val="20"/>
              </w:rPr>
              <w:t>Jan 31</w:t>
            </w:r>
            <w:r w:rsidRPr="00FB5A34">
              <w:rPr>
                <w:rFonts w:ascii="Arial Narrow" w:hAnsi="Arial Narrow" w:cs="Arial"/>
                <w:sz w:val="20"/>
                <w:vertAlign w:val="superscript"/>
              </w:rPr>
              <w:t xml:space="preserve">st </w:t>
            </w:r>
          </w:p>
          <w:p w:rsidR="00A20746" w:rsidRPr="00FB5A34" w:rsidRDefault="00A20746" w:rsidP="00FD781F">
            <w:pPr>
              <w:pStyle w:val="SP"/>
              <w:jc w:val="center"/>
              <w:rPr>
                <w:rFonts w:ascii="Arial Narrow" w:hAnsi="Arial Narrow" w:cs="Arial"/>
                <w:b/>
                <w:sz w:val="20"/>
              </w:rPr>
            </w:pPr>
          </w:p>
          <w:p w:rsidR="000831EF" w:rsidRPr="00FB5A34" w:rsidRDefault="000831EF" w:rsidP="00FD781F">
            <w:pPr>
              <w:pStyle w:val="SP"/>
              <w:jc w:val="center"/>
              <w:rPr>
                <w:rFonts w:ascii="Arial Narrow" w:hAnsi="Arial Narrow" w:cs="Arial"/>
                <w:sz w:val="20"/>
              </w:rPr>
            </w:pPr>
          </w:p>
          <w:p w:rsidR="000831EF" w:rsidRPr="00FB5A34" w:rsidRDefault="000831EF"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FD4434" w:rsidRPr="00FB5A34" w:rsidRDefault="00FD781F" w:rsidP="00FD781F">
            <w:pPr>
              <w:pStyle w:val="SP"/>
              <w:jc w:val="center"/>
              <w:rPr>
                <w:rFonts w:ascii="Arial Narrow" w:hAnsi="Arial Narrow" w:cs="Arial"/>
                <w:sz w:val="20"/>
              </w:rPr>
            </w:pPr>
            <w:r w:rsidRPr="00FB5A34">
              <w:rPr>
                <w:rFonts w:ascii="Arial Narrow" w:hAnsi="Arial Narrow" w:cs="Arial"/>
                <w:sz w:val="20"/>
              </w:rPr>
              <w:t>Week 3</w:t>
            </w:r>
          </w:p>
        </w:tc>
        <w:tc>
          <w:tcPr>
            <w:tcW w:w="7650" w:type="dxa"/>
          </w:tcPr>
          <w:p w:rsidR="00790AD2" w:rsidRPr="009A5B4D" w:rsidRDefault="0082752E" w:rsidP="00BB34E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C360EB" w:rsidRPr="009A5B4D">
              <w:rPr>
                <w:rFonts w:ascii="Arial Narrow" w:hAnsi="Arial Narrow" w:cs="Arial"/>
                <w:sz w:val="20"/>
              </w:rPr>
              <w:t xml:space="preserve">Misconduct in </w:t>
            </w:r>
            <w:r w:rsidR="00210ADF" w:rsidRPr="009A5B4D">
              <w:rPr>
                <w:rFonts w:ascii="Arial Narrow" w:hAnsi="Arial Narrow" w:cs="Arial"/>
                <w:sz w:val="20"/>
              </w:rPr>
              <w:t>S</w:t>
            </w:r>
            <w:r w:rsidR="00C360EB" w:rsidRPr="009A5B4D">
              <w:rPr>
                <w:rFonts w:ascii="Arial Narrow" w:hAnsi="Arial Narrow" w:cs="Arial"/>
                <w:sz w:val="20"/>
              </w:rPr>
              <w:t xml:space="preserve">cience </w:t>
            </w:r>
          </w:p>
          <w:p w:rsidR="00790AD2" w:rsidRPr="009A5B4D" w:rsidRDefault="00D86153" w:rsidP="00210ADF">
            <w:pPr>
              <w:pStyle w:val="NormalWeb"/>
              <w:numPr>
                <w:ilvl w:val="0"/>
                <w:numId w:val="17"/>
              </w:numPr>
              <w:rPr>
                <w:rFonts w:ascii="Arial Narrow" w:hAnsi="Arial Narrow" w:cs="Arial"/>
                <w:sz w:val="20"/>
                <w:szCs w:val="20"/>
              </w:rPr>
            </w:pPr>
            <w:hyperlink r:id="rId16" w:history="1">
              <w:r w:rsidR="00790AD2" w:rsidRPr="009A5B4D">
                <w:rPr>
                  <w:rStyle w:val="Hyperlink"/>
                  <w:rFonts w:ascii="Arial Narrow" w:hAnsi="Arial Narrow" w:cs="Arial"/>
                  <w:color w:val="auto"/>
                  <w:sz w:val="20"/>
                  <w:szCs w:val="20"/>
                  <w:u w:val="none"/>
                </w:rPr>
                <w:t xml:space="preserve">Types of Scientific Misconduct </w:t>
              </w:r>
            </w:hyperlink>
          </w:p>
          <w:p w:rsidR="00790AD2" w:rsidRPr="009A5B4D" w:rsidRDefault="00D86153" w:rsidP="00210ADF">
            <w:pPr>
              <w:pStyle w:val="NormalWeb"/>
              <w:numPr>
                <w:ilvl w:val="0"/>
                <w:numId w:val="17"/>
              </w:numPr>
              <w:rPr>
                <w:rFonts w:ascii="Arial Narrow" w:hAnsi="Arial Narrow" w:cs="Arial"/>
                <w:sz w:val="20"/>
                <w:szCs w:val="20"/>
              </w:rPr>
            </w:pPr>
            <w:hyperlink r:id="rId17" w:history="1">
              <w:r w:rsidR="00790AD2" w:rsidRPr="009A5B4D">
                <w:rPr>
                  <w:rStyle w:val="Hyperlink"/>
                  <w:rFonts w:ascii="Arial Narrow" w:hAnsi="Arial Narrow" w:cs="Arial"/>
                  <w:color w:val="auto"/>
                  <w:sz w:val="20"/>
                  <w:szCs w:val="20"/>
                  <w:u w:val="none"/>
                </w:rPr>
                <w:t xml:space="preserve">What are the Rules of the Game? </w:t>
              </w:r>
            </w:hyperlink>
          </w:p>
          <w:p w:rsidR="00790AD2" w:rsidRPr="009A5B4D" w:rsidRDefault="00D86153" w:rsidP="00210ADF">
            <w:pPr>
              <w:pStyle w:val="NormalWeb"/>
              <w:numPr>
                <w:ilvl w:val="0"/>
                <w:numId w:val="17"/>
              </w:numPr>
              <w:rPr>
                <w:rFonts w:ascii="Arial Narrow" w:hAnsi="Arial Narrow" w:cs="Arial"/>
                <w:sz w:val="20"/>
                <w:szCs w:val="20"/>
              </w:rPr>
            </w:pPr>
            <w:hyperlink r:id="rId18" w:history="1">
              <w:r w:rsidR="00790AD2" w:rsidRPr="009A5B4D">
                <w:rPr>
                  <w:rStyle w:val="Hyperlink"/>
                  <w:rFonts w:ascii="Arial Narrow" w:hAnsi="Arial Narrow" w:cs="Arial"/>
                  <w:color w:val="auto"/>
                  <w:sz w:val="20"/>
                  <w:szCs w:val="20"/>
                  <w:u w:val="none"/>
                </w:rPr>
                <w:t xml:space="preserve">Which is worse for Science: Negligence or Deliberate Misconduct? </w:t>
              </w:r>
            </w:hyperlink>
          </w:p>
          <w:p w:rsidR="00790AD2" w:rsidRPr="00210ADF" w:rsidRDefault="00D86153" w:rsidP="00210ADF">
            <w:pPr>
              <w:pStyle w:val="NormalWeb"/>
              <w:numPr>
                <w:ilvl w:val="0"/>
                <w:numId w:val="17"/>
              </w:numPr>
            </w:pPr>
            <w:hyperlink r:id="rId19" w:history="1">
              <w:r w:rsidR="00790AD2" w:rsidRPr="009A5B4D">
                <w:rPr>
                  <w:rStyle w:val="Hyperlink"/>
                  <w:rFonts w:ascii="Arial Narrow" w:hAnsi="Arial Narrow" w:cs="Arial"/>
                  <w:color w:val="auto"/>
                  <w:sz w:val="20"/>
                  <w:szCs w:val="20"/>
                  <w:u w:val="none"/>
                </w:rPr>
                <w:t>Do Scientists Need a Professional Code of Ethics?</w:t>
              </w:r>
            </w:hyperlink>
          </w:p>
          <w:p w:rsidR="00130325" w:rsidRDefault="002266BC" w:rsidP="00130325">
            <w:pPr>
              <w:pStyle w:val="SP"/>
              <w:spacing w:line="240" w:lineRule="auto"/>
              <w:ind w:hanging="18"/>
              <w:rPr>
                <w:rFonts w:ascii="Arial Narrow" w:hAnsi="Arial Narrow" w:cs="Arial"/>
                <w:sz w:val="20"/>
              </w:rPr>
            </w:pPr>
            <w:r w:rsidRPr="00FB5A34">
              <w:rPr>
                <w:rFonts w:ascii="Arial Narrow" w:hAnsi="Arial Narrow" w:cs="Arial"/>
                <w:b/>
                <w:sz w:val="20"/>
              </w:rPr>
              <w:t xml:space="preserve">Reading </w:t>
            </w:r>
            <w:r w:rsidR="00F903B2" w:rsidRPr="00FB5A34">
              <w:rPr>
                <w:rFonts w:ascii="Arial Narrow" w:hAnsi="Arial Narrow" w:cs="Arial"/>
                <w:b/>
                <w:sz w:val="20"/>
              </w:rPr>
              <w:t>Assignments</w:t>
            </w:r>
            <w:proofErr w:type="gramStart"/>
            <w:r w:rsidR="0082752E">
              <w:rPr>
                <w:rFonts w:ascii="Arial Narrow" w:hAnsi="Arial Narrow" w:cs="Arial"/>
                <w:sz w:val="20"/>
              </w:rPr>
              <w:t xml:space="preserve">)  </w:t>
            </w:r>
            <w:r w:rsidR="00790AD2" w:rsidRPr="00790AD2">
              <w:rPr>
                <w:rFonts w:ascii="Arial Narrow" w:hAnsi="Arial Narrow" w:cs="Arial"/>
                <w:sz w:val="20"/>
              </w:rPr>
              <w:t>Article</w:t>
            </w:r>
            <w:proofErr w:type="gramEnd"/>
            <w:r w:rsidR="00790AD2" w:rsidRPr="00790AD2">
              <w:rPr>
                <w:rFonts w:ascii="Arial Narrow" w:hAnsi="Arial Narrow" w:cs="Arial"/>
                <w:sz w:val="20"/>
              </w:rPr>
              <w:t xml:space="preserve"> entitled </w:t>
            </w:r>
            <w:r w:rsidR="00790AD2" w:rsidRPr="00790AD2">
              <w:rPr>
                <w:rStyle w:val="Emphasis"/>
                <w:rFonts w:ascii="Arial Narrow" w:hAnsi="Arial Narrow" w:cs="Arial"/>
                <w:i w:val="0"/>
                <w:sz w:val="20"/>
              </w:rPr>
              <w:t xml:space="preserve">Misconduct in Science: Do </w:t>
            </w:r>
            <w:r w:rsidR="00790AD2">
              <w:rPr>
                <w:rStyle w:val="Emphasis"/>
                <w:rFonts w:ascii="Arial Narrow" w:hAnsi="Arial Narrow" w:cs="Arial"/>
                <w:i w:val="0"/>
                <w:sz w:val="20"/>
              </w:rPr>
              <w:t>s</w:t>
            </w:r>
            <w:r w:rsidR="00790AD2" w:rsidRPr="00790AD2">
              <w:rPr>
                <w:rStyle w:val="Emphasis"/>
                <w:rFonts w:ascii="Arial Narrow" w:hAnsi="Arial Narrow" w:cs="Arial"/>
                <w:i w:val="0"/>
                <w:sz w:val="20"/>
              </w:rPr>
              <w:t>c</w:t>
            </w:r>
            <w:r w:rsidR="00790AD2">
              <w:rPr>
                <w:rStyle w:val="Emphasis"/>
                <w:rFonts w:ascii="Arial Narrow" w:hAnsi="Arial Narrow" w:cs="Arial"/>
                <w:i w:val="0"/>
                <w:sz w:val="20"/>
              </w:rPr>
              <w:t>ientists n</w:t>
            </w:r>
            <w:r w:rsidR="00790AD2" w:rsidRPr="00790AD2">
              <w:rPr>
                <w:rStyle w:val="Emphasis"/>
                <w:rFonts w:ascii="Arial Narrow" w:hAnsi="Arial Narrow" w:cs="Arial"/>
                <w:i w:val="0"/>
                <w:sz w:val="20"/>
              </w:rPr>
              <w:t xml:space="preserve">eed </w:t>
            </w:r>
            <w:r w:rsidR="00F903B2">
              <w:rPr>
                <w:rStyle w:val="Emphasis"/>
                <w:rFonts w:ascii="Arial Narrow" w:hAnsi="Arial Narrow" w:cs="Arial"/>
                <w:i w:val="0"/>
                <w:sz w:val="20"/>
              </w:rPr>
              <w:t>pr</w:t>
            </w:r>
            <w:r w:rsidR="00F903B2" w:rsidRPr="00790AD2">
              <w:rPr>
                <w:rStyle w:val="Emphasis"/>
                <w:rFonts w:ascii="Arial Narrow" w:hAnsi="Arial Narrow" w:cs="Arial"/>
                <w:i w:val="0"/>
                <w:sz w:val="20"/>
              </w:rPr>
              <w:t>ofessional</w:t>
            </w:r>
            <w:r w:rsidR="00790AD2" w:rsidRPr="00790AD2">
              <w:rPr>
                <w:rStyle w:val="Emphasis"/>
                <w:rFonts w:ascii="Arial Narrow" w:hAnsi="Arial Narrow" w:cs="Arial"/>
                <w:i w:val="0"/>
                <w:sz w:val="20"/>
              </w:rPr>
              <w:t xml:space="preserve"> </w:t>
            </w:r>
            <w:r w:rsidR="00790AD2">
              <w:rPr>
                <w:rStyle w:val="Emphasis"/>
                <w:rFonts w:ascii="Arial Narrow" w:hAnsi="Arial Narrow" w:cs="Arial"/>
                <w:i w:val="0"/>
                <w:sz w:val="20"/>
              </w:rPr>
              <w:t>c</w:t>
            </w:r>
            <w:r w:rsidR="00790AD2" w:rsidRPr="00790AD2">
              <w:rPr>
                <w:rStyle w:val="Emphasis"/>
                <w:rFonts w:ascii="Arial Narrow" w:hAnsi="Arial Narrow" w:cs="Arial"/>
                <w:i w:val="0"/>
                <w:sz w:val="20"/>
              </w:rPr>
              <w:t xml:space="preserve">ode of </w:t>
            </w:r>
            <w:r w:rsidR="00790AD2">
              <w:rPr>
                <w:rStyle w:val="Emphasis"/>
                <w:rFonts w:ascii="Arial Narrow" w:hAnsi="Arial Narrow" w:cs="Arial"/>
                <w:i w:val="0"/>
                <w:sz w:val="20"/>
              </w:rPr>
              <w:t>e</w:t>
            </w:r>
            <w:r w:rsidR="00790AD2" w:rsidRPr="00790AD2">
              <w:rPr>
                <w:rStyle w:val="Emphasis"/>
                <w:rFonts w:ascii="Arial Narrow" w:hAnsi="Arial Narrow" w:cs="Arial"/>
                <w:i w:val="0"/>
                <w:sz w:val="20"/>
              </w:rPr>
              <w:t xml:space="preserve">thics? </w:t>
            </w:r>
            <w:proofErr w:type="gramStart"/>
            <w:r w:rsidR="00790AD2" w:rsidRPr="00790AD2">
              <w:rPr>
                <w:rFonts w:ascii="Arial Narrow" w:hAnsi="Arial Narrow" w:cs="Arial"/>
                <w:sz w:val="20"/>
              </w:rPr>
              <w:t>by</w:t>
            </w:r>
            <w:proofErr w:type="gramEnd"/>
            <w:r w:rsidR="00790AD2" w:rsidRPr="00790AD2">
              <w:rPr>
                <w:rFonts w:ascii="Arial Narrow" w:hAnsi="Arial Narrow" w:cs="Arial"/>
                <w:sz w:val="20"/>
              </w:rPr>
              <w:t xml:space="preserve">: </w:t>
            </w:r>
            <w:hyperlink r:id="rId20" w:history="1">
              <w:r w:rsidR="00790AD2" w:rsidRPr="00196ED5">
                <w:rPr>
                  <w:rStyle w:val="Hyperlink"/>
                  <w:rFonts w:ascii="Arial Narrow" w:hAnsi="Arial Narrow" w:cs="Arial"/>
                  <w:color w:val="auto"/>
                  <w:sz w:val="20"/>
                  <w:u w:val="none"/>
                </w:rPr>
                <w:t xml:space="preserve">Vincent. </w:t>
              </w:r>
              <w:proofErr w:type="spellStart"/>
              <w:r w:rsidR="00790AD2" w:rsidRPr="00196ED5">
                <w:rPr>
                  <w:rStyle w:val="Hyperlink"/>
                  <w:rFonts w:ascii="Arial Narrow" w:hAnsi="Arial Narrow" w:cs="Arial"/>
                  <w:color w:val="auto"/>
                  <w:sz w:val="20"/>
                  <w:u w:val="none"/>
                </w:rPr>
                <w:t>Hamner</w:t>
              </w:r>
              <w:proofErr w:type="spellEnd"/>
            </w:hyperlink>
            <w:r w:rsidR="00F903B2">
              <w:rPr>
                <w:rStyle w:val="Hyperlink"/>
                <w:rFonts w:ascii="Arial Narrow" w:hAnsi="Arial Narrow" w:cs="Arial"/>
                <w:color w:val="auto"/>
                <w:sz w:val="20"/>
                <w:u w:val="none"/>
              </w:rPr>
              <w:t xml:space="preserve"> </w:t>
            </w:r>
            <w:r w:rsidR="00790AD2" w:rsidRPr="00790AD2">
              <w:rPr>
                <w:rFonts w:cs="Arial"/>
                <w:sz w:val="20"/>
              </w:rPr>
              <w:t>l</w:t>
            </w:r>
            <w:r w:rsidR="00790AD2" w:rsidRPr="00790AD2">
              <w:rPr>
                <w:rFonts w:ascii="Arial Narrow" w:hAnsi="Arial Narrow" w:cs="Arial"/>
                <w:sz w:val="20"/>
              </w:rPr>
              <w:t xml:space="preserve">ocated at the URL site </w:t>
            </w:r>
          </w:p>
          <w:p w:rsidR="00130325" w:rsidRDefault="00130325" w:rsidP="00130325">
            <w:pPr>
              <w:pStyle w:val="SP"/>
              <w:spacing w:line="240" w:lineRule="auto"/>
              <w:ind w:hanging="18"/>
              <w:rPr>
                <w:rFonts w:ascii="Arial Narrow" w:hAnsi="Arial Narrow" w:cs="Arial"/>
                <w:sz w:val="20"/>
              </w:rPr>
            </w:pPr>
          </w:p>
          <w:p w:rsidR="007050BA" w:rsidRPr="00CD4680" w:rsidRDefault="00D86153" w:rsidP="00130325">
            <w:pPr>
              <w:pStyle w:val="SP"/>
              <w:spacing w:line="240" w:lineRule="auto"/>
              <w:ind w:hanging="18"/>
              <w:rPr>
                <w:rFonts w:ascii="Arial Narrow" w:hAnsi="Arial Narrow" w:cs="Arial"/>
                <w:color w:val="FF0000"/>
                <w:sz w:val="20"/>
              </w:rPr>
            </w:pPr>
            <w:hyperlink r:id="rId21" w:history="1">
              <w:r w:rsidR="00790AD2" w:rsidRPr="00790AD2">
                <w:rPr>
                  <w:rStyle w:val="Hyperlink"/>
                  <w:rFonts w:ascii="Arial Narrow" w:hAnsi="Arial Narrow" w:cs="Arial"/>
                  <w:sz w:val="20"/>
                </w:rPr>
                <w:t>http://www.files.chem.vt.edu/chem-ed/ethics/vinny/www_ethx.html</w:t>
              </w:r>
            </w:hyperlink>
            <w:r w:rsidR="0082752E" w:rsidRPr="0082752E">
              <w:rPr>
                <w:rStyle w:val="Hyperlink"/>
                <w:rFonts w:ascii="Arial Narrow" w:hAnsi="Arial Narrow" w:cs="Arial"/>
                <w:color w:val="auto"/>
                <w:sz w:val="20"/>
                <w:u w:val="none"/>
              </w:rPr>
              <w:t xml:space="preserve">ii) </w:t>
            </w:r>
            <w:r w:rsidR="007050BA" w:rsidRPr="0082752E">
              <w:rPr>
                <w:rFonts w:ascii="Arial Narrow" w:hAnsi="Arial Narrow" w:cs="Arial"/>
                <w:sz w:val="20"/>
              </w:rPr>
              <w:t>Appendix Section entitled ‘A code of ethics for bioscience’ in Introduction to Bioethics</w:t>
            </w:r>
            <w:r w:rsidR="00F903B2">
              <w:rPr>
                <w:rFonts w:ascii="Arial Narrow" w:hAnsi="Arial Narrow" w:cs="Arial"/>
                <w:sz w:val="20"/>
              </w:rPr>
              <w:t xml:space="preserve"> </w:t>
            </w:r>
            <w:r w:rsidR="007050BA" w:rsidRPr="0082752E">
              <w:rPr>
                <w:rFonts w:ascii="Arial Narrow" w:hAnsi="Arial Narrow" w:cs="Arial"/>
                <w:sz w:val="20"/>
              </w:rPr>
              <w:t>by John Bryant et al.</w:t>
            </w:r>
          </w:p>
          <w:p w:rsidR="0082752E" w:rsidRDefault="0082752E" w:rsidP="002266BC">
            <w:pPr>
              <w:pStyle w:val="SP"/>
              <w:rPr>
                <w:rFonts w:ascii="Arial Narrow" w:hAnsi="Arial Narrow" w:cs="Arial"/>
                <w:b/>
                <w:sz w:val="20"/>
              </w:rPr>
            </w:pPr>
          </w:p>
          <w:p w:rsidR="002266BC" w:rsidRPr="00FB5A34" w:rsidRDefault="002266BC" w:rsidP="002266BC">
            <w:pPr>
              <w:pStyle w:val="SP"/>
              <w:rPr>
                <w:rFonts w:ascii="Arial Narrow" w:hAnsi="Arial Narrow" w:cs="Arial"/>
                <w:b/>
                <w:sz w:val="20"/>
              </w:rPr>
            </w:pPr>
            <w:r w:rsidRPr="00FB5A34">
              <w:rPr>
                <w:rFonts w:ascii="Arial Narrow" w:hAnsi="Arial Narrow" w:cs="Arial"/>
                <w:b/>
                <w:sz w:val="20"/>
              </w:rPr>
              <w:t xml:space="preserve">Homework </w:t>
            </w:r>
          </w:p>
          <w:p w:rsidR="00A40CF2" w:rsidRPr="00A40CF2" w:rsidRDefault="00BC5346" w:rsidP="00BC5346">
            <w:pPr>
              <w:pStyle w:val="SP"/>
              <w:rPr>
                <w:rFonts w:ascii="Arial Narrow" w:hAnsi="Arial Narrow" w:cs="Arial"/>
                <w:sz w:val="20"/>
              </w:rPr>
            </w:pPr>
            <w:r w:rsidRPr="00FB5A34">
              <w:rPr>
                <w:rFonts w:ascii="Arial Narrow" w:hAnsi="Arial Narrow" w:cs="Arial"/>
                <w:sz w:val="20"/>
              </w:rPr>
              <w:t xml:space="preserve">Third  </w:t>
            </w:r>
            <w:r w:rsidR="002266BC" w:rsidRPr="00FB5A34">
              <w:rPr>
                <w:rFonts w:ascii="Arial Narrow" w:hAnsi="Arial Narrow" w:cs="Arial"/>
                <w:sz w:val="20"/>
              </w:rPr>
              <w:t xml:space="preserve">paper’s Topic: </w:t>
            </w:r>
            <w:r w:rsidRPr="00FB5A34">
              <w:rPr>
                <w:rFonts w:ascii="Arial Narrow" w:hAnsi="Arial Narrow" w:cs="Arial"/>
                <w:sz w:val="20"/>
              </w:rPr>
              <w:t>Find and describe an example of misconduct in</w:t>
            </w:r>
            <w:r w:rsidR="00BB34E6">
              <w:rPr>
                <w:rFonts w:ascii="Arial Narrow" w:hAnsi="Arial Narrow" w:cs="Arial"/>
                <w:sz w:val="20"/>
              </w:rPr>
              <w:t xml:space="preserve"> research</w:t>
            </w:r>
          </w:p>
          <w:p w:rsidR="00CE22F5" w:rsidRDefault="00CE22F5" w:rsidP="00BC5346">
            <w:pPr>
              <w:pStyle w:val="SP"/>
              <w:rPr>
                <w:rFonts w:ascii="Arial Narrow" w:hAnsi="Arial Narrow" w:cs="Arial"/>
                <w:b/>
                <w:sz w:val="20"/>
              </w:rPr>
            </w:pPr>
          </w:p>
          <w:p w:rsidR="00130325" w:rsidRDefault="00130325" w:rsidP="00BC5346">
            <w:pPr>
              <w:pStyle w:val="SP"/>
              <w:rPr>
                <w:rFonts w:ascii="Arial Narrow" w:hAnsi="Arial Narrow" w:cs="Arial"/>
                <w:b/>
                <w:sz w:val="20"/>
              </w:rPr>
            </w:pPr>
          </w:p>
          <w:p w:rsidR="0082752E" w:rsidRDefault="002266BC" w:rsidP="00BC5346">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Jan </w:t>
            </w:r>
            <w:r w:rsidR="00BC5346" w:rsidRPr="00FB5A34">
              <w:rPr>
                <w:rFonts w:ascii="Arial Narrow" w:hAnsi="Arial Narrow" w:cs="Arial"/>
                <w:sz w:val="20"/>
              </w:rPr>
              <w:t>31</w:t>
            </w:r>
            <w:r w:rsidR="00BC5346" w:rsidRPr="00FB5A34">
              <w:rPr>
                <w:rFonts w:ascii="Arial Narrow" w:hAnsi="Arial Narrow" w:cs="Arial"/>
                <w:sz w:val="20"/>
                <w:vertAlign w:val="superscript"/>
              </w:rPr>
              <w:t>st</w:t>
            </w:r>
          </w:p>
          <w:p w:rsidR="0082752E" w:rsidRPr="00FB5A34" w:rsidRDefault="0082752E" w:rsidP="00BC5346">
            <w:pPr>
              <w:pStyle w:val="SP"/>
              <w:rPr>
                <w:rFonts w:ascii="Arial Narrow" w:hAnsi="Arial Narrow" w:cs="Arial"/>
                <w:sz w:val="20"/>
              </w:rPr>
            </w:pPr>
          </w:p>
        </w:tc>
      </w:tr>
      <w:tr w:rsidR="00FD4434" w:rsidRPr="00FB5A34" w:rsidTr="0097147F">
        <w:tc>
          <w:tcPr>
            <w:tcW w:w="1998" w:type="dxa"/>
          </w:tcPr>
          <w:p w:rsidR="008A4F15" w:rsidRPr="00FB5A34" w:rsidRDefault="00A40F49" w:rsidP="000831EF">
            <w:pPr>
              <w:pStyle w:val="SP"/>
              <w:jc w:val="center"/>
              <w:rPr>
                <w:rFonts w:ascii="Arial Narrow" w:hAnsi="Arial Narrow" w:cs="Arial"/>
                <w:sz w:val="20"/>
                <w:vertAlign w:val="superscript"/>
              </w:rPr>
            </w:pPr>
            <w:r w:rsidRPr="00FB5A34">
              <w:rPr>
                <w:rFonts w:ascii="Arial Narrow" w:hAnsi="Arial Narrow" w:cs="Arial"/>
                <w:sz w:val="20"/>
              </w:rPr>
              <w:lastRenderedPageBreak/>
              <w:t>Feb 3</w:t>
            </w:r>
            <w:r w:rsidRPr="00FB5A34">
              <w:rPr>
                <w:rFonts w:ascii="Arial Narrow" w:hAnsi="Arial Narrow" w:cs="Arial"/>
                <w:sz w:val="20"/>
                <w:vertAlign w:val="superscript"/>
              </w:rPr>
              <w:t>rd</w:t>
            </w:r>
            <w:r w:rsidR="006514F3" w:rsidRPr="00FB5A34">
              <w:rPr>
                <w:rFonts w:ascii="Arial Narrow" w:hAnsi="Arial Narrow" w:cs="Arial"/>
                <w:sz w:val="20"/>
              </w:rPr>
              <w:t>-</w:t>
            </w:r>
            <w:r w:rsidRPr="00FB5A34">
              <w:rPr>
                <w:rFonts w:ascii="Arial Narrow" w:hAnsi="Arial Narrow" w:cs="Arial"/>
                <w:sz w:val="20"/>
              </w:rPr>
              <w:t>Feb 7</w:t>
            </w:r>
            <w:r w:rsidR="00FD781F" w:rsidRPr="00FB5A34">
              <w:rPr>
                <w:rFonts w:ascii="Arial Narrow" w:hAnsi="Arial Narrow" w:cs="Arial"/>
                <w:sz w:val="20"/>
                <w:vertAlign w:val="superscript"/>
              </w:rPr>
              <w:t>th</w:t>
            </w:r>
          </w:p>
          <w:p w:rsidR="0086520D" w:rsidRPr="00FB5A34" w:rsidRDefault="0086520D" w:rsidP="00FD781F">
            <w:pPr>
              <w:pStyle w:val="SP"/>
              <w:jc w:val="center"/>
              <w:rPr>
                <w:rFonts w:ascii="Arial Narrow" w:hAnsi="Arial Narrow" w:cs="Arial"/>
                <w:sz w:val="20"/>
              </w:rPr>
            </w:pPr>
          </w:p>
          <w:p w:rsidR="00D51841" w:rsidRPr="00FB5A34" w:rsidRDefault="00D51841" w:rsidP="00FD781F">
            <w:pPr>
              <w:pStyle w:val="SP"/>
              <w:jc w:val="center"/>
              <w:rPr>
                <w:rFonts w:ascii="Arial Narrow" w:hAnsi="Arial Narrow" w:cs="Arial"/>
                <w:sz w:val="20"/>
              </w:rPr>
            </w:pPr>
            <w:r w:rsidRPr="00FB5A34">
              <w:rPr>
                <w:rFonts w:ascii="Arial Narrow" w:hAnsi="Arial Narrow" w:cs="Arial"/>
                <w:sz w:val="20"/>
              </w:rPr>
              <w:t>Week 4</w:t>
            </w:r>
          </w:p>
        </w:tc>
        <w:tc>
          <w:tcPr>
            <w:tcW w:w="7650" w:type="dxa"/>
          </w:tcPr>
          <w:p w:rsidR="000831EF" w:rsidRPr="00CD4680" w:rsidRDefault="0082752E" w:rsidP="002F099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w:t>
            </w:r>
            <w:r w:rsidR="00F903B2">
              <w:rPr>
                <w:rFonts w:ascii="Arial Narrow" w:hAnsi="Arial Narrow" w:cs="Arial"/>
                <w:sz w:val="20"/>
              </w:rPr>
              <w:t xml:space="preserve"> </w:t>
            </w:r>
            <w:r w:rsidR="000426CE" w:rsidRPr="00CD4680">
              <w:rPr>
                <w:rFonts w:ascii="Arial Narrow" w:hAnsi="Arial Narrow" w:cs="Arial"/>
                <w:sz w:val="20"/>
              </w:rPr>
              <w:t>Environmental Ethics and Business Ethics</w:t>
            </w:r>
          </w:p>
          <w:p w:rsidR="006514F3" w:rsidRPr="00CD4680" w:rsidRDefault="006514F3" w:rsidP="000426CE">
            <w:pPr>
              <w:pStyle w:val="SP"/>
              <w:rPr>
                <w:rFonts w:ascii="Arial Narrow" w:hAnsi="Arial Narrow" w:cs="Arial"/>
                <w:sz w:val="20"/>
              </w:rPr>
            </w:pPr>
          </w:p>
          <w:p w:rsidR="000426CE" w:rsidRPr="00FB5A34" w:rsidRDefault="000426CE" w:rsidP="000426CE">
            <w:pPr>
              <w:pStyle w:val="SP"/>
              <w:rPr>
                <w:rFonts w:ascii="Arial Narrow" w:hAnsi="Arial Narrow" w:cs="Arial"/>
                <w:b/>
                <w:sz w:val="20"/>
              </w:rPr>
            </w:pPr>
            <w:r w:rsidRPr="00FB5A34">
              <w:rPr>
                <w:rFonts w:ascii="Arial Narrow" w:hAnsi="Arial Narrow" w:cs="Arial"/>
                <w:b/>
                <w:sz w:val="20"/>
              </w:rPr>
              <w:t xml:space="preserve">Reading Assignments </w:t>
            </w:r>
          </w:p>
          <w:p w:rsidR="0097147F" w:rsidRDefault="000426CE" w:rsidP="0097147F">
            <w:pPr>
              <w:pStyle w:val="SP"/>
              <w:ind w:left="252" w:hanging="252"/>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  Chapter 3 entitled ‘</w:t>
            </w:r>
            <w:r w:rsidRPr="00FB5A34">
              <w:rPr>
                <w:rFonts w:ascii="Arial Narrow" w:hAnsi="Arial Narrow" w:cs="Arial"/>
                <w:i/>
                <w:sz w:val="20"/>
              </w:rPr>
              <w:t xml:space="preserve">Humans and the Natural </w:t>
            </w:r>
            <w:r w:rsidR="00FC2100" w:rsidRPr="00FB5A34">
              <w:rPr>
                <w:rFonts w:ascii="Arial Narrow" w:hAnsi="Arial Narrow" w:cs="Arial"/>
                <w:i/>
                <w:sz w:val="20"/>
              </w:rPr>
              <w:t xml:space="preserve">World’ </w:t>
            </w:r>
            <w:r w:rsidR="00FC2100" w:rsidRPr="00FB5A34">
              <w:rPr>
                <w:rFonts w:ascii="Arial Narrow" w:hAnsi="Arial Narrow" w:cs="Arial"/>
                <w:sz w:val="20"/>
              </w:rPr>
              <w:t>in</w:t>
            </w:r>
            <w:r w:rsidRPr="00FB5A34">
              <w:rPr>
                <w:rFonts w:ascii="Arial Narrow" w:hAnsi="Arial Narrow" w:cs="Arial"/>
                <w:sz w:val="20"/>
              </w:rPr>
              <w:t xml:space="preserve">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97147F" w:rsidRDefault="000426CE" w:rsidP="0097147F">
            <w:pPr>
              <w:pStyle w:val="SP"/>
              <w:ind w:left="252" w:hanging="252"/>
              <w:rPr>
                <w:rFonts w:ascii="Arial Narrow" w:hAnsi="Arial Narrow" w:cs="Arial"/>
                <w:sz w:val="20"/>
              </w:rPr>
            </w:pPr>
            <w:r w:rsidRPr="00FB5A34">
              <w:rPr>
                <w:rFonts w:ascii="Arial Narrow" w:hAnsi="Arial Narrow" w:cs="Arial"/>
                <w:sz w:val="20"/>
              </w:rPr>
              <w:t>ii)</w:t>
            </w:r>
            <w:r w:rsidR="008E61FC">
              <w:rPr>
                <w:rFonts w:ascii="Arial Narrow" w:hAnsi="Arial Narrow" w:cs="Arial"/>
                <w:sz w:val="20"/>
              </w:rPr>
              <w:t xml:space="preserve">Article </w:t>
            </w:r>
            <w:r w:rsidRPr="00FB5A34">
              <w:rPr>
                <w:rFonts w:ascii="Arial Narrow" w:hAnsi="Arial Narrow" w:cs="Arial"/>
                <w:sz w:val="20"/>
              </w:rPr>
              <w:t xml:space="preserve">entitled </w:t>
            </w:r>
            <w:hyperlink r:id="rId22" w:history="1">
              <w:r w:rsidRPr="0041374F">
                <w:rPr>
                  <w:rStyle w:val="Hyperlink"/>
                  <w:rFonts w:ascii="Arial Narrow" w:hAnsi="Arial Narrow" w:cs="Arial"/>
                  <w:color w:val="auto"/>
                  <w:sz w:val="20"/>
                  <w:u w:val="none"/>
                </w:rPr>
                <w:t>“</w:t>
              </w:r>
              <w:r w:rsidR="00FC2100" w:rsidRPr="0041374F">
                <w:rPr>
                  <w:rStyle w:val="Hyperlink"/>
                  <w:rFonts w:ascii="Arial Narrow" w:hAnsi="Arial Narrow" w:cs="Arial"/>
                  <w:color w:val="auto"/>
                  <w:sz w:val="20"/>
                  <w:u w:val="none"/>
                </w:rPr>
                <w:t>The Social Responsibility of a Corporation is to Increase Profits”  by Milton</w:t>
              </w:r>
              <w:r w:rsidR="00F903B2">
                <w:rPr>
                  <w:rStyle w:val="Hyperlink"/>
                  <w:rFonts w:ascii="Arial Narrow" w:hAnsi="Arial Narrow" w:cs="Arial"/>
                  <w:color w:val="auto"/>
                  <w:sz w:val="20"/>
                  <w:u w:val="none"/>
                </w:rPr>
                <w:t xml:space="preserve"> </w:t>
              </w:r>
              <w:r w:rsidR="00FC2100" w:rsidRPr="0041374F">
                <w:rPr>
                  <w:rStyle w:val="Hyperlink"/>
                  <w:rFonts w:ascii="Arial Narrow" w:hAnsi="Arial Narrow" w:cs="Arial"/>
                  <w:color w:val="auto"/>
                  <w:sz w:val="20"/>
                  <w:u w:val="none"/>
                </w:rPr>
                <w:t>Friedman</w:t>
              </w:r>
            </w:hyperlink>
            <w:r w:rsidR="0041374F">
              <w:rPr>
                <w:rFonts w:ascii="Arial Narrow" w:hAnsi="Arial Narrow" w:cs="Arial"/>
                <w:sz w:val="20"/>
              </w:rPr>
              <w:t xml:space="preserve"> l</w:t>
            </w:r>
            <w:r w:rsidR="0041374F" w:rsidRPr="00FB5A34">
              <w:rPr>
                <w:rFonts w:ascii="Arial Narrow" w:hAnsi="Arial Narrow" w:cs="Arial"/>
                <w:sz w:val="20"/>
              </w:rPr>
              <w:t>ocated at the URL site</w:t>
            </w:r>
            <w:r w:rsidR="004A737E">
              <w:rPr>
                <w:rFonts w:ascii="Arial Narrow" w:hAnsi="Arial Narrow" w:cs="Arial"/>
                <w:sz w:val="20"/>
              </w:rPr>
              <w:t>:</w:t>
            </w:r>
          </w:p>
          <w:p w:rsidR="00FC2100" w:rsidRPr="00FB5A34" w:rsidRDefault="00D86153" w:rsidP="004A737E">
            <w:pPr>
              <w:pStyle w:val="SP"/>
              <w:ind w:left="162" w:hanging="162"/>
              <w:rPr>
                <w:rFonts w:ascii="Arial Narrow" w:hAnsi="Arial Narrow" w:cs="Arial"/>
                <w:sz w:val="20"/>
              </w:rPr>
            </w:pPr>
            <w:hyperlink r:id="rId23" w:history="1">
              <w:r w:rsidR="0097147F" w:rsidRPr="0097147F">
                <w:rPr>
                  <w:rStyle w:val="Hyperlink"/>
                  <w:rFonts w:ascii="Arial Narrow" w:hAnsi="Arial Narrow" w:cs="Arial"/>
                  <w:sz w:val="20"/>
                </w:rPr>
                <w:t>http://www.colorado.edu/studentgroups/libertarians/issues/friedman-soc-resp-business.html</w:t>
              </w:r>
            </w:hyperlink>
          </w:p>
          <w:p w:rsidR="0097147F" w:rsidRDefault="0097147F" w:rsidP="00FC2100">
            <w:pPr>
              <w:pStyle w:val="SP"/>
              <w:ind w:left="252" w:hanging="252"/>
              <w:rPr>
                <w:rFonts w:ascii="Arial Narrow" w:hAnsi="Arial Narrow" w:cs="Arial"/>
                <w:sz w:val="20"/>
              </w:rPr>
            </w:pPr>
          </w:p>
          <w:p w:rsidR="00CF244E" w:rsidRDefault="00FC2100" w:rsidP="00FC2100">
            <w:pPr>
              <w:pStyle w:val="SP"/>
              <w:ind w:left="252" w:hanging="252"/>
            </w:pPr>
            <w:r w:rsidRPr="00FB5A34">
              <w:rPr>
                <w:rFonts w:ascii="Arial Narrow" w:hAnsi="Arial Narrow" w:cs="Arial"/>
                <w:sz w:val="20"/>
              </w:rPr>
              <w:t>See the documentary entitled “</w:t>
            </w:r>
            <w:r w:rsidRPr="00FB5A34">
              <w:rPr>
                <w:rFonts w:ascii="Arial Narrow" w:hAnsi="Arial Narrow" w:cs="Arial"/>
                <w:i/>
                <w:sz w:val="20"/>
              </w:rPr>
              <w:t>A Dangerous Business</w:t>
            </w:r>
            <w:r w:rsidRPr="00FB5A34">
              <w:rPr>
                <w:rFonts w:ascii="Arial Narrow" w:hAnsi="Arial Narrow" w:cs="Arial"/>
                <w:sz w:val="20"/>
              </w:rPr>
              <w:t>”</w:t>
            </w:r>
            <w:r w:rsidR="00CF244E">
              <w:rPr>
                <w:rFonts w:ascii="Arial Narrow" w:hAnsi="Arial Narrow" w:cs="Arial"/>
                <w:sz w:val="20"/>
              </w:rPr>
              <w:t xml:space="preserve"> at the URL Site:</w:t>
            </w:r>
          </w:p>
          <w:p w:rsidR="00FC2100" w:rsidRPr="00FB5A34" w:rsidRDefault="00D86153" w:rsidP="00FC2100">
            <w:pPr>
              <w:pStyle w:val="SP"/>
              <w:ind w:left="252" w:hanging="252"/>
              <w:rPr>
                <w:rFonts w:ascii="Arial Narrow" w:hAnsi="Arial Narrow" w:cs="Arial"/>
                <w:sz w:val="20"/>
              </w:rPr>
            </w:pPr>
            <w:hyperlink r:id="rId24" w:history="1">
              <w:r w:rsidR="00CF244E" w:rsidRPr="00CF244E">
                <w:rPr>
                  <w:rStyle w:val="Hyperlink"/>
                  <w:rFonts w:ascii="Arial Narrow" w:hAnsi="Arial Narrow" w:cs="Arial"/>
                  <w:sz w:val="20"/>
                </w:rPr>
                <w:t>http://www.pbs.org/wgbh/pages/frontline/mcwane/view/</w:t>
              </w:r>
            </w:hyperlink>
          </w:p>
          <w:p w:rsidR="000426CE" w:rsidRPr="00FB5A34" w:rsidRDefault="000426CE" w:rsidP="0086162F">
            <w:pPr>
              <w:pStyle w:val="SP"/>
              <w:ind w:left="252" w:hanging="252"/>
              <w:rPr>
                <w:rFonts w:ascii="Arial Narrow" w:hAnsi="Arial Narrow" w:cs="Arial"/>
                <w:sz w:val="20"/>
              </w:rPr>
            </w:pPr>
          </w:p>
          <w:p w:rsidR="000426CE" w:rsidRPr="00FB5A34" w:rsidRDefault="000426CE" w:rsidP="000426CE">
            <w:pPr>
              <w:pStyle w:val="SP"/>
              <w:rPr>
                <w:rFonts w:ascii="Arial Narrow" w:hAnsi="Arial Narrow" w:cs="Arial"/>
                <w:b/>
                <w:sz w:val="20"/>
              </w:rPr>
            </w:pPr>
            <w:r w:rsidRPr="00FB5A34">
              <w:rPr>
                <w:rFonts w:ascii="Arial Narrow" w:hAnsi="Arial Narrow" w:cs="Arial"/>
                <w:b/>
                <w:sz w:val="20"/>
              </w:rPr>
              <w:t xml:space="preserve">Homework </w:t>
            </w:r>
          </w:p>
          <w:p w:rsidR="000426CE" w:rsidRPr="00FB5A34" w:rsidRDefault="00CC74D2" w:rsidP="000426CE">
            <w:pPr>
              <w:pStyle w:val="SP"/>
              <w:rPr>
                <w:rFonts w:ascii="Arial Narrow" w:hAnsi="Arial Narrow" w:cs="Arial"/>
                <w:sz w:val="20"/>
              </w:rPr>
            </w:pPr>
            <w:r w:rsidRPr="00FB5A34">
              <w:rPr>
                <w:rFonts w:ascii="Arial Narrow" w:hAnsi="Arial Narrow" w:cs="Arial"/>
                <w:sz w:val="20"/>
              </w:rPr>
              <w:t>Fourth</w:t>
            </w:r>
            <w:r w:rsidR="000426CE" w:rsidRPr="00FB5A34">
              <w:rPr>
                <w:rFonts w:ascii="Arial Narrow" w:hAnsi="Arial Narrow" w:cs="Arial"/>
                <w:sz w:val="20"/>
              </w:rPr>
              <w:t xml:space="preserve"> paper’s topic:</w:t>
            </w:r>
            <w:r w:rsidR="00F903B2">
              <w:rPr>
                <w:rFonts w:ascii="Arial Narrow" w:hAnsi="Arial Narrow" w:cs="Arial"/>
                <w:sz w:val="20"/>
              </w:rPr>
              <w:t xml:space="preserve"> </w:t>
            </w:r>
            <w:r w:rsidR="000426CE" w:rsidRPr="00FB5A34">
              <w:rPr>
                <w:rFonts w:ascii="Arial Narrow" w:hAnsi="Arial Narrow" w:cs="Arial"/>
                <w:sz w:val="20"/>
              </w:rPr>
              <w:t xml:space="preserve">How </w:t>
            </w:r>
            <w:r w:rsidRPr="00FB5A34">
              <w:rPr>
                <w:rFonts w:ascii="Arial Narrow" w:hAnsi="Arial Narrow" w:cs="Arial"/>
                <w:sz w:val="20"/>
              </w:rPr>
              <w:t>should we balance environmental ethics and business</w:t>
            </w:r>
            <w:r w:rsidR="00AB0EA7">
              <w:rPr>
                <w:rFonts w:ascii="Arial Narrow" w:hAnsi="Arial Narrow" w:cs="Arial"/>
                <w:sz w:val="20"/>
              </w:rPr>
              <w:t xml:space="preserve"> needs</w:t>
            </w:r>
            <w:r w:rsidRPr="00FB5A34">
              <w:rPr>
                <w:rFonts w:ascii="Arial Narrow" w:hAnsi="Arial Narrow" w:cs="Arial"/>
                <w:sz w:val="20"/>
              </w:rPr>
              <w:t>?</w:t>
            </w:r>
          </w:p>
          <w:p w:rsidR="001D482E" w:rsidRDefault="001D482E" w:rsidP="00CC74D2">
            <w:pPr>
              <w:pStyle w:val="SP"/>
              <w:rPr>
                <w:rFonts w:ascii="Arial Narrow" w:hAnsi="Arial Narrow" w:cs="Arial"/>
                <w:b/>
                <w:sz w:val="20"/>
              </w:rPr>
            </w:pPr>
          </w:p>
          <w:p w:rsidR="000426CE" w:rsidRPr="00FB5A34" w:rsidRDefault="000426CE" w:rsidP="00CC74D2">
            <w:pPr>
              <w:pStyle w:val="SP"/>
              <w:rPr>
                <w:rFonts w:ascii="Arial Narrow" w:hAnsi="Arial Narrow" w:cs="Arial"/>
                <w:sz w:val="20"/>
                <w:lang w:val="de-DE"/>
              </w:rPr>
            </w:pPr>
            <w:r w:rsidRPr="00FB5A34">
              <w:rPr>
                <w:rFonts w:ascii="Arial Narrow" w:hAnsi="Arial Narrow" w:cs="Arial"/>
                <w:b/>
                <w:sz w:val="20"/>
              </w:rPr>
              <w:t>Due Date:</w:t>
            </w:r>
            <w:r w:rsidR="00F903B2">
              <w:rPr>
                <w:rFonts w:ascii="Arial Narrow" w:hAnsi="Arial Narrow" w:cs="Arial"/>
                <w:b/>
                <w:sz w:val="20"/>
              </w:rPr>
              <w:t xml:space="preserve"> </w:t>
            </w:r>
            <w:r w:rsidR="00CC74D2" w:rsidRPr="00FB5A34">
              <w:rPr>
                <w:rFonts w:ascii="Arial Narrow" w:hAnsi="Arial Narrow" w:cs="Arial"/>
                <w:sz w:val="20"/>
              </w:rPr>
              <w:t>Feb 7</w:t>
            </w:r>
            <w:r w:rsidR="00CC74D2" w:rsidRPr="00FB5A34">
              <w:rPr>
                <w:rFonts w:ascii="Arial Narrow" w:hAnsi="Arial Narrow" w:cs="Arial"/>
                <w:sz w:val="20"/>
                <w:vertAlign w:val="superscript"/>
              </w:rPr>
              <w:t>th</w:t>
            </w:r>
          </w:p>
        </w:tc>
      </w:tr>
      <w:tr w:rsidR="00FD4434" w:rsidRPr="00FB5A34" w:rsidTr="0097147F">
        <w:tc>
          <w:tcPr>
            <w:tcW w:w="1998" w:type="dxa"/>
          </w:tcPr>
          <w:p w:rsidR="00FD781F" w:rsidRPr="00FB5A34" w:rsidRDefault="00A40F49" w:rsidP="00FD781F">
            <w:pPr>
              <w:pStyle w:val="SP"/>
              <w:jc w:val="center"/>
              <w:rPr>
                <w:rFonts w:ascii="Arial Narrow" w:hAnsi="Arial Narrow" w:cs="Arial"/>
                <w:sz w:val="20"/>
              </w:rPr>
            </w:pPr>
            <w:r w:rsidRPr="00FB5A34">
              <w:rPr>
                <w:rFonts w:ascii="Arial Narrow" w:hAnsi="Arial Narrow" w:cs="Arial"/>
                <w:sz w:val="20"/>
              </w:rPr>
              <w:t>Feb10</w:t>
            </w:r>
            <w:r w:rsidRPr="00FB5A34">
              <w:rPr>
                <w:rFonts w:ascii="Arial Narrow" w:hAnsi="Arial Narrow" w:cs="Arial"/>
                <w:sz w:val="20"/>
                <w:vertAlign w:val="superscript"/>
              </w:rPr>
              <w:t>th</w:t>
            </w:r>
            <w:r w:rsidR="006514F3" w:rsidRPr="00FB5A34">
              <w:rPr>
                <w:rFonts w:ascii="Arial Narrow" w:hAnsi="Arial Narrow" w:cs="Arial"/>
                <w:sz w:val="20"/>
              </w:rPr>
              <w:t xml:space="preserve"> – </w:t>
            </w:r>
            <w:r w:rsidRPr="00FB5A34">
              <w:rPr>
                <w:rFonts w:ascii="Arial Narrow" w:hAnsi="Arial Narrow" w:cs="Arial"/>
                <w:sz w:val="20"/>
              </w:rPr>
              <w:t>Feb 14</w:t>
            </w:r>
            <w:r w:rsidRPr="00FB5A34">
              <w:rPr>
                <w:rFonts w:ascii="Arial Narrow" w:hAnsi="Arial Narrow" w:cs="Arial"/>
                <w:sz w:val="20"/>
                <w:vertAlign w:val="superscript"/>
              </w:rPr>
              <w:t>th</w:t>
            </w:r>
          </w:p>
          <w:p w:rsidR="00FD781F" w:rsidRPr="00FB5A34" w:rsidRDefault="00FD781F" w:rsidP="00FD781F">
            <w:pPr>
              <w:pStyle w:val="SP"/>
              <w:jc w:val="center"/>
              <w:rPr>
                <w:rFonts w:ascii="Arial Narrow" w:hAnsi="Arial Narrow" w:cs="Arial"/>
                <w:sz w:val="20"/>
              </w:rPr>
            </w:pPr>
          </w:p>
          <w:p w:rsidR="008A4F15" w:rsidRPr="00FB5A34" w:rsidRDefault="008A4F15" w:rsidP="00FD781F">
            <w:pPr>
              <w:pStyle w:val="SP"/>
              <w:jc w:val="center"/>
              <w:rPr>
                <w:rFonts w:ascii="Arial Narrow" w:hAnsi="Arial Narrow" w:cs="Arial"/>
                <w:sz w:val="20"/>
              </w:rPr>
            </w:pPr>
          </w:p>
          <w:p w:rsidR="008A4F15" w:rsidRPr="00FB5A34" w:rsidRDefault="008A4F15"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FD4434" w:rsidRPr="00FB5A34" w:rsidRDefault="00FD781F" w:rsidP="008A4F15">
            <w:pPr>
              <w:pStyle w:val="SP"/>
              <w:jc w:val="center"/>
              <w:rPr>
                <w:rFonts w:ascii="Arial Narrow" w:hAnsi="Arial Narrow" w:cs="Arial"/>
                <w:sz w:val="20"/>
              </w:rPr>
            </w:pPr>
            <w:r w:rsidRPr="00FB5A34">
              <w:rPr>
                <w:rFonts w:ascii="Arial Narrow" w:hAnsi="Arial Narrow" w:cs="Arial"/>
                <w:sz w:val="20"/>
              </w:rPr>
              <w:t>Week 5</w:t>
            </w:r>
          </w:p>
        </w:tc>
        <w:tc>
          <w:tcPr>
            <w:tcW w:w="7650" w:type="dxa"/>
          </w:tcPr>
          <w:p w:rsidR="000831EF" w:rsidRPr="00CD4680" w:rsidRDefault="0082752E" w:rsidP="002F099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8D32CD" w:rsidRPr="00CD4680">
              <w:rPr>
                <w:rFonts w:ascii="Arial Narrow" w:hAnsi="Arial Narrow" w:cs="Arial"/>
                <w:sz w:val="20"/>
              </w:rPr>
              <w:t>Ethics of Human and Non human Animals</w:t>
            </w:r>
          </w:p>
          <w:p w:rsidR="007D0C11" w:rsidRPr="00FB5A34" w:rsidRDefault="007D0C11" w:rsidP="002F099E">
            <w:pPr>
              <w:pStyle w:val="SP"/>
              <w:rPr>
                <w:rFonts w:ascii="Arial Narrow" w:hAnsi="Arial Narrow" w:cs="Arial"/>
                <w:sz w:val="20"/>
              </w:rPr>
            </w:pPr>
          </w:p>
          <w:p w:rsidR="008D32CD" w:rsidRPr="00CD4680" w:rsidRDefault="000831EF" w:rsidP="002F099E">
            <w:pPr>
              <w:pStyle w:val="SP"/>
              <w:ind w:hanging="18"/>
              <w:rPr>
                <w:rFonts w:ascii="Arial Narrow" w:hAnsi="Arial Narrow" w:cs="Arial"/>
                <w:sz w:val="20"/>
              </w:rPr>
            </w:pPr>
            <w:r w:rsidRPr="00CD4680">
              <w:rPr>
                <w:rFonts w:ascii="Arial Narrow" w:hAnsi="Arial Narrow" w:cs="Arial"/>
                <w:b/>
                <w:sz w:val="20"/>
              </w:rPr>
              <w:t>Reading Assignments</w:t>
            </w:r>
          </w:p>
          <w:p w:rsidR="00AB0EA7" w:rsidRDefault="008D32CD" w:rsidP="002F099E">
            <w:pPr>
              <w:pStyle w:val="SP"/>
              <w:ind w:hanging="18"/>
              <w:rPr>
                <w:rFonts w:ascii="Arial Narrow" w:hAnsi="Arial Narrow" w:cs="Arial"/>
                <w:sz w:val="20"/>
              </w:rPr>
            </w:pPr>
            <w:r w:rsidRPr="00CD4680">
              <w:rPr>
                <w:rFonts w:ascii="Arial Narrow" w:hAnsi="Arial Narrow" w:cs="Arial"/>
                <w:sz w:val="20"/>
              </w:rPr>
              <w:t xml:space="preserve">Chapter </w:t>
            </w:r>
            <w:r w:rsidR="000831EF" w:rsidRPr="00CD4680">
              <w:rPr>
                <w:rFonts w:ascii="Arial Narrow" w:hAnsi="Arial Narrow" w:cs="Arial"/>
                <w:sz w:val="20"/>
              </w:rPr>
              <w:t xml:space="preserve">4 </w:t>
            </w:r>
            <w:r w:rsidRPr="00FB5A34">
              <w:rPr>
                <w:rFonts w:ascii="Arial Narrow" w:hAnsi="Arial Narrow" w:cs="Arial"/>
                <w:sz w:val="20"/>
              </w:rPr>
              <w:t>entitled ‘</w:t>
            </w:r>
            <w:r w:rsidRPr="00FB5A34">
              <w:rPr>
                <w:rFonts w:ascii="Arial Narrow" w:hAnsi="Arial Narrow" w:cs="Arial"/>
                <w:i/>
                <w:sz w:val="20"/>
              </w:rPr>
              <w:t xml:space="preserve">Humans and </w:t>
            </w:r>
            <w:r w:rsidR="00A232A1" w:rsidRPr="00FB5A34">
              <w:rPr>
                <w:rFonts w:ascii="Arial Narrow" w:hAnsi="Arial Narrow" w:cs="Arial"/>
                <w:i/>
                <w:sz w:val="20"/>
              </w:rPr>
              <w:t xml:space="preserve">Non human Animals’ </w:t>
            </w:r>
            <w:r w:rsidRPr="00FB5A34">
              <w:rPr>
                <w:rFonts w:ascii="Arial Narrow" w:hAnsi="Arial Narrow" w:cs="Arial"/>
                <w:sz w:val="20"/>
              </w:rPr>
              <w:t>in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EB68CB" w:rsidRDefault="00F2216A" w:rsidP="00EB68CB">
            <w:pPr>
              <w:pStyle w:val="SP"/>
              <w:ind w:hanging="18"/>
              <w:rPr>
                <w:rFonts w:ascii="Arial Narrow" w:hAnsi="Arial Narrow" w:cs="Arial"/>
                <w:sz w:val="20"/>
              </w:rPr>
            </w:pPr>
            <w:r w:rsidRPr="00F2216A">
              <w:rPr>
                <w:rFonts w:ascii="Arial Narrow" w:hAnsi="Arial Narrow" w:cs="Arial"/>
                <w:i/>
                <w:sz w:val="20"/>
              </w:rPr>
              <w:t>Marshall University Animal Resource Facility: Animal Care and Use</w:t>
            </w:r>
            <w:r w:rsidRPr="00F2216A">
              <w:rPr>
                <w:rFonts w:ascii="Arial Narrow" w:hAnsi="Arial Narrow" w:cs="Arial"/>
                <w:sz w:val="20"/>
              </w:rPr>
              <w:t xml:space="preserve"> P</w:t>
            </w:r>
            <w:r>
              <w:rPr>
                <w:rFonts w:ascii="Arial Narrow" w:hAnsi="Arial Narrow" w:cs="Arial"/>
                <w:sz w:val="20"/>
              </w:rPr>
              <w:t xml:space="preserve">rogram </w:t>
            </w:r>
            <w:r w:rsidR="00AB0EA7">
              <w:rPr>
                <w:rFonts w:ascii="Arial Narrow" w:hAnsi="Arial Narrow" w:cs="Arial"/>
                <w:sz w:val="20"/>
              </w:rPr>
              <w:t>at link:</w:t>
            </w:r>
          </w:p>
          <w:p w:rsidR="003E4A24" w:rsidRPr="00EB68CB" w:rsidRDefault="00D86153" w:rsidP="00EB68CB">
            <w:pPr>
              <w:pStyle w:val="SP"/>
              <w:ind w:hanging="18"/>
              <w:rPr>
                <w:rFonts w:ascii="Arial Narrow" w:hAnsi="Arial Narrow" w:cs="Arial"/>
                <w:sz w:val="18"/>
                <w:szCs w:val="18"/>
              </w:rPr>
            </w:pPr>
            <w:hyperlink r:id="rId25" w:history="1">
              <w:r w:rsidR="00EB68CB" w:rsidRPr="00EB68CB">
                <w:rPr>
                  <w:rStyle w:val="Hyperlink"/>
                  <w:rFonts w:ascii="Arial Narrow" w:hAnsi="Arial Narrow"/>
                  <w:sz w:val="18"/>
                  <w:szCs w:val="18"/>
                </w:rPr>
                <w:t>http://musom.marshall.edu/arf/documents/MU%20Animal%20Care%20%20Use%20Program%202012.pdf</w:t>
              </w:r>
            </w:hyperlink>
          </w:p>
          <w:p w:rsidR="00EB68CB" w:rsidRDefault="00EB68CB" w:rsidP="00EB68CB">
            <w:pPr>
              <w:pStyle w:val="SP"/>
              <w:rPr>
                <w:rFonts w:ascii="Arial Narrow" w:hAnsi="Arial Narrow" w:cs="Arial"/>
                <w:b/>
                <w:sz w:val="18"/>
                <w:szCs w:val="18"/>
              </w:rPr>
            </w:pPr>
          </w:p>
          <w:p w:rsidR="00A468CA" w:rsidRPr="00EB68CB" w:rsidRDefault="00A468CA" w:rsidP="00EB68CB">
            <w:pPr>
              <w:pStyle w:val="SP"/>
              <w:rPr>
                <w:rFonts w:ascii="Arial Narrow" w:hAnsi="Arial Narrow" w:cs="Arial"/>
                <w:b/>
                <w:sz w:val="18"/>
                <w:szCs w:val="18"/>
              </w:rPr>
            </w:pPr>
            <w:r w:rsidRPr="00EB68CB">
              <w:rPr>
                <w:rFonts w:ascii="Arial Narrow" w:hAnsi="Arial Narrow" w:cs="Arial"/>
                <w:b/>
                <w:sz w:val="18"/>
                <w:szCs w:val="18"/>
              </w:rPr>
              <w:t xml:space="preserve">Homework </w:t>
            </w:r>
          </w:p>
          <w:p w:rsidR="00AB0EA7" w:rsidRPr="00FB5A34" w:rsidRDefault="00A468CA" w:rsidP="00A468CA">
            <w:pPr>
              <w:pStyle w:val="SP"/>
              <w:rPr>
                <w:rFonts w:ascii="Arial Narrow" w:hAnsi="Arial Narrow" w:cs="Arial"/>
                <w:sz w:val="20"/>
              </w:rPr>
            </w:pPr>
            <w:r w:rsidRPr="00FB5A34">
              <w:rPr>
                <w:rFonts w:ascii="Arial Narrow" w:hAnsi="Arial Narrow" w:cs="Arial"/>
                <w:sz w:val="20"/>
              </w:rPr>
              <w:t>Fifth paper’s topic:</w:t>
            </w:r>
            <w:r w:rsidR="00F903B2">
              <w:rPr>
                <w:rFonts w:ascii="Arial Narrow" w:hAnsi="Arial Narrow" w:cs="Arial"/>
                <w:sz w:val="20"/>
              </w:rPr>
              <w:t xml:space="preserve"> </w:t>
            </w:r>
            <w:r w:rsidRPr="00FB5A34">
              <w:rPr>
                <w:rFonts w:ascii="Arial Narrow" w:hAnsi="Arial Narrow" w:cs="Arial"/>
                <w:sz w:val="20"/>
              </w:rPr>
              <w:t>Animal Research- Necessary or Not? Take a position on the necessity of using animals for research</w:t>
            </w:r>
            <w:r w:rsidR="006D5503">
              <w:rPr>
                <w:rFonts w:ascii="Arial Narrow" w:hAnsi="Arial Narrow" w:cs="Arial"/>
                <w:sz w:val="20"/>
              </w:rPr>
              <w:t>. Indicate the importance of the university’s animal care and use program.</w:t>
            </w:r>
          </w:p>
          <w:p w:rsidR="00A468CA" w:rsidRPr="00FB5A34" w:rsidRDefault="00A468CA" w:rsidP="00A468CA">
            <w:pPr>
              <w:pStyle w:val="SP"/>
              <w:rPr>
                <w:rFonts w:ascii="Arial Narrow" w:hAnsi="Arial Narrow" w:cs="Arial"/>
                <w:sz w:val="20"/>
              </w:rPr>
            </w:pPr>
          </w:p>
          <w:p w:rsidR="003E4A24" w:rsidRPr="00FB5A34" w:rsidRDefault="00A468CA" w:rsidP="00A468CA">
            <w:pPr>
              <w:pStyle w:val="SP"/>
              <w:ind w:hanging="18"/>
              <w:rPr>
                <w:rFonts w:ascii="Arial Narrow" w:hAnsi="Arial Narrow" w:cs="Arial"/>
                <w:sz w:val="20"/>
                <w:lang w:val="de-DE"/>
              </w:rPr>
            </w:pPr>
            <w:r w:rsidRPr="00FB5A34">
              <w:rPr>
                <w:rFonts w:ascii="Arial Narrow" w:hAnsi="Arial Narrow" w:cs="Arial"/>
                <w:b/>
                <w:sz w:val="20"/>
              </w:rPr>
              <w:t>Due Date:</w:t>
            </w:r>
            <w:r w:rsidRPr="00FB5A34">
              <w:rPr>
                <w:rFonts w:ascii="Arial Narrow" w:hAnsi="Arial Narrow" w:cs="Arial"/>
                <w:sz w:val="20"/>
              </w:rPr>
              <w:t xml:space="preserve">  Feb 14</w:t>
            </w:r>
            <w:r w:rsidRPr="00FB5A34">
              <w:rPr>
                <w:rFonts w:ascii="Arial Narrow" w:hAnsi="Arial Narrow" w:cs="Arial"/>
                <w:sz w:val="20"/>
                <w:vertAlign w:val="superscript"/>
              </w:rPr>
              <w:t>th</w:t>
            </w:r>
          </w:p>
        </w:tc>
      </w:tr>
      <w:tr w:rsidR="00FD4434" w:rsidRPr="00FB5A34" w:rsidTr="0097147F">
        <w:tc>
          <w:tcPr>
            <w:tcW w:w="1998" w:type="dxa"/>
          </w:tcPr>
          <w:p w:rsidR="00B61B07" w:rsidRPr="00FB5A34" w:rsidRDefault="00A40F49" w:rsidP="00B61B07">
            <w:pPr>
              <w:pStyle w:val="SP"/>
              <w:jc w:val="center"/>
              <w:rPr>
                <w:rFonts w:ascii="Arial Narrow" w:hAnsi="Arial Narrow" w:cs="Arial"/>
                <w:sz w:val="20"/>
              </w:rPr>
            </w:pPr>
            <w:r w:rsidRPr="00FB5A34">
              <w:rPr>
                <w:rFonts w:ascii="Arial Narrow" w:hAnsi="Arial Narrow" w:cs="Arial"/>
                <w:sz w:val="20"/>
              </w:rPr>
              <w:t>Feb 17</w:t>
            </w:r>
            <w:r w:rsidRPr="00FB5A34">
              <w:rPr>
                <w:rFonts w:ascii="Arial Narrow" w:hAnsi="Arial Narrow" w:cs="Arial"/>
                <w:sz w:val="20"/>
                <w:vertAlign w:val="superscript"/>
              </w:rPr>
              <w:t>th</w:t>
            </w:r>
            <w:r w:rsidR="004E1BC2" w:rsidRPr="00FB5A34">
              <w:rPr>
                <w:rFonts w:ascii="Arial Narrow" w:hAnsi="Arial Narrow" w:cs="Arial"/>
                <w:sz w:val="20"/>
              </w:rPr>
              <w:t>–</w:t>
            </w:r>
            <w:r w:rsidRPr="00FB5A34">
              <w:rPr>
                <w:rFonts w:ascii="Arial Narrow" w:hAnsi="Arial Narrow" w:cs="Arial"/>
                <w:sz w:val="20"/>
              </w:rPr>
              <w:t>Feb 21</w:t>
            </w:r>
            <w:r w:rsidRPr="00FB5A34">
              <w:rPr>
                <w:rFonts w:ascii="Arial Narrow" w:hAnsi="Arial Narrow" w:cs="Arial"/>
                <w:sz w:val="20"/>
                <w:vertAlign w:val="superscript"/>
              </w:rPr>
              <w:t>st</w:t>
            </w:r>
          </w:p>
          <w:p w:rsidR="00B61B07" w:rsidRPr="00FB5A34" w:rsidRDefault="00B61B07" w:rsidP="00B61B07">
            <w:pPr>
              <w:pStyle w:val="SP"/>
              <w:jc w:val="center"/>
              <w:rPr>
                <w:rFonts w:ascii="Arial Narrow" w:hAnsi="Arial Narrow" w:cs="Arial"/>
                <w:sz w:val="20"/>
              </w:rPr>
            </w:pPr>
          </w:p>
          <w:p w:rsidR="00BF7EE6" w:rsidRPr="00FB5A34" w:rsidRDefault="00BF7EE6" w:rsidP="00B61B07">
            <w:pPr>
              <w:pStyle w:val="SP"/>
              <w:jc w:val="center"/>
              <w:rPr>
                <w:rFonts w:ascii="Arial Narrow" w:hAnsi="Arial Narrow" w:cs="Arial"/>
                <w:sz w:val="20"/>
              </w:rPr>
            </w:pPr>
          </w:p>
          <w:p w:rsidR="004E1BC2" w:rsidRPr="00FB5A34" w:rsidRDefault="004E1BC2" w:rsidP="00B61B07">
            <w:pPr>
              <w:pStyle w:val="SP"/>
              <w:jc w:val="center"/>
              <w:rPr>
                <w:rFonts w:ascii="Arial Narrow" w:hAnsi="Arial Narrow" w:cs="Arial"/>
                <w:sz w:val="20"/>
              </w:rPr>
            </w:pPr>
          </w:p>
          <w:p w:rsidR="00FD4434" w:rsidRPr="00FB5A34" w:rsidRDefault="00B61B07" w:rsidP="00B61B07">
            <w:pPr>
              <w:pStyle w:val="SP"/>
              <w:jc w:val="center"/>
              <w:rPr>
                <w:rFonts w:ascii="Arial Narrow" w:hAnsi="Arial Narrow" w:cs="Arial"/>
                <w:sz w:val="20"/>
              </w:rPr>
            </w:pPr>
            <w:r w:rsidRPr="00FB5A34">
              <w:rPr>
                <w:rFonts w:ascii="Arial Narrow" w:hAnsi="Arial Narrow" w:cs="Arial"/>
                <w:sz w:val="20"/>
              </w:rPr>
              <w:t>Week 6</w:t>
            </w:r>
          </w:p>
        </w:tc>
        <w:tc>
          <w:tcPr>
            <w:tcW w:w="7650" w:type="dxa"/>
          </w:tcPr>
          <w:p w:rsidR="00476D88" w:rsidRPr="00FB5A34" w:rsidRDefault="0082752E" w:rsidP="002F099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2F68C1" w:rsidRPr="00FB5A34">
              <w:rPr>
                <w:rFonts w:ascii="Arial Narrow" w:hAnsi="Arial Narrow" w:cs="Arial"/>
                <w:sz w:val="20"/>
              </w:rPr>
              <w:t>Biotechnology and Ethics</w:t>
            </w:r>
          </w:p>
          <w:p w:rsidR="002F68C1" w:rsidRPr="00FB5A34" w:rsidRDefault="002F68C1" w:rsidP="002F099E">
            <w:pPr>
              <w:pStyle w:val="SP"/>
              <w:rPr>
                <w:rFonts w:ascii="Arial Narrow" w:hAnsi="Arial Narrow" w:cs="Arial"/>
                <w:sz w:val="20"/>
              </w:rPr>
            </w:pPr>
          </w:p>
          <w:p w:rsidR="0069431E" w:rsidRPr="00FB5A34" w:rsidRDefault="002F68C1" w:rsidP="002F099E">
            <w:pPr>
              <w:pStyle w:val="SP"/>
              <w:rPr>
                <w:rFonts w:ascii="Arial Narrow" w:hAnsi="Arial Narrow" w:cs="Arial"/>
                <w:b/>
                <w:sz w:val="20"/>
              </w:rPr>
            </w:pPr>
            <w:r w:rsidRPr="00FB5A34">
              <w:rPr>
                <w:rFonts w:ascii="Arial Narrow" w:hAnsi="Arial Narrow" w:cs="Arial"/>
                <w:b/>
                <w:sz w:val="20"/>
              </w:rPr>
              <w:t>Reading Assignments</w:t>
            </w:r>
          </w:p>
          <w:p w:rsidR="002F68C1" w:rsidRPr="00FB5A34" w:rsidRDefault="002F68C1" w:rsidP="002F68C1">
            <w:pPr>
              <w:pStyle w:val="SP"/>
              <w:ind w:hanging="18"/>
              <w:rPr>
                <w:rFonts w:ascii="Arial Narrow" w:hAnsi="Arial Narrow" w:cs="Arial"/>
                <w:sz w:val="20"/>
              </w:rPr>
            </w:pPr>
            <w:r w:rsidRPr="00CD4680">
              <w:rPr>
                <w:rFonts w:ascii="Arial Narrow" w:hAnsi="Arial Narrow" w:cs="Arial"/>
                <w:sz w:val="20"/>
              </w:rPr>
              <w:t xml:space="preserve">Chapter 5 </w:t>
            </w:r>
            <w:r w:rsidRPr="00FB5A34">
              <w:rPr>
                <w:rFonts w:ascii="Arial Narrow" w:hAnsi="Arial Narrow" w:cs="Arial"/>
                <w:sz w:val="20"/>
              </w:rPr>
              <w:t>entitled ‘</w:t>
            </w:r>
            <w:r w:rsidRPr="00FB5A34">
              <w:rPr>
                <w:rFonts w:ascii="Arial Narrow" w:hAnsi="Arial Narrow" w:cs="Arial"/>
                <w:i/>
                <w:sz w:val="20"/>
              </w:rPr>
              <w:t>Biotechnology and Bioethics</w:t>
            </w:r>
            <w:proofErr w:type="gramStart"/>
            <w:r w:rsidRPr="00FB5A34">
              <w:rPr>
                <w:rFonts w:ascii="Arial Narrow" w:hAnsi="Arial Narrow" w:cs="Arial"/>
                <w:i/>
                <w:sz w:val="20"/>
              </w:rPr>
              <w:t xml:space="preserve">”  </w:t>
            </w:r>
            <w:r w:rsidRPr="00FB5A34">
              <w:rPr>
                <w:rFonts w:ascii="Arial Narrow" w:hAnsi="Arial Narrow" w:cs="Arial"/>
                <w:sz w:val="20"/>
              </w:rPr>
              <w:t>in</w:t>
            </w:r>
            <w:proofErr w:type="gramEnd"/>
            <w:r w:rsidRPr="00FB5A34">
              <w:rPr>
                <w:rFonts w:ascii="Arial Narrow" w:hAnsi="Arial Narrow" w:cs="Arial"/>
                <w:sz w:val="20"/>
              </w:rPr>
              <w:t xml:space="preserve">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2F68C1" w:rsidRPr="001D482E" w:rsidRDefault="002F68C1" w:rsidP="002F68C1">
            <w:pPr>
              <w:pStyle w:val="SP"/>
              <w:ind w:hanging="18"/>
              <w:rPr>
                <w:rFonts w:ascii="Arial Narrow" w:hAnsi="Arial Narrow" w:cs="Arial"/>
                <w:sz w:val="18"/>
                <w:szCs w:val="18"/>
              </w:rPr>
            </w:pPr>
            <w:r w:rsidRPr="00CD4680">
              <w:rPr>
                <w:rFonts w:ascii="Arial Narrow" w:hAnsi="Arial Narrow" w:cs="Arial"/>
                <w:sz w:val="18"/>
                <w:szCs w:val="18"/>
              </w:rPr>
              <w:t xml:space="preserve">Chapter 6 </w:t>
            </w:r>
            <w:r w:rsidRPr="001D482E">
              <w:rPr>
                <w:rFonts w:ascii="Arial Narrow" w:hAnsi="Arial Narrow" w:cs="Arial"/>
                <w:sz w:val="18"/>
                <w:szCs w:val="18"/>
              </w:rPr>
              <w:t>entitled ‘</w:t>
            </w:r>
            <w:r w:rsidRPr="001D482E">
              <w:rPr>
                <w:rFonts w:ascii="Arial Narrow" w:hAnsi="Arial Narrow" w:cs="Arial"/>
                <w:i/>
                <w:sz w:val="18"/>
                <w:szCs w:val="18"/>
              </w:rPr>
              <w:t>Applications of Genetic Modification</w:t>
            </w:r>
            <w:proofErr w:type="gramStart"/>
            <w:r w:rsidRPr="001D482E">
              <w:rPr>
                <w:rFonts w:ascii="Arial Narrow" w:hAnsi="Arial Narrow" w:cs="Arial"/>
                <w:i/>
                <w:sz w:val="18"/>
                <w:szCs w:val="18"/>
              </w:rPr>
              <w:t xml:space="preserve">”  </w:t>
            </w:r>
            <w:r w:rsidRPr="001D482E">
              <w:rPr>
                <w:rFonts w:ascii="Arial Narrow" w:hAnsi="Arial Narrow" w:cs="Arial"/>
                <w:sz w:val="18"/>
                <w:szCs w:val="18"/>
              </w:rPr>
              <w:t>in</w:t>
            </w:r>
            <w:proofErr w:type="gramEnd"/>
            <w:r w:rsidRPr="001D482E">
              <w:rPr>
                <w:rFonts w:ascii="Arial Narrow" w:hAnsi="Arial Narrow" w:cs="Arial"/>
                <w:sz w:val="18"/>
                <w:szCs w:val="18"/>
              </w:rPr>
              <w:t xml:space="preserve"> Introduction to Bioethics</w:t>
            </w:r>
            <w:r w:rsidR="00F903B2">
              <w:rPr>
                <w:rFonts w:ascii="Arial Narrow" w:hAnsi="Arial Narrow" w:cs="Arial"/>
                <w:sz w:val="18"/>
                <w:szCs w:val="18"/>
              </w:rPr>
              <w:t xml:space="preserve"> </w:t>
            </w:r>
            <w:r w:rsidRPr="001D482E">
              <w:rPr>
                <w:rFonts w:ascii="Arial Narrow" w:hAnsi="Arial Narrow" w:cs="Arial"/>
                <w:sz w:val="18"/>
                <w:szCs w:val="18"/>
              </w:rPr>
              <w:t xml:space="preserve">by John Bryant et al. </w:t>
            </w:r>
          </w:p>
          <w:p w:rsidR="00454209" w:rsidRPr="00FB5A34" w:rsidRDefault="00454209" w:rsidP="00454209">
            <w:pPr>
              <w:pStyle w:val="SP"/>
              <w:rPr>
                <w:rFonts w:ascii="Arial Narrow" w:hAnsi="Arial Narrow" w:cs="Arial"/>
                <w:sz w:val="20"/>
              </w:rPr>
            </w:pPr>
            <w:r>
              <w:rPr>
                <w:rFonts w:ascii="Arial Narrow" w:hAnsi="Arial Narrow" w:cs="Arial"/>
                <w:sz w:val="20"/>
              </w:rPr>
              <w:t xml:space="preserve">Handout entitled </w:t>
            </w:r>
            <w:r w:rsidR="00F22047">
              <w:rPr>
                <w:rFonts w:ascii="Arial Narrow" w:hAnsi="Arial Narrow" w:cs="Arial"/>
                <w:sz w:val="20"/>
              </w:rPr>
              <w:t>‘</w:t>
            </w:r>
            <w:r>
              <w:rPr>
                <w:rFonts w:ascii="Arial Narrow" w:hAnsi="Arial Narrow" w:cs="Arial"/>
                <w:sz w:val="20"/>
              </w:rPr>
              <w:t>Ethics for Everyone</w:t>
            </w:r>
            <w:r w:rsidR="00F22047">
              <w:rPr>
                <w:rFonts w:ascii="Arial Narrow" w:hAnsi="Arial Narrow" w:cs="Arial"/>
                <w:sz w:val="20"/>
              </w:rPr>
              <w:t>’</w:t>
            </w:r>
            <w:r>
              <w:rPr>
                <w:rFonts w:ascii="Arial Narrow" w:hAnsi="Arial Narrow" w:cs="Arial"/>
                <w:sz w:val="20"/>
              </w:rPr>
              <w:t xml:space="preserve"> by Arthur </w:t>
            </w:r>
            <w:proofErr w:type="spellStart"/>
            <w:r>
              <w:rPr>
                <w:rFonts w:ascii="Arial Narrow" w:hAnsi="Arial Narrow" w:cs="Arial"/>
                <w:sz w:val="20"/>
              </w:rPr>
              <w:t>Dobrin</w:t>
            </w:r>
            <w:proofErr w:type="spellEnd"/>
            <w:r>
              <w:rPr>
                <w:rFonts w:ascii="Arial Narrow" w:hAnsi="Arial Narrow" w:cs="Arial"/>
                <w:sz w:val="20"/>
              </w:rPr>
              <w:t xml:space="preserve"> (A Previous Reading Material)</w:t>
            </w:r>
          </w:p>
          <w:p w:rsidR="002F68C1" w:rsidRPr="00FB5A34" w:rsidRDefault="002F68C1" w:rsidP="002F68C1">
            <w:pPr>
              <w:pStyle w:val="SP"/>
              <w:ind w:hanging="18"/>
              <w:rPr>
                <w:rFonts w:ascii="Arial Narrow" w:hAnsi="Arial Narrow" w:cs="Arial"/>
                <w:sz w:val="20"/>
              </w:rPr>
            </w:pPr>
          </w:p>
          <w:p w:rsidR="002F68C1" w:rsidRPr="00FB5A34" w:rsidRDefault="002F68C1" w:rsidP="002F68C1">
            <w:pPr>
              <w:pStyle w:val="SP"/>
              <w:rPr>
                <w:rFonts w:ascii="Arial Narrow" w:hAnsi="Arial Narrow" w:cs="Arial"/>
                <w:b/>
                <w:sz w:val="20"/>
              </w:rPr>
            </w:pPr>
            <w:r w:rsidRPr="00FB5A34">
              <w:rPr>
                <w:rFonts w:ascii="Arial Narrow" w:hAnsi="Arial Narrow" w:cs="Arial"/>
                <w:b/>
                <w:sz w:val="20"/>
              </w:rPr>
              <w:t xml:space="preserve">Homework </w:t>
            </w:r>
          </w:p>
          <w:p w:rsidR="002F68C1" w:rsidRPr="00FB5A34" w:rsidRDefault="002F68C1" w:rsidP="002F68C1">
            <w:pPr>
              <w:pStyle w:val="SP"/>
              <w:rPr>
                <w:rFonts w:ascii="Arial Narrow" w:hAnsi="Arial Narrow" w:cs="Arial"/>
                <w:sz w:val="20"/>
              </w:rPr>
            </w:pPr>
            <w:r w:rsidRPr="00FB5A34">
              <w:rPr>
                <w:rFonts w:ascii="Arial Narrow" w:hAnsi="Arial Narrow" w:cs="Arial"/>
                <w:sz w:val="20"/>
              </w:rPr>
              <w:t>Sixth paper’s topic:</w:t>
            </w:r>
            <w:r w:rsidR="00F903B2">
              <w:rPr>
                <w:rFonts w:ascii="Arial Narrow" w:hAnsi="Arial Narrow" w:cs="Arial"/>
                <w:sz w:val="20"/>
              </w:rPr>
              <w:t xml:space="preserve"> </w:t>
            </w:r>
            <w:r w:rsidRPr="00FB5A34">
              <w:rPr>
                <w:rFonts w:ascii="Arial Narrow" w:hAnsi="Arial Narrow" w:cs="Arial"/>
                <w:sz w:val="20"/>
              </w:rPr>
              <w:t>Propose a possible subject for your final project having to do with bioethics.</w:t>
            </w:r>
          </w:p>
          <w:p w:rsidR="002F68C1" w:rsidRPr="00FB5A34" w:rsidRDefault="002F68C1" w:rsidP="002F68C1">
            <w:pPr>
              <w:pStyle w:val="SP"/>
              <w:rPr>
                <w:rFonts w:ascii="Arial Narrow" w:hAnsi="Arial Narrow" w:cs="Arial"/>
                <w:sz w:val="20"/>
              </w:rPr>
            </w:pPr>
          </w:p>
          <w:p w:rsidR="002F68C1" w:rsidRPr="00FB5A34" w:rsidRDefault="002F68C1" w:rsidP="002F68C1">
            <w:pPr>
              <w:pStyle w:val="SP"/>
              <w:ind w:hanging="18"/>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Feb 21</w:t>
            </w:r>
            <w:r w:rsidRPr="00FB5A34">
              <w:rPr>
                <w:rFonts w:ascii="Arial Narrow" w:hAnsi="Arial Narrow" w:cs="Arial"/>
                <w:sz w:val="20"/>
                <w:vertAlign w:val="superscript"/>
              </w:rPr>
              <w:t>st</w:t>
            </w:r>
          </w:p>
        </w:tc>
      </w:tr>
      <w:tr w:rsidR="00FD4434" w:rsidRPr="00FB5A34" w:rsidTr="0097147F">
        <w:tc>
          <w:tcPr>
            <w:tcW w:w="1998" w:type="dxa"/>
          </w:tcPr>
          <w:p w:rsidR="00F078D9" w:rsidRPr="00FB5A34" w:rsidRDefault="0076101A" w:rsidP="00272C7B">
            <w:pPr>
              <w:pStyle w:val="SP"/>
              <w:jc w:val="center"/>
              <w:rPr>
                <w:rFonts w:ascii="Arial Narrow" w:hAnsi="Arial Narrow" w:cs="Arial"/>
                <w:sz w:val="20"/>
              </w:rPr>
            </w:pPr>
            <w:r w:rsidRPr="00FB5A34">
              <w:rPr>
                <w:rFonts w:ascii="Arial Narrow" w:hAnsi="Arial Narrow" w:cs="Arial"/>
                <w:sz w:val="20"/>
              </w:rPr>
              <w:t>Feb 24</w:t>
            </w:r>
            <w:r w:rsidRPr="00FB5A34">
              <w:rPr>
                <w:rFonts w:ascii="Arial Narrow" w:hAnsi="Arial Narrow" w:cs="Arial"/>
                <w:sz w:val="20"/>
                <w:vertAlign w:val="superscript"/>
              </w:rPr>
              <w:t>th</w:t>
            </w:r>
            <w:r w:rsidRPr="00FB5A34">
              <w:rPr>
                <w:rFonts w:ascii="Arial Narrow" w:hAnsi="Arial Narrow" w:cs="Arial"/>
                <w:sz w:val="20"/>
              </w:rPr>
              <w:t xml:space="preserve"> –Feb 28</w:t>
            </w:r>
            <w:r w:rsidRPr="00FB5A34">
              <w:rPr>
                <w:rFonts w:ascii="Arial Narrow" w:hAnsi="Arial Narrow" w:cs="Arial"/>
                <w:sz w:val="20"/>
                <w:vertAlign w:val="superscript"/>
              </w:rPr>
              <w:t>th</w:t>
            </w:r>
          </w:p>
          <w:p w:rsidR="00272C7B" w:rsidRPr="00FB5A34" w:rsidRDefault="00272C7B" w:rsidP="00F078D9">
            <w:pPr>
              <w:pStyle w:val="SP"/>
              <w:rPr>
                <w:rFonts w:ascii="Arial Narrow" w:hAnsi="Arial Narrow" w:cs="Arial"/>
                <w:b/>
                <w:sz w:val="20"/>
              </w:rPr>
            </w:pPr>
          </w:p>
          <w:p w:rsidR="004E1BC2" w:rsidRPr="00FB5A34" w:rsidRDefault="004E1BC2" w:rsidP="00F078D9">
            <w:pPr>
              <w:pStyle w:val="SP"/>
              <w:rPr>
                <w:rFonts w:ascii="Arial Narrow" w:hAnsi="Arial Narrow" w:cs="Arial"/>
                <w:b/>
                <w:sz w:val="20"/>
              </w:rPr>
            </w:pPr>
          </w:p>
          <w:p w:rsidR="00272C7B" w:rsidRPr="00FB5A34" w:rsidRDefault="00272C7B" w:rsidP="00F078D9">
            <w:pPr>
              <w:pStyle w:val="SP"/>
              <w:rPr>
                <w:rFonts w:ascii="Arial Narrow" w:hAnsi="Arial Narrow" w:cs="Arial"/>
                <w:sz w:val="20"/>
              </w:rPr>
            </w:pPr>
          </w:p>
          <w:p w:rsidR="004E1BC2" w:rsidRPr="00FB5A34" w:rsidRDefault="004E1BC2" w:rsidP="00F078D9">
            <w:pPr>
              <w:pStyle w:val="SP"/>
              <w:rPr>
                <w:rFonts w:ascii="Arial Narrow" w:hAnsi="Arial Narrow" w:cs="Arial"/>
                <w:sz w:val="20"/>
              </w:rPr>
            </w:pPr>
          </w:p>
          <w:p w:rsidR="00FD4434" w:rsidRPr="00FB5A34" w:rsidRDefault="00934A0E" w:rsidP="00F078D9">
            <w:pPr>
              <w:pStyle w:val="SP"/>
              <w:rPr>
                <w:rFonts w:ascii="Arial Narrow" w:hAnsi="Arial Narrow" w:cs="Arial"/>
                <w:sz w:val="20"/>
              </w:rPr>
            </w:pPr>
            <w:r w:rsidRPr="00FB5A34">
              <w:rPr>
                <w:rFonts w:ascii="Arial Narrow" w:hAnsi="Arial Narrow" w:cs="Arial"/>
                <w:sz w:val="20"/>
              </w:rPr>
              <w:t>Week 7</w:t>
            </w:r>
          </w:p>
        </w:tc>
        <w:tc>
          <w:tcPr>
            <w:tcW w:w="7650" w:type="dxa"/>
          </w:tcPr>
          <w:p w:rsidR="003E4A24" w:rsidRPr="00FB5A34" w:rsidRDefault="007600DE" w:rsidP="00495C2B">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w:t>
            </w:r>
            <w:r w:rsidR="00F903B2">
              <w:rPr>
                <w:rFonts w:ascii="Arial Narrow" w:hAnsi="Arial Narrow" w:cs="Arial"/>
                <w:sz w:val="20"/>
              </w:rPr>
              <w:t xml:space="preserve"> </w:t>
            </w:r>
            <w:r w:rsidR="0086162F" w:rsidRPr="00FB5A34">
              <w:rPr>
                <w:rFonts w:ascii="Arial Narrow" w:hAnsi="Arial Narrow" w:cs="Arial"/>
                <w:sz w:val="20"/>
              </w:rPr>
              <w:t>Genes and Bioethics</w:t>
            </w:r>
          </w:p>
          <w:p w:rsidR="00625AA8" w:rsidRPr="00FB5A34" w:rsidRDefault="00625AA8" w:rsidP="00625AA8">
            <w:pPr>
              <w:pStyle w:val="SP"/>
              <w:ind w:left="2682" w:hanging="2682"/>
              <w:jc w:val="both"/>
              <w:rPr>
                <w:rFonts w:ascii="Arial Narrow" w:hAnsi="Arial Narrow" w:cs="Arial"/>
                <w:sz w:val="20"/>
              </w:rPr>
            </w:pPr>
          </w:p>
          <w:p w:rsidR="0086162F" w:rsidRPr="00FB5A34" w:rsidRDefault="00DC6693" w:rsidP="00801741">
            <w:pPr>
              <w:pStyle w:val="SP"/>
              <w:rPr>
                <w:rFonts w:ascii="Arial Narrow" w:hAnsi="Arial Narrow" w:cs="Arial"/>
                <w:sz w:val="20"/>
              </w:rPr>
            </w:pPr>
            <w:r w:rsidRPr="00FB5A34">
              <w:rPr>
                <w:rFonts w:ascii="Arial Narrow" w:hAnsi="Arial Narrow" w:cs="Arial"/>
                <w:b/>
                <w:sz w:val="20"/>
              </w:rPr>
              <w:t>Reading Assignment</w:t>
            </w:r>
            <w:r w:rsidR="0086162F" w:rsidRPr="00FB5A34">
              <w:rPr>
                <w:rFonts w:ascii="Arial Narrow" w:hAnsi="Arial Narrow" w:cs="Arial"/>
                <w:b/>
                <w:sz w:val="20"/>
              </w:rPr>
              <w:t>s</w:t>
            </w:r>
          </w:p>
          <w:p w:rsidR="0086162F" w:rsidRPr="00FB5A34" w:rsidRDefault="00DC6693" w:rsidP="0086162F">
            <w:pPr>
              <w:pStyle w:val="SP"/>
              <w:ind w:hanging="18"/>
              <w:rPr>
                <w:rFonts w:ascii="Arial Narrow" w:hAnsi="Arial Narrow" w:cs="Arial"/>
                <w:sz w:val="20"/>
              </w:rPr>
            </w:pPr>
            <w:r w:rsidRPr="00FB5A34">
              <w:rPr>
                <w:rFonts w:ascii="Arial Narrow" w:hAnsi="Arial Narrow" w:cs="Arial"/>
                <w:sz w:val="20"/>
              </w:rPr>
              <w:t>Chapter</w:t>
            </w:r>
            <w:r w:rsidR="0086162F" w:rsidRPr="00FB5A34">
              <w:rPr>
                <w:rFonts w:ascii="Arial Narrow" w:hAnsi="Arial Narrow" w:cs="Arial"/>
                <w:sz w:val="20"/>
              </w:rPr>
              <w:t xml:space="preserve"> 7 “Human Genes and the Human Genome Project” </w:t>
            </w:r>
            <w:r w:rsidR="0086162F" w:rsidRPr="00FB5A34">
              <w:rPr>
                <w:rFonts w:ascii="Arial Narrow" w:hAnsi="Arial Narrow" w:cs="Arial"/>
                <w:i/>
                <w:sz w:val="20"/>
              </w:rPr>
              <w:t xml:space="preserve">” </w:t>
            </w:r>
            <w:r w:rsidR="0086162F" w:rsidRPr="00FB5A34">
              <w:rPr>
                <w:rFonts w:ascii="Arial Narrow" w:hAnsi="Arial Narrow" w:cs="Arial"/>
                <w:sz w:val="20"/>
              </w:rPr>
              <w:t>in Introduction to Bioethics</w:t>
            </w:r>
            <w:r w:rsidR="00F903B2">
              <w:rPr>
                <w:rFonts w:ascii="Arial Narrow" w:hAnsi="Arial Narrow" w:cs="Arial"/>
                <w:sz w:val="20"/>
              </w:rPr>
              <w:t xml:space="preserve"> </w:t>
            </w:r>
            <w:r w:rsidR="0086162F" w:rsidRPr="00FB5A34">
              <w:rPr>
                <w:rFonts w:ascii="Arial Narrow" w:hAnsi="Arial Narrow" w:cs="Arial"/>
                <w:sz w:val="20"/>
              </w:rPr>
              <w:t>by John Bryant et al.</w:t>
            </w:r>
          </w:p>
          <w:p w:rsidR="00A101BF" w:rsidRPr="00FB5A34" w:rsidRDefault="0086162F" w:rsidP="00A101BF">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00A101BF" w:rsidRPr="00FB5A34">
              <w:rPr>
                <w:rFonts w:ascii="Arial Narrow" w:hAnsi="Arial Narrow" w:cs="Arial"/>
                <w:sz w:val="20"/>
              </w:rPr>
              <w:t>” in Introduction to Bioethics</w:t>
            </w:r>
            <w:r w:rsidR="00F903B2">
              <w:rPr>
                <w:rFonts w:ascii="Arial Narrow" w:hAnsi="Arial Narrow" w:cs="Arial"/>
                <w:sz w:val="20"/>
              </w:rPr>
              <w:t xml:space="preserve"> </w:t>
            </w:r>
            <w:r w:rsidR="00A101BF" w:rsidRPr="00FB5A34">
              <w:rPr>
                <w:rFonts w:ascii="Arial Narrow" w:hAnsi="Arial Narrow" w:cs="Arial"/>
                <w:sz w:val="20"/>
              </w:rPr>
              <w:t>by John Bryant et al.</w:t>
            </w:r>
          </w:p>
          <w:p w:rsidR="0086162F" w:rsidRPr="00FB5A34" w:rsidRDefault="0086162F" w:rsidP="0086162F">
            <w:pPr>
              <w:pStyle w:val="SP"/>
              <w:ind w:hanging="18"/>
              <w:rPr>
                <w:rFonts w:ascii="Arial Narrow" w:hAnsi="Arial Narrow" w:cs="Arial"/>
                <w:sz w:val="20"/>
              </w:rPr>
            </w:pPr>
          </w:p>
          <w:p w:rsidR="00EC7C8E" w:rsidRPr="00FB5A34" w:rsidRDefault="0086162F" w:rsidP="0086162F">
            <w:pPr>
              <w:pStyle w:val="SP"/>
              <w:ind w:hanging="18"/>
              <w:rPr>
                <w:rFonts w:ascii="Arial Narrow" w:hAnsi="Arial Narrow" w:cs="Arial"/>
                <w:b/>
                <w:sz w:val="20"/>
              </w:rPr>
            </w:pPr>
            <w:r w:rsidRPr="00FB5A34">
              <w:rPr>
                <w:rFonts w:ascii="Arial Narrow" w:hAnsi="Arial Narrow" w:cs="Arial"/>
                <w:b/>
                <w:sz w:val="20"/>
              </w:rPr>
              <w:t>Homework</w:t>
            </w:r>
          </w:p>
          <w:p w:rsidR="0086162F" w:rsidRPr="00FB5A34" w:rsidRDefault="0086162F" w:rsidP="0086162F">
            <w:pPr>
              <w:pStyle w:val="SP"/>
              <w:ind w:hanging="18"/>
              <w:rPr>
                <w:rFonts w:ascii="Arial Narrow" w:hAnsi="Arial Narrow" w:cs="Arial"/>
                <w:sz w:val="20"/>
              </w:rPr>
            </w:pPr>
            <w:r w:rsidRPr="00FB5A34">
              <w:rPr>
                <w:rFonts w:ascii="Arial Narrow" w:hAnsi="Arial Narrow" w:cs="Arial"/>
                <w:sz w:val="20"/>
              </w:rPr>
              <w:t xml:space="preserve">Seventh </w:t>
            </w:r>
            <w:r w:rsidR="001E4C83" w:rsidRPr="00FB5A34">
              <w:rPr>
                <w:rFonts w:ascii="Arial Narrow" w:hAnsi="Arial Narrow" w:cs="Arial"/>
                <w:sz w:val="20"/>
              </w:rPr>
              <w:t>P</w:t>
            </w:r>
            <w:r w:rsidRPr="00FB5A34">
              <w:rPr>
                <w:rFonts w:ascii="Arial Narrow" w:hAnsi="Arial Narrow" w:cs="Arial"/>
                <w:sz w:val="20"/>
              </w:rPr>
              <w:t>aper’</w:t>
            </w:r>
            <w:r w:rsidR="001E4C83" w:rsidRPr="00FB5A34">
              <w:rPr>
                <w:rFonts w:ascii="Arial Narrow" w:hAnsi="Arial Narrow" w:cs="Arial"/>
                <w:sz w:val="20"/>
              </w:rPr>
              <w:t>s T</w:t>
            </w:r>
            <w:r w:rsidRPr="00FB5A34">
              <w:rPr>
                <w:rFonts w:ascii="Arial Narrow" w:hAnsi="Arial Narrow" w:cs="Arial"/>
                <w:sz w:val="20"/>
              </w:rPr>
              <w:t xml:space="preserve">opic- </w:t>
            </w:r>
            <w:r w:rsidR="006D5503">
              <w:rPr>
                <w:rFonts w:ascii="Arial Narrow" w:hAnsi="Arial Narrow" w:cs="Arial"/>
                <w:sz w:val="20"/>
              </w:rPr>
              <w:t>Why is it important to protect genetic information?</w:t>
            </w:r>
          </w:p>
          <w:p w:rsidR="001D482E" w:rsidRDefault="001D482E" w:rsidP="004A737E">
            <w:pPr>
              <w:pStyle w:val="SP"/>
              <w:ind w:hanging="18"/>
              <w:rPr>
                <w:rFonts w:ascii="Arial Narrow" w:hAnsi="Arial Narrow" w:cs="Arial"/>
                <w:b/>
                <w:sz w:val="20"/>
              </w:rPr>
            </w:pPr>
          </w:p>
          <w:p w:rsidR="001D482E" w:rsidRDefault="0086162F" w:rsidP="004A737E">
            <w:pPr>
              <w:pStyle w:val="SP"/>
              <w:ind w:hanging="18"/>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Feb 28</w:t>
            </w:r>
            <w:r w:rsidRPr="00FB5A34">
              <w:rPr>
                <w:rFonts w:ascii="Arial Narrow" w:hAnsi="Arial Narrow" w:cs="Arial"/>
                <w:sz w:val="20"/>
                <w:vertAlign w:val="superscript"/>
              </w:rPr>
              <w:t>th</w:t>
            </w:r>
          </w:p>
          <w:p w:rsidR="004A737E" w:rsidRPr="00FB5A34" w:rsidRDefault="004A737E" w:rsidP="004A737E">
            <w:pPr>
              <w:pStyle w:val="SP"/>
              <w:ind w:hanging="18"/>
              <w:rPr>
                <w:rFonts w:ascii="Arial Narrow" w:hAnsi="Arial Narrow" w:cs="Arial"/>
                <w:sz w:val="20"/>
              </w:rPr>
            </w:pPr>
          </w:p>
        </w:tc>
      </w:tr>
      <w:tr w:rsidR="00FD4434" w:rsidRPr="00FB5A34" w:rsidTr="0097147F">
        <w:tc>
          <w:tcPr>
            <w:tcW w:w="1998" w:type="dxa"/>
          </w:tcPr>
          <w:p w:rsidR="00CD04E8" w:rsidRPr="00795957" w:rsidRDefault="000F10F6" w:rsidP="009F35F6">
            <w:pPr>
              <w:pStyle w:val="SP"/>
              <w:rPr>
                <w:rFonts w:ascii="Arial Narrow" w:hAnsi="Arial Narrow" w:cs="Arial"/>
                <w:sz w:val="20"/>
              </w:rPr>
            </w:pPr>
            <w:r w:rsidRPr="00795957">
              <w:rPr>
                <w:rFonts w:ascii="Arial Narrow" w:hAnsi="Arial Narrow" w:cs="Arial"/>
                <w:sz w:val="20"/>
              </w:rPr>
              <w:lastRenderedPageBreak/>
              <w:t xml:space="preserve">March </w:t>
            </w:r>
            <w:r w:rsidRPr="00795957">
              <w:rPr>
                <w:rFonts w:ascii="Arial Narrow" w:hAnsi="Arial Narrow" w:cs="Arial"/>
                <w:sz w:val="20"/>
                <w:vertAlign w:val="superscript"/>
              </w:rPr>
              <w:t xml:space="preserve">3rd </w:t>
            </w:r>
            <w:r w:rsidRPr="00795957">
              <w:rPr>
                <w:rFonts w:ascii="Arial Narrow" w:hAnsi="Arial Narrow" w:cs="Arial"/>
                <w:sz w:val="20"/>
              </w:rPr>
              <w:t>–March 7</w:t>
            </w:r>
            <w:r w:rsidR="00CD04E8" w:rsidRPr="00795957">
              <w:rPr>
                <w:rFonts w:ascii="Arial Narrow" w:hAnsi="Arial Narrow" w:cs="Arial"/>
                <w:sz w:val="20"/>
                <w:vertAlign w:val="superscript"/>
              </w:rPr>
              <w:t>th</w:t>
            </w:r>
          </w:p>
          <w:p w:rsidR="001B32AD" w:rsidRPr="00795957" w:rsidRDefault="001B32AD" w:rsidP="00CD04E8">
            <w:pPr>
              <w:pStyle w:val="SP"/>
              <w:jc w:val="center"/>
              <w:rPr>
                <w:rFonts w:ascii="Arial Narrow" w:hAnsi="Arial Narrow" w:cs="Arial"/>
                <w:sz w:val="20"/>
              </w:rPr>
            </w:pPr>
          </w:p>
          <w:p w:rsidR="001B32AD" w:rsidRPr="00795957" w:rsidRDefault="001B32AD" w:rsidP="00CD04E8">
            <w:pPr>
              <w:pStyle w:val="SP"/>
              <w:jc w:val="center"/>
              <w:rPr>
                <w:rFonts w:ascii="Arial Narrow" w:hAnsi="Arial Narrow" w:cs="Arial"/>
                <w:sz w:val="20"/>
              </w:rPr>
            </w:pPr>
          </w:p>
          <w:p w:rsidR="00BF7EE6" w:rsidRPr="00795957" w:rsidRDefault="00AD1718" w:rsidP="00CD04E8">
            <w:pPr>
              <w:pStyle w:val="SP"/>
              <w:jc w:val="center"/>
              <w:rPr>
                <w:rFonts w:ascii="Arial Narrow" w:hAnsi="Arial Narrow" w:cs="Arial"/>
                <w:sz w:val="20"/>
              </w:rPr>
            </w:pPr>
            <w:r w:rsidRPr="00795957">
              <w:rPr>
                <w:rFonts w:ascii="Arial Narrow" w:hAnsi="Arial Narrow" w:cs="Arial"/>
                <w:sz w:val="20"/>
              </w:rPr>
              <w:t>Week 8</w:t>
            </w:r>
          </w:p>
          <w:p w:rsidR="00FD4434" w:rsidRPr="00CE3907" w:rsidRDefault="00FD4434" w:rsidP="001B32AD">
            <w:pPr>
              <w:pStyle w:val="SP"/>
              <w:rPr>
                <w:rFonts w:ascii="Arial Narrow" w:hAnsi="Arial Narrow" w:cs="Arial"/>
                <w:color w:val="FF0000"/>
                <w:sz w:val="20"/>
              </w:rPr>
            </w:pPr>
          </w:p>
        </w:tc>
        <w:tc>
          <w:tcPr>
            <w:tcW w:w="7650" w:type="dxa"/>
          </w:tcPr>
          <w:p w:rsidR="007600DE" w:rsidRDefault="007600DE" w:rsidP="00AD1718">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w:t>
            </w:r>
          </w:p>
          <w:p w:rsidR="001E4C83" w:rsidRPr="00795957" w:rsidRDefault="001E4C83" w:rsidP="00AD1718">
            <w:pPr>
              <w:pStyle w:val="SP"/>
              <w:rPr>
                <w:rFonts w:ascii="Arial Narrow" w:hAnsi="Arial Narrow" w:cs="Arial"/>
                <w:sz w:val="20"/>
              </w:rPr>
            </w:pPr>
            <w:r w:rsidRPr="00795957">
              <w:rPr>
                <w:rFonts w:ascii="Arial Narrow" w:hAnsi="Arial Narrow" w:cs="Arial"/>
                <w:sz w:val="20"/>
              </w:rPr>
              <w:t>Who Owns the Information?</w:t>
            </w:r>
            <w:r w:rsidR="00F903B2">
              <w:rPr>
                <w:rFonts w:ascii="Arial Narrow" w:hAnsi="Arial Narrow" w:cs="Arial"/>
                <w:sz w:val="20"/>
              </w:rPr>
              <w:t xml:space="preserve"> </w:t>
            </w:r>
            <w:r w:rsidRPr="00795957">
              <w:rPr>
                <w:rFonts w:ascii="Arial Narrow" w:hAnsi="Arial Narrow" w:cs="Arial"/>
                <w:sz w:val="20"/>
              </w:rPr>
              <w:t>Intellectual Property</w:t>
            </w:r>
            <w:r w:rsidR="005D10D4">
              <w:rPr>
                <w:rFonts w:ascii="Arial Narrow" w:hAnsi="Arial Narrow" w:cs="Arial"/>
                <w:sz w:val="20"/>
              </w:rPr>
              <w:t xml:space="preserve">: </w:t>
            </w:r>
            <w:r w:rsidRPr="00795957">
              <w:rPr>
                <w:rFonts w:ascii="Arial Narrow" w:hAnsi="Arial Narrow" w:cs="Arial"/>
                <w:sz w:val="20"/>
              </w:rPr>
              <w:t>Patenting</w:t>
            </w:r>
            <w:r w:rsidR="005D10D4">
              <w:rPr>
                <w:rFonts w:ascii="Arial Narrow" w:hAnsi="Arial Narrow" w:cs="Arial"/>
                <w:sz w:val="20"/>
              </w:rPr>
              <w:t>,</w:t>
            </w:r>
            <w:r w:rsidRPr="00795957">
              <w:rPr>
                <w:rFonts w:ascii="Arial Narrow" w:hAnsi="Arial Narrow" w:cs="Arial"/>
                <w:sz w:val="20"/>
              </w:rPr>
              <w:t xml:space="preserve"> and Piracy of Genes</w:t>
            </w:r>
          </w:p>
          <w:p w:rsidR="001E4C83" w:rsidRPr="00795957" w:rsidRDefault="001E4C83" w:rsidP="00AD1718">
            <w:pPr>
              <w:pStyle w:val="SP"/>
              <w:rPr>
                <w:rFonts w:ascii="Arial Narrow" w:hAnsi="Arial Narrow" w:cs="Arial"/>
                <w:sz w:val="20"/>
              </w:rPr>
            </w:pPr>
          </w:p>
          <w:p w:rsidR="001E4C83" w:rsidRPr="00795957" w:rsidRDefault="001E4C83" w:rsidP="00AD1718">
            <w:pPr>
              <w:pStyle w:val="SP"/>
              <w:rPr>
                <w:rFonts w:ascii="Arial Narrow" w:hAnsi="Arial Narrow" w:cs="Arial"/>
                <w:b/>
                <w:sz w:val="20"/>
              </w:rPr>
            </w:pPr>
            <w:r w:rsidRPr="00795957">
              <w:rPr>
                <w:rFonts w:ascii="Arial Narrow" w:hAnsi="Arial Narrow" w:cs="Arial"/>
                <w:b/>
                <w:sz w:val="20"/>
              </w:rPr>
              <w:t>Reading Assignments</w:t>
            </w:r>
          </w:p>
          <w:p w:rsidR="004A737E" w:rsidRDefault="00793D50" w:rsidP="00AD1718">
            <w:pPr>
              <w:pStyle w:val="SP"/>
              <w:rPr>
                <w:rFonts w:ascii="Arial Narrow" w:hAnsi="Arial Narrow" w:cs="Arial"/>
                <w:sz w:val="20"/>
              </w:rPr>
            </w:pPr>
            <w:r>
              <w:rPr>
                <w:rFonts w:ascii="Arial Narrow" w:hAnsi="Arial Narrow" w:cs="Arial"/>
                <w:sz w:val="20"/>
              </w:rPr>
              <w:t>Handout</w:t>
            </w:r>
            <w:r w:rsidR="001E4C83" w:rsidRPr="00795957">
              <w:rPr>
                <w:rFonts w:ascii="Arial Narrow" w:hAnsi="Arial Narrow" w:cs="Arial"/>
                <w:sz w:val="20"/>
              </w:rPr>
              <w:t xml:space="preserve"> provided by Instructor</w:t>
            </w:r>
            <w:r>
              <w:rPr>
                <w:rFonts w:ascii="Arial Narrow" w:hAnsi="Arial Narrow" w:cs="Arial"/>
                <w:sz w:val="20"/>
              </w:rPr>
              <w:t xml:space="preserve"> entitled” </w:t>
            </w:r>
            <w:r w:rsidR="004A737E">
              <w:rPr>
                <w:rFonts w:ascii="Arial Narrow" w:hAnsi="Arial Narrow" w:cs="Arial"/>
                <w:sz w:val="20"/>
              </w:rPr>
              <w:t>Ownership Rights in Science-On Evolving Norms of Intellectual Property” by H. Zuckerman</w:t>
            </w:r>
          </w:p>
          <w:p w:rsidR="004A737E" w:rsidRDefault="004A737E" w:rsidP="00AD1718">
            <w:pPr>
              <w:pStyle w:val="SP"/>
              <w:rPr>
                <w:rFonts w:ascii="Arial Narrow" w:hAnsi="Arial Narrow" w:cs="Arial"/>
                <w:sz w:val="20"/>
              </w:rPr>
            </w:pPr>
            <w:r>
              <w:rPr>
                <w:rFonts w:ascii="Arial Narrow" w:hAnsi="Arial Narrow" w:cs="Arial"/>
                <w:sz w:val="20"/>
              </w:rPr>
              <w:t>Handout</w:t>
            </w:r>
            <w:r w:rsidRPr="00795957">
              <w:rPr>
                <w:rFonts w:ascii="Arial Narrow" w:hAnsi="Arial Narrow" w:cs="Arial"/>
                <w:sz w:val="20"/>
              </w:rPr>
              <w:t xml:space="preserve"> provided by Instructor</w:t>
            </w:r>
            <w:r>
              <w:rPr>
                <w:rFonts w:ascii="Arial Narrow" w:hAnsi="Arial Narrow" w:cs="Arial"/>
                <w:sz w:val="20"/>
              </w:rPr>
              <w:t xml:space="preserve"> entitled ‘</w:t>
            </w:r>
            <w:r w:rsidR="00793D50">
              <w:rPr>
                <w:rFonts w:ascii="Arial Narrow" w:hAnsi="Arial Narrow" w:cs="Arial"/>
                <w:sz w:val="20"/>
              </w:rPr>
              <w:t>Intelligent Property and Diverse Rights of Ownership in Science” by H. Zuckerman.</w:t>
            </w:r>
          </w:p>
          <w:p w:rsidR="004A737E" w:rsidRDefault="004A737E" w:rsidP="00AD1718">
            <w:pPr>
              <w:pStyle w:val="SP"/>
              <w:rPr>
                <w:rFonts w:ascii="Arial Narrow" w:hAnsi="Arial Narrow" w:cs="Arial"/>
                <w:sz w:val="20"/>
              </w:rPr>
            </w:pPr>
          </w:p>
          <w:p w:rsidR="001E4C83" w:rsidRDefault="004A737E" w:rsidP="00AD1718">
            <w:pPr>
              <w:pStyle w:val="SP"/>
              <w:rPr>
                <w:rFonts w:ascii="Arial Narrow" w:hAnsi="Arial Narrow" w:cs="Arial"/>
                <w:sz w:val="20"/>
              </w:rPr>
            </w:pPr>
            <w:r>
              <w:rPr>
                <w:rFonts w:ascii="Arial Narrow" w:hAnsi="Arial Narrow" w:cs="Arial"/>
                <w:sz w:val="20"/>
              </w:rPr>
              <w:t>Both located at the URL Site:</w:t>
            </w:r>
          </w:p>
          <w:p w:rsidR="004A737E" w:rsidRDefault="00D86153" w:rsidP="00AD1718">
            <w:pPr>
              <w:pStyle w:val="SP"/>
              <w:rPr>
                <w:rFonts w:ascii="Arial Narrow" w:hAnsi="Arial Narrow" w:cs="Arial"/>
                <w:sz w:val="20"/>
              </w:rPr>
            </w:pPr>
            <w:hyperlink r:id="rId26" w:history="1">
              <w:r w:rsidR="004A737E" w:rsidRPr="00C85873">
                <w:rPr>
                  <w:rStyle w:val="Hyperlink"/>
                  <w:rFonts w:ascii="Arial Narrow" w:hAnsi="Arial Narrow" w:cs="Arial"/>
                  <w:sz w:val="20"/>
                </w:rPr>
                <w:t>http://www.garfield.library.upenn.edu/essays/v12p178y1989.pdf</w:t>
              </w:r>
            </w:hyperlink>
          </w:p>
          <w:p w:rsidR="004A737E" w:rsidRDefault="004A737E" w:rsidP="00AD1718">
            <w:pPr>
              <w:pStyle w:val="SP"/>
              <w:rPr>
                <w:rFonts w:ascii="Arial Narrow" w:hAnsi="Arial Narrow" w:cs="Arial"/>
                <w:sz w:val="20"/>
              </w:rPr>
            </w:pPr>
          </w:p>
          <w:p w:rsidR="006B6C96" w:rsidRPr="00FB5A34" w:rsidRDefault="006B6C96" w:rsidP="006B6C96">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sidR="00F903B2">
              <w:rPr>
                <w:rFonts w:ascii="Arial Narrow" w:hAnsi="Arial Narrow" w:cs="Arial"/>
                <w:sz w:val="20"/>
              </w:rPr>
              <w:t xml:space="preserve"> </w:t>
            </w:r>
            <w:r w:rsidRPr="00FB5A34">
              <w:rPr>
                <w:rFonts w:ascii="Arial Narrow" w:hAnsi="Arial Narrow" w:cs="Arial"/>
                <w:sz w:val="20"/>
              </w:rPr>
              <w:t>by John Bryant et al</w:t>
            </w:r>
            <w:proofErr w:type="gramStart"/>
            <w:r w:rsidRPr="00FB5A34">
              <w:rPr>
                <w:rFonts w:ascii="Arial Narrow" w:hAnsi="Arial Narrow" w:cs="Arial"/>
                <w:sz w:val="20"/>
              </w:rPr>
              <w:t>.</w:t>
            </w:r>
            <w:r>
              <w:rPr>
                <w:rFonts w:ascii="Arial Narrow" w:hAnsi="Arial Narrow" w:cs="Arial"/>
                <w:sz w:val="20"/>
              </w:rPr>
              <w:t>(</w:t>
            </w:r>
            <w:proofErr w:type="gramEnd"/>
            <w:r>
              <w:rPr>
                <w:rFonts w:ascii="Arial Narrow" w:hAnsi="Arial Narrow" w:cs="Arial"/>
                <w:sz w:val="20"/>
              </w:rPr>
              <w:t>Previous Reading Material).</w:t>
            </w:r>
          </w:p>
          <w:p w:rsidR="003E27B5" w:rsidRDefault="00795957" w:rsidP="003E27B5">
            <w:pPr>
              <w:pStyle w:val="NormalWeb"/>
              <w:rPr>
                <w:rFonts w:ascii="Arial Narrow" w:hAnsi="Arial Narrow" w:cs="Arial"/>
                <w:color w:val="333333"/>
                <w:sz w:val="20"/>
                <w:szCs w:val="20"/>
              </w:rPr>
            </w:pPr>
            <w:r w:rsidRPr="003E27B5">
              <w:rPr>
                <w:rFonts w:ascii="Arial Narrow" w:hAnsi="Arial Narrow" w:cs="Arial"/>
                <w:b/>
                <w:sz w:val="20"/>
                <w:szCs w:val="20"/>
              </w:rPr>
              <w:t>Video:</w:t>
            </w:r>
            <w:r w:rsidR="00F903B2">
              <w:rPr>
                <w:rFonts w:ascii="Arial Narrow" w:hAnsi="Arial Narrow" w:cs="Arial"/>
                <w:b/>
                <w:sz w:val="20"/>
                <w:szCs w:val="20"/>
              </w:rPr>
              <w:t xml:space="preserve"> </w:t>
            </w:r>
            <w:r w:rsidR="003E27B5" w:rsidRPr="003E27B5">
              <w:rPr>
                <w:rFonts w:ascii="Arial Narrow" w:hAnsi="Arial Narrow" w:cs="Arial"/>
                <w:sz w:val="20"/>
                <w:szCs w:val="20"/>
              </w:rPr>
              <w:t>NBC's Pete Williams shares details on the Supreme Court's unanimous decision that says human genes cannot be patented, but Synthetic DNA is patentable.</w:t>
            </w:r>
          </w:p>
          <w:p w:rsidR="00795957" w:rsidRPr="003E27B5" w:rsidRDefault="00D86153" w:rsidP="003E27B5">
            <w:pPr>
              <w:pStyle w:val="NormalWeb"/>
              <w:rPr>
                <w:rFonts w:ascii="Arial Narrow" w:hAnsi="Arial Narrow" w:cs="Arial"/>
                <w:color w:val="333333"/>
                <w:sz w:val="20"/>
                <w:szCs w:val="20"/>
              </w:rPr>
            </w:pPr>
            <w:hyperlink r:id="rId27" w:history="1">
              <w:r w:rsidR="00795957" w:rsidRPr="003E27B5">
                <w:rPr>
                  <w:rStyle w:val="Hyperlink"/>
                  <w:rFonts w:ascii="Arial Narrow" w:hAnsi="Arial Narrow" w:cs="Arial"/>
                  <w:sz w:val="20"/>
                  <w:szCs w:val="20"/>
                </w:rPr>
                <w:t>http://usnews.nbcnews.com/_news/2013/06/13/18935727-supreme-court-says-genes-cant-be-patented-patient-advocates-and-researchers-cheer?lite</w:t>
              </w:r>
            </w:hyperlink>
          </w:p>
          <w:p w:rsidR="001E4C83" w:rsidRPr="003E27B5" w:rsidRDefault="001E4C83" w:rsidP="00AD1718">
            <w:pPr>
              <w:pStyle w:val="SP"/>
              <w:rPr>
                <w:rFonts w:ascii="Arial Narrow" w:hAnsi="Arial Narrow" w:cs="Arial"/>
                <w:b/>
                <w:sz w:val="20"/>
              </w:rPr>
            </w:pPr>
            <w:r w:rsidRPr="003E27B5">
              <w:rPr>
                <w:rFonts w:ascii="Arial Narrow" w:hAnsi="Arial Narrow" w:cs="Arial"/>
                <w:b/>
                <w:sz w:val="20"/>
              </w:rPr>
              <w:t>Homework</w:t>
            </w:r>
          </w:p>
          <w:p w:rsidR="001E4C83" w:rsidRPr="00795957" w:rsidRDefault="001E4C83" w:rsidP="00AD1718">
            <w:pPr>
              <w:pStyle w:val="SP"/>
              <w:rPr>
                <w:rFonts w:ascii="Arial Narrow" w:hAnsi="Arial Narrow" w:cs="Arial"/>
                <w:sz w:val="20"/>
              </w:rPr>
            </w:pPr>
            <w:r w:rsidRPr="00795957">
              <w:rPr>
                <w:rFonts w:ascii="Arial Narrow" w:hAnsi="Arial Narrow" w:cs="Arial"/>
                <w:sz w:val="20"/>
              </w:rPr>
              <w:t>Eight’s Paper Topic: Should we allow the patenting of genes?</w:t>
            </w:r>
          </w:p>
          <w:p w:rsidR="001E4C83" w:rsidRPr="00795957" w:rsidRDefault="001E4C83" w:rsidP="00AD1718">
            <w:pPr>
              <w:pStyle w:val="SP"/>
              <w:rPr>
                <w:rFonts w:ascii="Arial Narrow" w:hAnsi="Arial Narrow" w:cs="Arial"/>
                <w:sz w:val="20"/>
              </w:rPr>
            </w:pPr>
          </w:p>
          <w:p w:rsidR="00085987" w:rsidRPr="00CE3907" w:rsidRDefault="001E4C83" w:rsidP="00775E3C">
            <w:pPr>
              <w:pStyle w:val="SP"/>
              <w:rPr>
                <w:rFonts w:ascii="Arial Narrow" w:hAnsi="Arial Narrow" w:cs="Arial"/>
                <w:color w:val="FF0000"/>
                <w:sz w:val="20"/>
              </w:rPr>
            </w:pPr>
            <w:r w:rsidRPr="00795957">
              <w:rPr>
                <w:rFonts w:ascii="Arial Narrow" w:hAnsi="Arial Narrow" w:cs="Arial"/>
                <w:b/>
                <w:sz w:val="20"/>
              </w:rPr>
              <w:t>Due date</w:t>
            </w:r>
            <w:r w:rsidRPr="00795957">
              <w:rPr>
                <w:rFonts w:ascii="Arial Narrow" w:hAnsi="Arial Narrow" w:cs="Arial"/>
                <w:sz w:val="20"/>
              </w:rPr>
              <w:t>: March 7</w:t>
            </w:r>
            <w:r w:rsidRPr="00795957">
              <w:rPr>
                <w:rFonts w:ascii="Arial Narrow" w:hAnsi="Arial Narrow" w:cs="Arial"/>
                <w:sz w:val="20"/>
                <w:vertAlign w:val="superscript"/>
              </w:rPr>
              <w:t>th</w:t>
            </w:r>
          </w:p>
        </w:tc>
      </w:tr>
      <w:tr w:rsidR="00FD4434" w:rsidRPr="00FB5A34" w:rsidTr="0097147F">
        <w:tc>
          <w:tcPr>
            <w:tcW w:w="1998" w:type="dxa"/>
          </w:tcPr>
          <w:p w:rsidR="00136F4B" w:rsidRPr="00FB5A34" w:rsidRDefault="000F10F6" w:rsidP="00136F4B">
            <w:pPr>
              <w:pStyle w:val="SP"/>
              <w:jc w:val="center"/>
              <w:rPr>
                <w:rFonts w:ascii="Arial Narrow" w:hAnsi="Arial Narrow" w:cs="Arial"/>
                <w:sz w:val="20"/>
              </w:rPr>
            </w:pPr>
            <w:r w:rsidRPr="00FB5A34">
              <w:rPr>
                <w:rFonts w:ascii="Arial Narrow" w:hAnsi="Arial Narrow" w:cs="Arial"/>
                <w:sz w:val="20"/>
              </w:rPr>
              <w:t>March 10</w:t>
            </w:r>
            <w:r w:rsidRPr="00FB5A34">
              <w:rPr>
                <w:rFonts w:ascii="Arial Narrow" w:hAnsi="Arial Narrow" w:cs="Arial"/>
                <w:sz w:val="20"/>
                <w:vertAlign w:val="superscript"/>
              </w:rPr>
              <w:t>th</w:t>
            </w:r>
            <w:r w:rsidRPr="00FB5A34">
              <w:rPr>
                <w:rFonts w:ascii="Arial Narrow" w:hAnsi="Arial Narrow" w:cs="Arial"/>
                <w:sz w:val="20"/>
              </w:rPr>
              <w:t>-March 14</w:t>
            </w:r>
            <w:r w:rsidRPr="00FB5A34">
              <w:rPr>
                <w:rFonts w:ascii="Arial Narrow" w:hAnsi="Arial Narrow" w:cs="Arial"/>
                <w:sz w:val="20"/>
                <w:vertAlign w:val="superscript"/>
              </w:rPr>
              <w:t>th</w:t>
            </w:r>
          </w:p>
          <w:p w:rsidR="00CE133E" w:rsidRPr="00FB5A34" w:rsidRDefault="00CE133E" w:rsidP="00E50B0E">
            <w:pPr>
              <w:pStyle w:val="SP"/>
              <w:rPr>
                <w:rFonts w:ascii="Arial Narrow" w:hAnsi="Arial Narrow" w:cs="Arial"/>
                <w:sz w:val="20"/>
              </w:rPr>
            </w:pPr>
          </w:p>
          <w:p w:rsidR="00E50B0E" w:rsidRPr="00FB5A34" w:rsidRDefault="00E50B0E" w:rsidP="00CE133E">
            <w:pPr>
              <w:pStyle w:val="SP"/>
              <w:rPr>
                <w:rFonts w:ascii="Arial Narrow" w:hAnsi="Arial Narrow" w:cs="Arial"/>
                <w:sz w:val="20"/>
              </w:rPr>
            </w:pPr>
          </w:p>
          <w:p w:rsidR="00DD27F2" w:rsidRPr="00FB5A34" w:rsidRDefault="00DD27F2" w:rsidP="00A32486">
            <w:pPr>
              <w:pStyle w:val="SP"/>
              <w:rPr>
                <w:rFonts w:ascii="Arial Narrow" w:hAnsi="Arial Narrow" w:cs="Arial"/>
                <w:b/>
                <w:sz w:val="20"/>
              </w:rPr>
            </w:pPr>
          </w:p>
          <w:p w:rsidR="00F77BE1" w:rsidRPr="00FB5A34" w:rsidRDefault="00F77BE1" w:rsidP="00A32486">
            <w:pPr>
              <w:pStyle w:val="SP"/>
              <w:rPr>
                <w:rFonts w:ascii="Arial Narrow" w:hAnsi="Arial Narrow" w:cs="Arial"/>
                <w:sz w:val="20"/>
              </w:rPr>
            </w:pPr>
            <w:r w:rsidRPr="00FB5A34">
              <w:rPr>
                <w:rFonts w:ascii="Arial Narrow" w:hAnsi="Arial Narrow" w:cs="Arial"/>
                <w:sz w:val="20"/>
              </w:rPr>
              <w:t>Week 9</w:t>
            </w:r>
          </w:p>
        </w:tc>
        <w:tc>
          <w:tcPr>
            <w:tcW w:w="7650" w:type="dxa"/>
          </w:tcPr>
          <w:p w:rsidR="002D2DB3" w:rsidRPr="00FB5A34" w:rsidRDefault="007600DE" w:rsidP="00771513">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2D2DB3" w:rsidRPr="00FB5A34">
              <w:rPr>
                <w:rFonts w:ascii="Arial Narrow" w:hAnsi="Arial Narrow" w:cs="Arial"/>
                <w:sz w:val="20"/>
              </w:rPr>
              <w:t>Cloning and Stem Cells</w:t>
            </w:r>
          </w:p>
          <w:p w:rsidR="002D2DB3" w:rsidRPr="00FB5A34" w:rsidRDefault="002D2DB3" w:rsidP="00771513">
            <w:pPr>
              <w:pStyle w:val="SP"/>
              <w:rPr>
                <w:rFonts w:ascii="Arial Narrow" w:hAnsi="Arial Narrow" w:cs="Arial"/>
                <w:b/>
                <w:sz w:val="20"/>
              </w:rPr>
            </w:pPr>
          </w:p>
          <w:p w:rsidR="002D2DB3" w:rsidRPr="00FB5A34" w:rsidRDefault="002D2DB3" w:rsidP="00771513">
            <w:pPr>
              <w:pStyle w:val="SP"/>
              <w:rPr>
                <w:rFonts w:ascii="Arial Narrow" w:hAnsi="Arial Narrow" w:cs="Arial"/>
                <w:b/>
                <w:sz w:val="20"/>
              </w:rPr>
            </w:pPr>
            <w:r w:rsidRPr="00FB5A34">
              <w:rPr>
                <w:rFonts w:ascii="Arial Narrow" w:hAnsi="Arial Narrow" w:cs="Arial"/>
                <w:b/>
                <w:sz w:val="20"/>
              </w:rPr>
              <w:t>Reading Assignments</w:t>
            </w:r>
          </w:p>
          <w:p w:rsidR="002D2DB3" w:rsidRPr="00FB5A34" w:rsidRDefault="002D2DB3" w:rsidP="002D2DB3">
            <w:pPr>
              <w:pStyle w:val="SP"/>
              <w:ind w:hanging="18"/>
              <w:rPr>
                <w:rFonts w:ascii="Arial Narrow" w:hAnsi="Arial Narrow" w:cs="Arial"/>
                <w:sz w:val="20"/>
              </w:rPr>
            </w:pPr>
            <w:r w:rsidRPr="00FB5A34">
              <w:rPr>
                <w:rFonts w:ascii="Arial Narrow" w:hAnsi="Arial Narrow" w:cs="Arial"/>
                <w:sz w:val="20"/>
              </w:rPr>
              <w:t>Chapter 9 “Cloning and Stem Cells” in Introduction to Bioethics</w:t>
            </w:r>
            <w:r w:rsidR="00F903B2">
              <w:rPr>
                <w:rFonts w:ascii="Arial Narrow" w:hAnsi="Arial Narrow" w:cs="Arial"/>
                <w:sz w:val="20"/>
              </w:rPr>
              <w:t xml:space="preserve"> </w:t>
            </w:r>
            <w:r w:rsidRPr="00FB5A34">
              <w:rPr>
                <w:rFonts w:ascii="Arial Narrow" w:hAnsi="Arial Narrow" w:cs="Arial"/>
                <w:sz w:val="20"/>
              </w:rPr>
              <w:t xml:space="preserve">by John Bryant et al. </w:t>
            </w:r>
          </w:p>
          <w:p w:rsidR="002D2DB3" w:rsidRPr="00FB5A34" w:rsidRDefault="002D2DB3" w:rsidP="002D2DB3">
            <w:pPr>
              <w:pStyle w:val="SP"/>
              <w:ind w:hanging="18"/>
              <w:rPr>
                <w:rFonts w:ascii="Arial Narrow" w:hAnsi="Arial Narrow" w:cs="Arial"/>
                <w:sz w:val="20"/>
              </w:rPr>
            </w:pPr>
            <w:r w:rsidRPr="00FB5A34">
              <w:rPr>
                <w:rFonts w:ascii="Arial Narrow" w:hAnsi="Arial Narrow" w:cs="Arial"/>
                <w:sz w:val="20"/>
              </w:rPr>
              <w:t>Discussion on Current Science and Policy</w:t>
            </w:r>
          </w:p>
          <w:p w:rsidR="002D2DB3" w:rsidRPr="00FB5A34" w:rsidRDefault="002D2DB3" w:rsidP="002D2DB3">
            <w:pPr>
              <w:pStyle w:val="SP"/>
              <w:ind w:hanging="18"/>
              <w:rPr>
                <w:rFonts w:ascii="Arial Narrow" w:hAnsi="Arial Narrow" w:cs="Arial"/>
                <w:sz w:val="20"/>
              </w:rPr>
            </w:pPr>
          </w:p>
          <w:p w:rsidR="002D2DB3" w:rsidRPr="00FB5A34" w:rsidRDefault="002D2DB3" w:rsidP="002D2DB3">
            <w:pPr>
              <w:pStyle w:val="SP"/>
              <w:rPr>
                <w:rFonts w:ascii="Arial Narrow" w:hAnsi="Arial Narrow" w:cs="Arial"/>
                <w:b/>
                <w:sz w:val="20"/>
              </w:rPr>
            </w:pPr>
            <w:r w:rsidRPr="00FB5A34">
              <w:rPr>
                <w:rFonts w:ascii="Arial Narrow" w:hAnsi="Arial Narrow" w:cs="Arial"/>
                <w:b/>
                <w:sz w:val="20"/>
              </w:rPr>
              <w:t>Homework</w:t>
            </w:r>
          </w:p>
          <w:p w:rsidR="002D2DB3" w:rsidRPr="00FB5A34" w:rsidRDefault="002D2DB3" w:rsidP="002D2DB3">
            <w:pPr>
              <w:pStyle w:val="SP"/>
              <w:rPr>
                <w:rFonts w:ascii="Arial Narrow" w:hAnsi="Arial Narrow" w:cs="Arial"/>
                <w:sz w:val="20"/>
              </w:rPr>
            </w:pPr>
            <w:r w:rsidRPr="00FB5A34">
              <w:rPr>
                <w:rFonts w:ascii="Arial Narrow" w:hAnsi="Arial Narrow" w:cs="Arial"/>
                <w:sz w:val="20"/>
              </w:rPr>
              <w:t xml:space="preserve">Ninth’s Paper Topic: What are </w:t>
            </w:r>
            <w:r w:rsidR="00CE3907">
              <w:rPr>
                <w:rFonts w:ascii="Arial Narrow" w:hAnsi="Arial Narrow" w:cs="Arial"/>
                <w:sz w:val="20"/>
              </w:rPr>
              <w:t>the ethical issues involved with cloning and stem cell research? Are these technologies appropriate to use, and if so, what should the limitations be?</w:t>
            </w:r>
          </w:p>
          <w:p w:rsidR="002D2DB3" w:rsidRPr="00FB5A34" w:rsidRDefault="002D2DB3" w:rsidP="002D2DB3">
            <w:pPr>
              <w:pStyle w:val="SP"/>
              <w:rPr>
                <w:rFonts w:ascii="Arial Narrow" w:hAnsi="Arial Narrow" w:cs="Arial"/>
                <w:sz w:val="20"/>
              </w:rPr>
            </w:pPr>
          </w:p>
          <w:p w:rsidR="009F35F6" w:rsidRPr="00FB5A34" w:rsidRDefault="002D2DB3" w:rsidP="002D2DB3">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March 14th</w:t>
            </w:r>
            <w:r w:rsidRPr="00FB5A34">
              <w:rPr>
                <w:rFonts w:ascii="Arial Narrow" w:hAnsi="Arial Narrow" w:cs="Arial"/>
                <w:sz w:val="20"/>
              </w:rPr>
              <w:tab/>
            </w:r>
          </w:p>
        </w:tc>
      </w:tr>
      <w:tr w:rsidR="00FD4434" w:rsidRPr="00FB5A34" w:rsidTr="0097147F">
        <w:trPr>
          <w:trHeight w:val="728"/>
        </w:trPr>
        <w:tc>
          <w:tcPr>
            <w:tcW w:w="1998" w:type="dxa"/>
          </w:tcPr>
          <w:p w:rsidR="00A32486" w:rsidRPr="00FB5A34" w:rsidRDefault="000F10F6" w:rsidP="005D10D4">
            <w:pPr>
              <w:pStyle w:val="SP"/>
              <w:jc w:val="center"/>
              <w:rPr>
                <w:rFonts w:ascii="Arial Narrow" w:hAnsi="Arial Narrow" w:cs="Arial"/>
                <w:sz w:val="20"/>
              </w:rPr>
            </w:pPr>
            <w:r w:rsidRPr="00FB5A34">
              <w:rPr>
                <w:rFonts w:ascii="Arial Narrow" w:hAnsi="Arial Narrow" w:cs="Arial"/>
                <w:sz w:val="20"/>
              </w:rPr>
              <w:t>March 17</w:t>
            </w:r>
            <w:r w:rsidRPr="00FB5A34">
              <w:rPr>
                <w:rFonts w:ascii="Arial Narrow" w:hAnsi="Arial Narrow" w:cs="Arial"/>
                <w:sz w:val="20"/>
                <w:vertAlign w:val="superscript"/>
              </w:rPr>
              <w:t>th</w:t>
            </w:r>
            <w:r w:rsidRPr="00FB5A34">
              <w:rPr>
                <w:rFonts w:ascii="Arial Narrow" w:hAnsi="Arial Narrow" w:cs="Arial"/>
                <w:sz w:val="20"/>
              </w:rPr>
              <w:t xml:space="preserve"> –March 21</w:t>
            </w:r>
            <w:r w:rsidRPr="00FB5A34">
              <w:rPr>
                <w:rFonts w:ascii="Arial Narrow" w:hAnsi="Arial Narrow" w:cs="Arial"/>
                <w:sz w:val="20"/>
                <w:vertAlign w:val="superscript"/>
              </w:rPr>
              <w:t>st</w:t>
            </w:r>
          </w:p>
          <w:p w:rsidR="005D10D4" w:rsidRDefault="005D10D4" w:rsidP="00136F4B">
            <w:pPr>
              <w:pStyle w:val="SP"/>
              <w:jc w:val="center"/>
              <w:rPr>
                <w:rFonts w:ascii="Arial Narrow" w:hAnsi="Arial Narrow" w:cs="Arial"/>
                <w:sz w:val="20"/>
              </w:rPr>
            </w:pPr>
          </w:p>
          <w:p w:rsidR="00FD4434" w:rsidRPr="00FB5A34" w:rsidRDefault="00136F4B" w:rsidP="00136F4B">
            <w:pPr>
              <w:pStyle w:val="SP"/>
              <w:jc w:val="center"/>
              <w:rPr>
                <w:rFonts w:ascii="Arial Narrow" w:hAnsi="Arial Narrow" w:cs="Arial"/>
                <w:sz w:val="20"/>
              </w:rPr>
            </w:pPr>
            <w:r w:rsidRPr="00FB5A34">
              <w:rPr>
                <w:rFonts w:ascii="Arial Narrow" w:hAnsi="Arial Narrow" w:cs="Arial"/>
                <w:sz w:val="20"/>
              </w:rPr>
              <w:t>Week 10</w:t>
            </w:r>
          </w:p>
        </w:tc>
        <w:tc>
          <w:tcPr>
            <w:tcW w:w="7650" w:type="dxa"/>
          </w:tcPr>
          <w:p w:rsidR="00CD78FD" w:rsidRPr="005D10D4" w:rsidRDefault="000F10F6" w:rsidP="00771513">
            <w:pPr>
              <w:pStyle w:val="SP"/>
              <w:rPr>
                <w:rFonts w:ascii="Arial Narrow" w:hAnsi="Arial Narrow" w:cs="Arial"/>
                <w:b/>
                <w:sz w:val="20"/>
              </w:rPr>
            </w:pPr>
            <w:r w:rsidRPr="00FB5A34">
              <w:rPr>
                <w:rFonts w:ascii="Arial Narrow" w:hAnsi="Arial Narrow" w:cs="Arial"/>
                <w:b/>
                <w:sz w:val="20"/>
              </w:rPr>
              <w:t>Spring Break</w:t>
            </w:r>
          </w:p>
        </w:tc>
      </w:tr>
      <w:tr w:rsidR="00FD4434" w:rsidRPr="00FB5A34" w:rsidTr="0097147F">
        <w:tc>
          <w:tcPr>
            <w:tcW w:w="1998" w:type="dxa"/>
          </w:tcPr>
          <w:p w:rsidR="009727FB" w:rsidRPr="00FB5A34" w:rsidRDefault="002A6AC7" w:rsidP="009727FB">
            <w:pPr>
              <w:pStyle w:val="SP"/>
              <w:jc w:val="center"/>
              <w:rPr>
                <w:rFonts w:ascii="Arial Narrow" w:hAnsi="Arial Narrow" w:cs="Arial"/>
                <w:sz w:val="20"/>
              </w:rPr>
            </w:pPr>
            <w:r w:rsidRPr="00FB5A34">
              <w:rPr>
                <w:rFonts w:ascii="Arial Narrow" w:hAnsi="Arial Narrow" w:cs="Arial"/>
                <w:sz w:val="20"/>
              </w:rPr>
              <w:t>March 24</w:t>
            </w:r>
            <w:r w:rsidRPr="00FB5A34">
              <w:rPr>
                <w:rFonts w:ascii="Arial Narrow" w:hAnsi="Arial Narrow" w:cs="Arial"/>
                <w:sz w:val="20"/>
                <w:vertAlign w:val="superscript"/>
              </w:rPr>
              <w:t>th</w:t>
            </w:r>
            <w:r w:rsidR="009727FB" w:rsidRPr="00FB5A34">
              <w:rPr>
                <w:rFonts w:ascii="Arial Narrow" w:hAnsi="Arial Narrow" w:cs="Arial"/>
                <w:sz w:val="20"/>
              </w:rPr>
              <w:t>–</w:t>
            </w:r>
            <w:r w:rsidRPr="00FB5A34">
              <w:rPr>
                <w:rFonts w:ascii="Arial Narrow" w:hAnsi="Arial Narrow" w:cs="Arial"/>
                <w:sz w:val="20"/>
              </w:rPr>
              <w:t>March  28</w:t>
            </w:r>
            <w:r w:rsidRPr="00FB5A34">
              <w:rPr>
                <w:rFonts w:ascii="Arial Narrow" w:hAnsi="Arial Narrow" w:cs="Arial"/>
                <w:sz w:val="20"/>
                <w:vertAlign w:val="superscript"/>
              </w:rPr>
              <w:t>th</w:t>
            </w:r>
          </w:p>
          <w:p w:rsidR="009727FB" w:rsidRPr="00FB5A34" w:rsidRDefault="009727FB" w:rsidP="009727FB">
            <w:pPr>
              <w:pStyle w:val="SP"/>
              <w:jc w:val="center"/>
              <w:rPr>
                <w:rFonts w:ascii="Arial Narrow" w:hAnsi="Arial Narrow" w:cs="Arial"/>
                <w:sz w:val="20"/>
              </w:rPr>
            </w:pPr>
          </w:p>
          <w:p w:rsidR="00A32486" w:rsidRPr="00FB5A34" w:rsidRDefault="00A32486" w:rsidP="009727FB">
            <w:pPr>
              <w:pStyle w:val="SP"/>
              <w:jc w:val="center"/>
              <w:rPr>
                <w:rFonts w:ascii="Arial Narrow" w:hAnsi="Arial Narrow" w:cs="Arial"/>
                <w:sz w:val="20"/>
              </w:rPr>
            </w:pPr>
          </w:p>
          <w:p w:rsidR="00FD4434" w:rsidRPr="00FB5A34" w:rsidRDefault="009727FB" w:rsidP="009727FB">
            <w:pPr>
              <w:pStyle w:val="SP"/>
              <w:jc w:val="center"/>
              <w:rPr>
                <w:rFonts w:ascii="Arial Narrow" w:hAnsi="Arial Narrow" w:cs="Arial"/>
                <w:sz w:val="20"/>
              </w:rPr>
            </w:pPr>
            <w:r w:rsidRPr="00FB5A34">
              <w:rPr>
                <w:rFonts w:ascii="Arial Narrow" w:hAnsi="Arial Narrow" w:cs="Arial"/>
                <w:sz w:val="20"/>
              </w:rPr>
              <w:t>Week 11</w:t>
            </w:r>
          </w:p>
        </w:tc>
        <w:tc>
          <w:tcPr>
            <w:tcW w:w="7650" w:type="dxa"/>
          </w:tcPr>
          <w:p w:rsidR="00234AB9" w:rsidRPr="00FB5A34" w:rsidRDefault="007600DE" w:rsidP="009D690E">
            <w:pPr>
              <w:pStyle w:val="SP"/>
              <w:jc w:val="both"/>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234AB9" w:rsidRPr="00FB5A34">
              <w:rPr>
                <w:rFonts w:ascii="Arial Narrow" w:hAnsi="Arial Narrow" w:cs="Arial"/>
                <w:sz w:val="20"/>
              </w:rPr>
              <w:t>Reproductive Ethics</w:t>
            </w:r>
          </w:p>
          <w:p w:rsidR="00234AB9" w:rsidRPr="00FB5A34" w:rsidRDefault="00234AB9" w:rsidP="00DD27F2">
            <w:pPr>
              <w:pStyle w:val="SP"/>
              <w:rPr>
                <w:rFonts w:ascii="Arial Narrow" w:hAnsi="Arial Narrow" w:cs="Arial"/>
                <w:b/>
                <w:sz w:val="20"/>
              </w:rPr>
            </w:pPr>
          </w:p>
          <w:p w:rsidR="00234AB9" w:rsidRPr="00FB5A34" w:rsidRDefault="00234AB9" w:rsidP="00DD27F2">
            <w:pPr>
              <w:pStyle w:val="SP"/>
              <w:rPr>
                <w:rFonts w:ascii="Arial Narrow" w:hAnsi="Arial Narrow" w:cs="Arial"/>
                <w:b/>
                <w:sz w:val="20"/>
              </w:rPr>
            </w:pPr>
            <w:r w:rsidRPr="00FB5A34">
              <w:rPr>
                <w:rFonts w:ascii="Arial Narrow" w:hAnsi="Arial Narrow" w:cs="Arial"/>
                <w:b/>
                <w:sz w:val="20"/>
              </w:rPr>
              <w:t>Reading Assignments</w:t>
            </w:r>
          </w:p>
          <w:p w:rsidR="001566B5" w:rsidRPr="00FB5A34" w:rsidRDefault="00234AB9" w:rsidP="00DD27F2">
            <w:pPr>
              <w:pStyle w:val="SP"/>
              <w:rPr>
                <w:rFonts w:ascii="Arial Narrow" w:hAnsi="Arial Narrow" w:cs="Arial"/>
                <w:sz w:val="20"/>
              </w:rPr>
            </w:pPr>
            <w:r w:rsidRPr="00FB5A34">
              <w:rPr>
                <w:rFonts w:ascii="Arial Narrow" w:hAnsi="Arial Narrow" w:cs="Arial"/>
                <w:sz w:val="20"/>
              </w:rPr>
              <w:t>Reproduction- Chapter 10 “</w:t>
            </w:r>
            <w:r w:rsidRPr="00FB5A34">
              <w:rPr>
                <w:rFonts w:ascii="Arial Narrow" w:hAnsi="Arial Narrow" w:cs="Arial"/>
                <w:i/>
                <w:sz w:val="20"/>
              </w:rPr>
              <w:t xml:space="preserve">The New Reproductive </w:t>
            </w:r>
            <w:proofErr w:type="gramStart"/>
            <w:r w:rsidRPr="00FB5A34">
              <w:rPr>
                <w:rFonts w:ascii="Arial Narrow" w:hAnsi="Arial Narrow" w:cs="Arial"/>
                <w:i/>
                <w:sz w:val="20"/>
              </w:rPr>
              <w:t>Technologies</w:t>
            </w:r>
            <w:r w:rsidR="00F903B2">
              <w:rPr>
                <w:rFonts w:ascii="Arial Narrow" w:hAnsi="Arial Narrow" w:cs="Arial"/>
                <w:i/>
                <w:sz w:val="20"/>
              </w:rPr>
              <w:t xml:space="preserve"> </w:t>
            </w:r>
            <w:r w:rsidRPr="00FB5A34">
              <w:rPr>
                <w:rFonts w:ascii="Arial Narrow" w:hAnsi="Arial Narrow" w:cs="Arial"/>
                <w:i/>
                <w:sz w:val="20"/>
              </w:rPr>
              <w:t>’</w:t>
            </w:r>
            <w:proofErr w:type="gramEnd"/>
            <w:r w:rsidR="00F903B2">
              <w:rPr>
                <w:rFonts w:ascii="Arial Narrow" w:hAnsi="Arial Narrow" w:cs="Arial"/>
                <w:i/>
                <w:sz w:val="20"/>
              </w:rPr>
              <w:t xml:space="preserve"> </w:t>
            </w:r>
            <w:r w:rsidRPr="00FB5A34">
              <w:rPr>
                <w:rFonts w:ascii="Arial Narrow" w:hAnsi="Arial Narrow" w:cs="Arial"/>
                <w:sz w:val="20"/>
              </w:rPr>
              <w:t>in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234AB9" w:rsidRPr="00FB5A34" w:rsidRDefault="00234AB9" w:rsidP="00234AB9">
            <w:pPr>
              <w:pStyle w:val="SP"/>
              <w:rPr>
                <w:rFonts w:ascii="Arial Narrow" w:hAnsi="Arial Narrow" w:cs="Arial"/>
                <w:sz w:val="20"/>
              </w:rPr>
            </w:pPr>
            <w:r w:rsidRPr="00FB5A34">
              <w:rPr>
                <w:rFonts w:ascii="Arial Narrow" w:hAnsi="Arial Narrow" w:cs="Arial"/>
                <w:sz w:val="20"/>
              </w:rPr>
              <w:t>New Born Testing- Chapter 11 “</w:t>
            </w:r>
            <w:r w:rsidRPr="00FB5A34">
              <w:rPr>
                <w:rFonts w:ascii="Arial Narrow" w:hAnsi="Arial Narrow" w:cs="Arial"/>
                <w:i/>
                <w:sz w:val="20"/>
              </w:rPr>
              <w:t>Embryos, Fetuses, and Abortion’</w:t>
            </w:r>
            <w:r w:rsidRPr="00FB5A34">
              <w:rPr>
                <w:rFonts w:ascii="Arial Narrow" w:hAnsi="Arial Narrow" w:cs="Arial"/>
                <w:sz w:val="20"/>
              </w:rPr>
              <w:t xml:space="preserve"> in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D77F54" w:rsidRPr="00FB5A34" w:rsidRDefault="00D77F54" w:rsidP="00234AB9">
            <w:pPr>
              <w:pStyle w:val="SP"/>
              <w:rPr>
                <w:rFonts w:ascii="Arial Narrow" w:hAnsi="Arial Narrow" w:cs="Arial"/>
                <w:sz w:val="20"/>
              </w:rPr>
            </w:pPr>
          </w:p>
          <w:p w:rsidR="00775AAE" w:rsidRPr="00FB5A34" w:rsidRDefault="00775AAE" w:rsidP="00234AB9">
            <w:pPr>
              <w:pStyle w:val="SP"/>
              <w:rPr>
                <w:rFonts w:ascii="Arial Narrow" w:hAnsi="Arial Narrow" w:cs="Arial"/>
                <w:b/>
                <w:sz w:val="20"/>
              </w:rPr>
            </w:pPr>
            <w:r w:rsidRPr="00FB5A34">
              <w:rPr>
                <w:rFonts w:ascii="Arial Narrow" w:hAnsi="Arial Narrow" w:cs="Arial"/>
                <w:b/>
                <w:sz w:val="20"/>
              </w:rPr>
              <w:t>Homework</w:t>
            </w:r>
          </w:p>
          <w:p w:rsidR="00960ACD" w:rsidRPr="005D10D4" w:rsidRDefault="00775AAE" w:rsidP="005D10D4">
            <w:pPr>
              <w:pStyle w:val="SP"/>
              <w:rPr>
                <w:rFonts w:ascii="Arial Narrow" w:hAnsi="Arial Narrow" w:cs="Arial"/>
                <w:sz w:val="20"/>
              </w:rPr>
            </w:pPr>
            <w:r w:rsidRPr="00FB5A34">
              <w:rPr>
                <w:rFonts w:ascii="Arial Narrow" w:hAnsi="Arial Narrow" w:cs="Arial"/>
                <w:sz w:val="20"/>
              </w:rPr>
              <w:t>Tenth’s Paper Topic: How should we balance the interests of parents and society?</w:t>
            </w:r>
          </w:p>
          <w:p w:rsidR="007600DE" w:rsidRPr="007600DE" w:rsidRDefault="00775AAE" w:rsidP="007600DE">
            <w:pPr>
              <w:pStyle w:val="SP"/>
              <w:jc w:val="both"/>
              <w:rPr>
                <w:rFonts w:ascii="Arial Narrow" w:hAnsi="Arial Narrow" w:cs="Arial"/>
                <w:sz w:val="20"/>
                <w:vertAlign w:val="superscript"/>
              </w:rPr>
            </w:pPr>
            <w:r w:rsidRPr="00FB5A34">
              <w:rPr>
                <w:rFonts w:ascii="Arial Narrow" w:hAnsi="Arial Narrow" w:cs="Arial"/>
                <w:b/>
                <w:sz w:val="20"/>
              </w:rPr>
              <w:lastRenderedPageBreak/>
              <w:t xml:space="preserve">Due date: </w:t>
            </w:r>
            <w:r w:rsidRPr="00FB5A34">
              <w:rPr>
                <w:rFonts w:ascii="Arial Narrow" w:hAnsi="Arial Narrow" w:cs="Arial"/>
                <w:sz w:val="20"/>
              </w:rPr>
              <w:t>March 28</w:t>
            </w:r>
            <w:r w:rsidRPr="00961277">
              <w:rPr>
                <w:rFonts w:ascii="Arial Narrow" w:hAnsi="Arial Narrow" w:cs="Arial"/>
                <w:sz w:val="20"/>
                <w:vertAlign w:val="superscript"/>
              </w:rPr>
              <w:t>th</w:t>
            </w:r>
          </w:p>
        </w:tc>
      </w:tr>
      <w:tr w:rsidR="00FD4434" w:rsidRPr="00FB5A34" w:rsidTr="0097147F">
        <w:tc>
          <w:tcPr>
            <w:tcW w:w="1998" w:type="dxa"/>
          </w:tcPr>
          <w:p w:rsidR="00A22B9C" w:rsidRPr="00FB5A34" w:rsidRDefault="002A6AC7" w:rsidP="00A22B9C">
            <w:pPr>
              <w:pStyle w:val="SP"/>
              <w:jc w:val="center"/>
              <w:rPr>
                <w:rFonts w:ascii="Arial Narrow" w:hAnsi="Arial Narrow" w:cs="Arial"/>
                <w:sz w:val="20"/>
              </w:rPr>
            </w:pPr>
            <w:r w:rsidRPr="00FB5A34">
              <w:rPr>
                <w:rFonts w:ascii="Arial Narrow" w:hAnsi="Arial Narrow" w:cs="Arial"/>
                <w:sz w:val="20"/>
              </w:rPr>
              <w:lastRenderedPageBreak/>
              <w:t>March 31</w:t>
            </w:r>
            <w:r w:rsidRPr="00FB5A34">
              <w:rPr>
                <w:rFonts w:ascii="Arial Narrow" w:hAnsi="Arial Narrow" w:cs="Arial"/>
                <w:sz w:val="20"/>
                <w:vertAlign w:val="superscript"/>
              </w:rPr>
              <w:t>st</w:t>
            </w:r>
            <w:r w:rsidRPr="00FB5A34">
              <w:rPr>
                <w:rFonts w:ascii="Arial Narrow" w:hAnsi="Arial Narrow" w:cs="Arial"/>
                <w:sz w:val="20"/>
              </w:rPr>
              <w:t xml:space="preserve"> –April 4</w:t>
            </w:r>
            <w:r w:rsidRPr="00FB5A34">
              <w:rPr>
                <w:rFonts w:ascii="Arial Narrow" w:hAnsi="Arial Narrow" w:cs="Arial"/>
                <w:sz w:val="20"/>
                <w:vertAlign w:val="superscript"/>
              </w:rPr>
              <w:t>th</w:t>
            </w:r>
          </w:p>
          <w:p w:rsidR="00A22B9C" w:rsidRPr="00FB5A34" w:rsidRDefault="00A22B9C" w:rsidP="007567A0">
            <w:pPr>
              <w:pStyle w:val="SP"/>
              <w:rPr>
                <w:rFonts w:ascii="Arial Narrow" w:hAnsi="Arial Narrow" w:cs="Arial"/>
                <w:sz w:val="20"/>
              </w:rPr>
            </w:pPr>
          </w:p>
          <w:p w:rsidR="00A22B9C" w:rsidRPr="00FB5A34" w:rsidRDefault="00A22B9C" w:rsidP="00A22B9C">
            <w:pPr>
              <w:pStyle w:val="SP"/>
              <w:jc w:val="center"/>
              <w:rPr>
                <w:rFonts w:ascii="Arial Narrow" w:hAnsi="Arial Narrow" w:cs="Arial"/>
                <w:sz w:val="20"/>
              </w:rPr>
            </w:pPr>
          </w:p>
          <w:p w:rsidR="00FD4434" w:rsidRPr="00FB5A34" w:rsidRDefault="00A22B9C" w:rsidP="00A22B9C">
            <w:pPr>
              <w:pStyle w:val="SP"/>
              <w:jc w:val="center"/>
              <w:rPr>
                <w:rFonts w:ascii="Arial Narrow" w:hAnsi="Arial Narrow" w:cs="Arial"/>
                <w:sz w:val="20"/>
              </w:rPr>
            </w:pPr>
            <w:r w:rsidRPr="00FB5A34">
              <w:rPr>
                <w:rFonts w:ascii="Arial Narrow" w:hAnsi="Arial Narrow" w:cs="Arial"/>
                <w:sz w:val="20"/>
              </w:rPr>
              <w:t>Week 12</w:t>
            </w:r>
          </w:p>
        </w:tc>
        <w:tc>
          <w:tcPr>
            <w:tcW w:w="7650" w:type="dxa"/>
          </w:tcPr>
          <w:p w:rsidR="007600DE" w:rsidRDefault="007600DE" w:rsidP="001B5D44">
            <w:pPr>
              <w:pStyle w:val="SP"/>
              <w:tabs>
                <w:tab w:val="left" w:pos="5745"/>
              </w:tabs>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p>
          <w:p w:rsidR="00AD2654" w:rsidRPr="009C2EE0" w:rsidRDefault="008C4C73" w:rsidP="001B5D44">
            <w:pPr>
              <w:pStyle w:val="SP"/>
              <w:tabs>
                <w:tab w:val="left" w:pos="5745"/>
              </w:tabs>
              <w:rPr>
                <w:rFonts w:ascii="Arial Narrow" w:hAnsi="Arial Narrow" w:cs="Arial"/>
                <w:sz w:val="20"/>
              </w:rPr>
            </w:pPr>
            <w:r w:rsidRPr="00FB5A34">
              <w:rPr>
                <w:rFonts w:ascii="Arial Narrow" w:hAnsi="Arial Narrow" w:cs="Arial"/>
                <w:sz w:val="20"/>
              </w:rPr>
              <w:t>Ethics at the End of Life</w:t>
            </w:r>
            <w:r w:rsidR="00F133CA">
              <w:rPr>
                <w:rFonts w:ascii="Arial Narrow" w:hAnsi="Arial Narrow" w:cs="Arial"/>
                <w:sz w:val="20"/>
              </w:rPr>
              <w:t xml:space="preserve"> : </w:t>
            </w:r>
            <w:r w:rsidR="00AD2654" w:rsidRPr="009C2EE0">
              <w:rPr>
                <w:rFonts w:ascii="Arial Narrow" w:hAnsi="Arial Narrow" w:cs="Arial"/>
                <w:sz w:val="20"/>
              </w:rPr>
              <w:t>Discussion of the Death of Nancy Cruzan”</w:t>
            </w:r>
          </w:p>
          <w:p w:rsidR="008C4C73" w:rsidRPr="009C2EE0" w:rsidRDefault="008C4C73" w:rsidP="001B5D44">
            <w:pPr>
              <w:pStyle w:val="SP"/>
              <w:tabs>
                <w:tab w:val="left" w:pos="5745"/>
              </w:tabs>
              <w:rPr>
                <w:rFonts w:ascii="Arial Narrow" w:hAnsi="Arial Narrow" w:cs="Arial"/>
                <w:sz w:val="20"/>
              </w:rPr>
            </w:pPr>
          </w:p>
          <w:p w:rsidR="008C4C73" w:rsidRPr="00FB5A34" w:rsidRDefault="008C4C73" w:rsidP="001B5D44">
            <w:pPr>
              <w:pStyle w:val="SP"/>
              <w:tabs>
                <w:tab w:val="left" w:pos="5745"/>
              </w:tabs>
              <w:rPr>
                <w:rFonts w:ascii="Arial Narrow" w:hAnsi="Arial Narrow" w:cs="Arial"/>
                <w:b/>
                <w:sz w:val="20"/>
              </w:rPr>
            </w:pPr>
            <w:r w:rsidRPr="00FB5A34">
              <w:rPr>
                <w:rFonts w:ascii="Arial Narrow" w:hAnsi="Arial Narrow" w:cs="Arial"/>
                <w:b/>
                <w:sz w:val="20"/>
              </w:rPr>
              <w:t>Reading Assignment</w:t>
            </w:r>
          </w:p>
          <w:p w:rsidR="009C2EE0" w:rsidRDefault="008C4C73" w:rsidP="008C4C73">
            <w:pPr>
              <w:pStyle w:val="SP"/>
              <w:rPr>
                <w:rFonts w:ascii="Arial Narrow" w:hAnsi="Arial Narrow" w:cs="Arial"/>
                <w:sz w:val="20"/>
              </w:rPr>
            </w:pPr>
            <w:r w:rsidRPr="00FB5A34">
              <w:rPr>
                <w:rFonts w:ascii="Arial Narrow" w:hAnsi="Arial Narrow" w:cs="Arial"/>
                <w:sz w:val="20"/>
              </w:rPr>
              <w:t>Ethics and Death Chapter 12 “Decisions at the End of Life” in Introduction to Bioethics</w:t>
            </w:r>
            <w:r w:rsidR="00F903B2">
              <w:rPr>
                <w:rFonts w:ascii="Arial Narrow" w:hAnsi="Arial Narrow" w:cs="Arial"/>
                <w:sz w:val="20"/>
              </w:rPr>
              <w:t xml:space="preserve"> </w:t>
            </w:r>
            <w:r w:rsidRPr="00FB5A34">
              <w:rPr>
                <w:rFonts w:ascii="Arial Narrow" w:hAnsi="Arial Narrow" w:cs="Arial"/>
                <w:sz w:val="20"/>
              </w:rPr>
              <w:t>by John Bryant et al.</w:t>
            </w:r>
          </w:p>
          <w:p w:rsidR="009C2EE0" w:rsidRPr="009C2EE0" w:rsidRDefault="009C2EE0" w:rsidP="009C2EE0">
            <w:pPr>
              <w:pStyle w:val="SP"/>
              <w:rPr>
                <w:rFonts w:ascii="Arial Narrow" w:hAnsi="Arial Narrow" w:cs="Arial"/>
                <w:sz w:val="20"/>
              </w:rPr>
            </w:pPr>
            <w:r w:rsidRPr="00FB5A34">
              <w:rPr>
                <w:rFonts w:ascii="Arial Narrow" w:hAnsi="Arial Narrow" w:cs="Arial"/>
                <w:sz w:val="20"/>
              </w:rPr>
              <w:t>Article entitled “</w:t>
            </w:r>
            <w:r>
              <w:rPr>
                <w:rFonts w:ascii="Arial Narrow" w:hAnsi="Arial Narrow"/>
                <w:sz w:val="22"/>
                <w:szCs w:val="22"/>
              </w:rPr>
              <w:t>Court and the end of life–The case of Nancy Cruzan</w:t>
            </w:r>
            <w:r w:rsidRPr="00FB5A34">
              <w:rPr>
                <w:rFonts w:ascii="Arial Narrow" w:hAnsi="Arial Narrow" w:cs="Arial"/>
                <w:sz w:val="20"/>
              </w:rPr>
              <w:t xml:space="preserve">”  located at the URL site </w:t>
            </w:r>
            <w:hyperlink r:id="rId28" w:history="1">
              <w:r w:rsidRPr="004931D1">
                <w:rPr>
                  <w:rStyle w:val="Hyperlink"/>
                  <w:rFonts w:ascii="Arial Narrow" w:hAnsi="Arial Narrow" w:cs="Arial"/>
                  <w:sz w:val="20"/>
                </w:rPr>
                <w:t>‘</w:t>
              </w:r>
              <w:r w:rsidR="009E1D32" w:rsidRPr="009E1D32">
                <w:rPr>
                  <w:rStyle w:val="Hyperlink"/>
                  <w:rFonts w:ascii="Arial Narrow" w:hAnsi="Arial Narrow"/>
                  <w:sz w:val="22"/>
                  <w:szCs w:val="22"/>
                </w:rPr>
                <w:t>http://www.libraryindex.com/pages/590/Court-End-Life-CASE-NANCY-CRUZAN.html</w:t>
              </w:r>
              <w:r w:rsidR="004931D1" w:rsidRPr="004931D1">
                <w:rPr>
                  <w:rStyle w:val="Hyperlink"/>
                  <w:rFonts w:ascii="Arial Narrow" w:hAnsi="Arial Narrow"/>
                  <w:sz w:val="22"/>
                  <w:szCs w:val="22"/>
                </w:rPr>
                <w:t>’</w:t>
              </w:r>
            </w:hyperlink>
          </w:p>
          <w:p w:rsidR="00AD2654" w:rsidRDefault="00B3521F" w:rsidP="008C4C73">
            <w:pPr>
              <w:pStyle w:val="SP"/>
              <w:rPr>
                <w:rFonts w:ascii="Arial Narrow" w:hAnsi="Arial Narrow" w:cs="Arial"/>
                <w:sz w:val="20"/>
              </w:rPr>
            </w:pPr>
            <w:r w:rsidRPr="00FB5A34">
              <w:rPr>
                <w:rFonts w:ascii="Arial Narrow" w:hAnsi="Arial Narrow" w:cs="Arial"/>
                <w:sz w:val="20"/>
              </w:rPr>
              <w:t>Article entitled</w:t>
            </w:r>
            <w:r>
              <w:rPr>
                <w:rFonts w:ascii="Arial Narrow" w:hAnsi="Arial Narrow" w:cs="Arial"/>
                <w:sz w:val="20"/>
              </w:rPr>
              <w:t xml:space="preserve"> ‘Nancy Cruzan: The right to die debate’ </w:t>
            </w:r>
            <w:r w:rsidRPr="00FB5A34">
              <w:rPr>
                <w:rFonts w:ascii="Arial Narrow" w:hAnsi="Arial Narrow" w:cs="Arial"/>
                <w:sz w:val="20"/>
              </w:rPr>
              <w:t>located at the URL site</w:t>
            </w:r>
            <w:hyperlink r:id="rId29" w:history="1">
              <w:r w:rsidRPr="00B3521F">
                <w:rPr>
                  <w:rStyle w:val="Hyperlink"/>
                  <w:rFonts w:ascii="Arial Narrow" w:hAnsi="Arial Narrow" w:cs="Arial"/>
                  <w:sz w:val="20"/>
                </w:rPr>
                <w:t>http://nancycruzan.webs.com/</w:t>
              </w:r>
            </w:hyperlink>
            <w:r>
              <w:rPr>
                <w:rFonts w:ascii="Arial Narrow" w:hAnsi="Arial Narrow" w:cs="Arial"/>
                <w:sz w:val="20"/>
              </w:rPr>
              <w:t>.</w:t>
            </w:r>
          </w:p>
          <w:p w:rsidR="00B3521F" w:rsidRPr="00FB5A34" w:rsidRDefault="00B3521F" w:rsidP="008C4C73">
            <w:pPr>
              <w:pStyle w:val="SP"/>
              <w:rPr>
                <w:rFonts w:ascii="Arial Narrow" w:hAnsi="Arial Narrow" w:cs="Arial"/>
                <w:sz w:val="20"/>
              </w:rPr>
            </w:pPr>
          </w:p>
          <w:p w:rsidR="00AD2654" w:rsidRPr="00FB5A34" w:rsidRDefault="00AD2654" w:rsidP="008C4C73">
            <w:pPr>
              <w:pStyle w:val="SP"/>
              <w:rPr>
                <w:rFonts w:ascii="Arial Narrow" w:hAnsi="Arial Narrow" w:cs="Arial"/>
                <w:b/>
                <w:sz w:val="20"/>
              </w:rPr>
            </w:pPr>
            <w:r w:rsidRPr="00FB5A34">
              <w:rPr>
                <w:rFonts w:ascii="Arial Narrow" w:hAnsi="Arial Narrow" w:cs="Arial"/>
                <w:b/>
                <w:sz w:val="20"/>
              </w:rPr>
              <w:t>Homework</w:t>
            </w:r>
          </w:p>
          <w:p w:rsidR="00AD2654" w:rsidRPr="00FB5A34" w:rsidRDefault="00AD2654" w:rsidP="008C4C73">
            <w:pPr>
              <w:pStyle w:val="SP"/>
              <w:rPr>
                <w:rFonts w:ascii="Arial Narrow" w:hAnsi="Arial Narrow" w:cs="Arial"/>
                <w:sz w:val="20"/>
              </w:rPr>
            </w:pPr>
            <w:r w:rsidRPr="00FB5A34">
              <w:rPr>
                <w:rFonts w:ascii="Arial Narrow" w:hAnsi="Arial Narrow" w:cs="Arial"/>
                <w:sz w:val="20"/>
              </w:rPr>
              <w:t>Eleventh Paper’s Topic: How should we balance the interes</w:t>
            </w:r>
            <w:r w:rsidR="00C62BE7" w:rsidRPr="00FB5A34">
              <w:rPr>
                <w:rFonts w:ascii="Arial Narrow" w:hAnsi="Arial Narrow" w:cs="Arial"/>
                <w:sz w:val="20"/>
              </w:rPr>
              <w:t>ts</w:t>
            </w:r>
            <w:r w:rsidRPr="00FB5A34">
              <w:rPr>
                <w:rFonts w:ascii="Arial Narrow" w:hAnsi="Arial Narrow" w:cs="Arial"/>
                <w:sz w:val="20"/>
              </w:rPr>
              <w:t xml:space="preserve"> of </w:t>
            </w:r>
            <w:r w:rsidR="00961277">
              <w:rPr>
                <w:rFonts w:ascii="Arial Narrow" w:hAnsi="Arial Narrow" w:cs="Arial"/>
                <w:sz w:val="20"/>
              </w:rPr>
              <w:t>the patient, caretakers,</w:t>
            </w:r>
            <w:r w:rsidRPr="00FB5A34">
              <w:rPr>
                <w:rFonts w:ascii="Arial Narrow" w:hAnsi="Arial Narrow" w:cs="Arial"/>
                <w:sz w:val="20"/>
              </w:rPr>
              <w:t xml:space="preserve"> and society?</w:t>
            </w:r>
          </w:p>
          <w:p w:rsidR="00AD2654" w:rsidRPr="00FB5A34" w:rsidRDefault="00AD2654" w:rsidP="008C4C73">
            <w:pPr>
              <w:pStyle w:val="SP"/>
              <w:rPr>
                <w:rFonts w:ascii="Arial Narrow" w:hAnsi="Arial Narrow" w:cs="Arial"/>
                <w:sz w:val="20"/>
              </w:rPr>
            </w:pPr>
          </w:p>
          <w:p w:rsidR="00E206B3" w:rsidRPr="00FB5A34" w:rsidRDefault="00AD2654" w:rsidP="00AD2654">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April 4</w:t>
            </w:r>
            <w:r w:rsidRPr="00E75CE1">
              <w:rPr>
                <w:rFonts w:ascii="Arial Narrow" w:hAnsi="Arial Narrow" w:cs="Arial"/>
                <w:sz w:val="20"/>
                <w:vertAlign w:val="superscript"/>
              </w:rPr>
              <w:t>th</w:t>
            </w:r>
          </w:p>
        </w:tc>
      </w:tr>
      <w:tr w:rsidR="00FD4434" w:rsidRPr="00FB5A34" w:rsidTr="0097147F">
        <w:tc>
          <w:tcPr>
            <w:tcW w:w="1998" w:type="dxa"/>
          </w:tcPr>
          <w:p w:rsidR="007567A0" w:rsidRPr="00FB5A34" w:rsidRDefault="00F615D7" w:rsidP="007567A0">
            <w:pPr>
              <w:pStyle w:val="SP"/>
              <w:jc w:val="center"/>
              <w:rPr>
                <w:rFonts w:ascii="Arial Narrow" w:hAnsi="Arial Narrow" w:cs="Arial"/>
                <w:sz w:val="20"/>
              </w:rPr>
            </w:pPr>
            <w:r w:rsidRPr="00FB5A34">
              <w:rPr>
                <w:rFonts w:ascii="Arial Narrow" w:hAnsi="Arial Narrow" w:cs="Arial"/>
                <w:sz w:val="20"/>
              </w:rPr>
              <w:t>April 7</w:t>
            </w:r>
            <w:r w:rsidRPr="00FB5A34">
              <w:rPr>
                <w:rFonts w:ascii="Arial Narrow" w:hAnsi="Arial Narrow" w:cs="Arial"/>
                <w:sz w:val="20"/>
                <w:vertAlign w:val="superscript"/>
              </w:rPr>
              <w:t>th</w:t>
            </w:r>
            <w:r w:rsidRPr="00FB5A34">
              <w:rPr>
                <w:rFonts w:ascii="Arial Narrow" w:hAnsi="Arial Narrow" w:cs="Arial"/>
                <w:sz w:val="20"/>
              </w:rPr>
              <w:t>- April 11</w:t>
            </w:r>
            <w:r w:rsidRPr="00FB5A34">
              <w:rPr>
                <w:rFonts w:ascii="Arial Narrow" w:hAnsi="Arial Narrow" w:cs="Arial"/>
                <w:sz w:val="20"/>
                <w:vertAlign w:val="superscript"/>
              </w:rPr>
              <w:t>th</w:t>
            </w:r>
          </w:p>
          <w:p w:rsidR="007567A0" w:rsidRPr="00FB5A34" w:rsidRDefault="007567A0" w:rsidP="007567A0">
            <w:pPr>
              <w:pStyle w:val="SP"/>
              <w:jc w:val="center"/>
              <w:rPr>
                <w:rFonts w:ascii="Arial Narrow" w:hAnsi="Arial Narrow" w:cs="Arial"/>
                <w:sz w:val="20"/>
              </w:rPr>
            </w:pPr>
          </w:p>
          <w:p w:rsidR="00C16497" w:rsidRPr="00FB5A34" w:rsidRDefault="00C16497" w:rsidP="00B03F43">
            <w:pPr>
              <w:pStyle w:val="SP"/>
              <w:rPr>
                <w:rFonts w:ascii="Arial Narrow" w:hAnsi="Arial Narrow" w:cs="Arial"/>
                <w:sz w:val="20"/>
              </w:rPr>
            </w:pPr>
          </w:p>
          <w:p w:rsidR="00FD4434" w:rsidRPr="00FB5A34" w:rsidRDefault="007567A0" w:rsidP="007567A0">
            <w:pPr>
              <w:pStyle w:val="SP"/>
              <w:jc w:val="center"/>
              <w:rPr>
                <w:rFonts w:ascii="Arial Narrow" w:hAnsi="Arial Narrow" w:cs="Arial"/>
                <w:b/>
                <w:sz w:val="20"/>
              </w:rPr>
            </w:pPr>
            <w:r w:rsidRPr="00FB5A34">
              <w:rPr>
                <w:rFonts w:ascii="Arial Narrow" w:hAnsi="Arial Narrow" w:cs="Arial"/>
                <w:sz w:val="20"/>
              </w:rPr>
              <w:t>Week 13</w:t>
            </w:r>
          </w:p>
        </w:tc>
        <w:tc>
          <w:tcPr>
            <w:tcW w:w="7650" w:type="dxa"/>
          </w:tcPr>
          <w:p w:rsidR="003D13F0" w:rsidRPr="00CD4680" w:rsidRDefault="007600DE" w:rsidP="0041374F">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41374F" w:rsidRPr="00CD4680">
              <w:rPr>
                <w:rFonts w:ascii="Arial Narrow" w:hAnsi="Arial Narrow" w:cs="Arial"/>
                <w:sz w:val="20"/>
              </w:rPr>
              <w:t>Research Ethics</w:t>
            </w:r>
          </w:p>
          <w:p w:rsidR="00177B1C" w:rsidRDefault="00177B1C" w:rsidP="00177B1C">
            <w:pPr>
              <w:pStyle w:val="SP"/>
              <w:tabs>
                <w:tab w:val="left" w:pos="5745"/>
              </w:tabs>
              <w:rPr>
                <w:rFonts w:ascii="Arial Narrow" w:hAnsi="Arial Narrow" w:cs="Arial"/>
                <w:b/>
                <w:sz w:val="20"/>
              </w:rPr>
            </w:pPr>
          </w:p>
          <w:p w:rsidR="00177B1C" w:rsidRDefault="00177B1C" w:rsidP="00177B1C">
            <w:pPr>
              <w:pStyle w:val="SP"/>
              <w:tabs>
                <w:tab w:val="left" w:pos="5745"/>
              </w:tabs>
              <w:rPr>
                <w:rFonts w:ascii="Arial Narrow" w:hAnsi="Arial Narrow" w:cs="Arial"/>
                <w:b/>
                <w:sz w:val="20"/>
              </w:rPr>
            </w:pPr>
            <w:r>
              <w:rPr>
                <w:rFonts w:ascii="Arial Narrow" w:hAnsi="Arial Narrow" w:cs="Arial"/>
                <w:b/>
                <w:sz w:val="20"/>
              </w:rPr>
              <w:t>Reading Assignment</w:t>
            </w:r>
          </w:p>
          <w:p w:rsidR="00C16497" w:rsidRDefault="00B03F43" w:rsidP="00B03F43">
            <w:pPr>
              <w:pStyle w:val="SP"/>
              <w:rPr>
                <w:rFonts w:ascii="Arial Narrow" w:hAnsi="Arial Narrow" w:cs="Arial"/>
                <w:sz w:val="20"/>
              </w:rPr>
            </w:pPr>
            <w:r w:rsidRPr="00FB5A34">
              <w:rPr>
                <w:rFonts w:ascii="Arial Narrow" w:hAnsi="Arial Narrow" w:cs="Arial"/>
                <w:sz w:val="20"/>
              </w:rPr>
              <w:t>Article entitled “</w:t>
            </w:r>
            <w:r w:rsidRPr="00B03F43">
              <w:rPr>
                <w:rFonts w:ascii="Arial Narrow" w:hAnsi="Arial Narrow" w:cs="Arial"/>
                <w:bCs/>
                <w:color w:val="000000"/>
                <w:kern w:val="36"/>
                <w:sz w:val="20"/>
              </w:rPr>
              <w:t>The Tuskegee Syphilis Experiment</w:t>
            </w:r>
            <w:r>
              <w:rPr>
                <w:rFonts w:ascii="Arial Narrow" w:hAnsi="Arial Narrow" w:cs="Arial"/>
                <w:bCs/>
                <w:color w:val="000000"/>
                <w:kern w:val="36"/>
                <w:sz w:val="20"/>
              </w:rPr>
              <w:t xml:space="preserve">” </w:t>
            </w:r>
            <w:r w:rsidRPr="00FB5A34">
              <w:rPr>
                <w:rFonts w:ascii="Arial Narrow" w:hAnsi="Arial Narrow" w:cs="Arial"/>
                <w:sz w:val="20"/>
              </w:rPr>
              <w:t>located at the URL site</w:t>
            </w:r>
            <w:hyperlink r:id="rId30" w:history="1">
              <w:r w:rsidRPr="00B03F43">
                <w:rPr>
                  <w:rStyle w:val="Hyperlink"/>
                  <w:rFonts w:ascii="Arial Narrow" w:hAnsi="Arial Narrow" w:cs="Arial"/>
                  <w:sz w:val="20"/>
                </w:rPr>
                <w:t>http://www.infoplease.com/ipa/A0762136.html</w:t>
              </w:r>
            </w:hyperlink>
          </w:p>
          <w:p w:rsidR="00CD0087" w:rsidRPr="00B03F43" w:rsidRDefault="004A56E0" w:rsidP="00F22047">
            <w:pPr>
              <w:pStyle w:val="SP"/>
              <w:rPr>
                <w:rFonts w:ascii="Arial Narrow" w:hAnsi="Arial Narrow" w:cs="Arial"/>
                <w:sz w:val="20"/>
              </w:rPr>
            </w:pPr>
            <w:r w:rsidRPr="00FB5A34">
              <w:rPr>
                <w:rFonts w:ascii="Arial Narrow" w:hAnsi="Arial Narrow" w:cs="Arial"/>
                <w:sz w:val="20"/>
              </w:rPr>
              <w:t>Article entitled</w:t>
            </w:r>
            <w:r>
              <w:rPr>
                <w:rFonts w:cs="Arial"/>
                <w:color w:val="000000"/>
              </w:rPr>
              <w:t xml:space="preserve"> ‘</w:t>
            </w:r>
            <w:r w:rsidRPr="004A56E0">
              <w:rPr>
                <w:rFonts w:cs="Arial"/>
                <w:color w:val="000000"/>
                <w:sz w:val="18"/>
                <w:szCs w:val="18"/>
              </w:rPr>
              <w:t>Tuskegee Syphilis Experiment and Ethical Issues Present</w:t>
            </w:r>
            <w:r w:rsidR="00F903B2">
              <w:rPr>
                <w:rFonts w:cs="Arial"/>
                <w:color w:val="000000"/>
                <w:sz w:val="18"/>
                <w:szCs w:val="18"/>
              </w:rPr>
              <w:t xml:space="preserve"> </w:t>
            </w:r>
            <w:r>
              <w:rPr>
                <w:rFonts w:ascii="Arial Narrow" w:hAnsi="Arial Narrow" w:cs="Arial"/>
                <w:bCs/>
                <w:color w:val="000000"/>
                <w:kern w:val="36"/>
                <w:sz w:val="20"/>
              </w:rPr>
              <w:t>‘</w:t>
            </w:r>
            <w:r w:rsidRPr="00FB5A34">
              <w:rPr>
                <w:rFonts w:ascii="Arial Narrow" w:hAnsi="Arial Narrow" w:cs="Arial"/>
                <w:sz w:val="20"/>
              </w:rPr>
              <w:t>at the URL site</w:t>
            </w:r>
            <w:hyperlink r:id="rId31" w:history="1">
              <w:r w:rsidRPr="004A56E0">
                <w:rPr>
                  <w:rStyle w:val="Hyperlink"/>
                  <w:rFonts w:ascii="Arial Narrow" w:hAnsi="Arial Narrow" w:cs="Arial"/>
                  <w:sz w:val="20"/>
                </w:rPr>
                <w:t>http://voices.yahoo.com/tuskegee-syphilis-experiment-ethical-issues-present-7576098.html</w:t>
              </w:r>
            </w:hyperlink>
          </w:p>
        </w:tc>
      </w:tr>
      <w:tr w:rsidR="00FD4434" w:rsidRPr="00FB5A34" w:rsidTr="0097147F">
        <w:tc>
          <w:tcPr>
            <w:tcW w:w="1998" w:type="dxa"/>
          </w:tcPr>
          <w:p w:rsidR="00D474BF" w:rsidRPr="00FB5A34" w:rsidRDefault="00F615D7" w:rsidP="007567A0">
            <w:pPr>
              <w:pStyle w:val="SP"/>
              <w:jc w:val="center"/>
              <w:rPr>
                <w:rFonts w:ascii="Arial Narrow" w:hAnsi="Arial Narrow" w:cs="Arial"/>
                <w:sz w:val="20"/>
              </w:rPr>
            </w:pPr>
            <w:r w:rsidRPr="00FB5A34">
              <w:rPr>
                <w:rFonts w:ascii="Arial Narrow" w:hAnsi="Arial Narrow" w:cs="Arial"/>
                <w:sz w:val="20"/>
              </w:rPr>
              <w:t>April 14</w:t>
            </w:r>
            <w:r w:rsidRPr="00FB5A34">
              <w:rPr>
                <w:rFonts w:ascii="Arial Narrow" w:hAnsi="Arial Narrow" w:cs="Arial"/>
                <w:sz w:val="20"/>
                <w:vertAlign w:val="superscript"/>
              </w:rPr>
              <w:t>th</w:t>
            </w:r>
            <w:r w:rsidRPr="00FB5A34">
              <w:rPr>
                <w:rFonts w:ascii="Arial Narrow" w:hAnsi="Arial Narrow" w:cs="Arial"/>
                <w:sz w:val="20"/>
              </w:rPr>
              <w:t>- April 18</w:t>
            </w:r>
            <w:r w:rsidRPr="00FB5A34">
              <w:rPr>
                <w:rFonts w:ascii="Arial Narrow" w:hAnsi="Arial Narrow" w:cs="Arial"/>
                <w:sz w:val="20"/>
                <w:vertAlign w:val="superscript"/>
              </w:rPr>
              <w:t>th</w:t>
            </w:r>
          </w:p>
          <w:p w:rsidR="0018483E" w:rsidRPr="00FB5A34" w:rsidRDefault="0018483E" w:rsidP="007567A0">
            <w:pPr>
              <w:pStyle w:val="SP"/>
              <w:jc w:val="center"/>
              <w:rPr>
                <w:rFonts w:ascii="Arial Narrow" w:hAnsi="Arial Narrow" w:cs="Arial"/>
                <w:sz w:val="20"/>
              </w:rPr>
            </w:pPr>
          </w:p>
          <w:p w:rsidR="00FD4434" w:rsidRPr="00FB5A34" w:rsidRDefault="007567A0" w:rsidP="007567A0">
            <w:pPr>
              <w:pStyle w:val="SP"/>
              <w:jc w:val="center"/>
              <w:rPr>
                <w:rFonts w:ascii="Arial Narrow" w:hAnsi="Arial Narrow" w:cs="Arial"/>
                <w:sz w:val="20"/>
              </w:rPr>
            </w:pPr>
            <w:r w:rsidRPr="00FB5A34">
              <w:rPr>
                <w:rFonts w:ascii="Arial Narrow" w:hAnsi="Arial Narrow" w:cs="Arial"/>
                <w:sz w:val="20"/>
              </w:rPr>
              <w:t>Week 14</w:t>
            </w:r>
          </w:p>
        </w:tc>
        <w:tc>
          <w:tcPr>
            <w:tcW w:w="7650" w:type="dxa"/>
          </w:tcPr>
          <w:p w:rsidR="00177B1C" w:rsidRPr="00FB5A34" w:rsidRDefault="00177B1C" w:rsidP="00177B1C">
            <w:pPr>
              <w:pStyle w:val="SP"/>
              <w:tabs>
                <w:tab w:val="left" w:pos="5745"/>
              </w:tabs>
              <w:rPr>
                <w:rFonts w:ascii="Arial Narrow" w:hAnsi="Arial Narrow" w:cs="Arial"/>
                <w:sz w:val="20"/>
              </w:rPr>
            </w:pPr>
            <w:r w:rsidRPr="00FB5A34">
              <w:rPr>
                <w:rFonts w:ascii="Arial Narrow" w:hAnsi="Arial Narrow" w:cs="Arial"/>
                <w:sz w:val="20"/>
              </w:rPr>
              <w:t xml:space="preserve">Preparation of the final Project </w:t>
            </w:r>
          </w:p>
          <w:p w:rsidR="00177B1C" w:rsidRDefault="00177B1C" w:rsidP="00177B1C">
            <w:pPr>
              <w:pStyle w:val="SP"/>
              <w:tabs>
                <w:tab w:val="left" w:pos="5745"/>
              </w:tabs>
              <w:rPr>
                <w:rFonts w:ascii="Arial Narrow" w:hAnsi="Arial Narrow" w:cs="Arial"/>
                <w:b/>
                <w:sz w:val="20"/>
              </w:rPr>
            </w:pPr>
          </w:p>
          <w:p w:rsidR="00177B1C" w:rsidRPr="00AD22AB" w:rsidRDefault="00177B1C" w:rsidP="00177B1C">
            <w:pPr>
              <w:pStyle w:val="SP"/>
              <w:tabs>
                <w:tab w:val="left" w:pos="5745"/>
              </w:tabs>
              <w:rPr>
                <w:rFonts w:ascii="Arial Narrow" w:hAnsi="Arial Narrow" w:cs="Arial"/>
                <w:b/>
                <w:sz w:val="20"/>
              </w:rPr>
            </w:pPr>
            <w:r w:rsidRPr="00AD22AB">
              <w:rPr>
                <w:rFonts w:ascii="Arial Narrow" w:hAnsi="Arial Narrow" w:cs="Arial"/>
                <w:b/>
                <w:sz w:val="20"/>
              </w:rPr>
              <w:t>Discus</w:t>
            </w:r>
            <w:r w:rsidR="00AD22AB" w:rsidRPr="00AD22AB">
              <w:rPr>
                <w:rFonts w:ascii="Arial Narrow" w:hAnsi="Arial Narrow" w:cs="Arial"/>
                <w:b/>
                <w:sz w:val="20"/>
              </w:rPr>
              <w:t>s</w:t>
            </w:r>
            <w:r w:rsidR="00AD22AB">
              <w:rPr>
                <w:rFonts w:ascii="Arial Narrow" w:hAnsi="Arial Narrow" w:cs="Arial"/>
                <w:b/>
                <w:sz w:val="20"/>
              </w:rPr>
              <w:t>ion</w:t>
            </w:r>
          </w:p>
          <w:p w:rsidR="00AD22AB" w:rsidRPr="00AD22AB" w:rsidRDefault="00AD22AB" w:rsidP="00177B1C">
            <w:pPr>
              <w:pStyle w:val="SP"/>
              <w:rPr>
                <w:rFonts w:ascii="Arial Narrow" w:hAnsi="Arial Narrow" w:cs="Arial"/>
                <w:sz w:val="20"/>
              </w:rPr>
            </w:pPr>
            <w:r w:rsidRPr="00AD22AB">
              <w:rPr>
                <w:rFonts w:ascii="Arial Narrow" w:hAnsi="Arial Narrow" w:cs="Arial"/>
                <w:sz w:val="20"/>
              </w:rPr>
              <w:t>To be determined based on topics chosen by students for final paper</w:t>
            </w:r>
          </w:p>
          <w:p w:rsidR="00177B1C" w:rsidRDefault="00177B1C" w:rsidP="00177B1C">
            <w:pPr>
              <w:pStyle w:val="SP"/>
              <w:rPr>
                <w:rFonts w:ascii="Arial Narrow" w:hAnsi="Arial Narrow" w:cs="Arial"/>
                <w:sz w:val="20"/>
              </w:rPr>
            </w:pPr>
            <w:r>
              <w:rPr>
                <w:rFonts w:ascii="Arial Narrow" w:hAnsi="Arial Narrow" w:cs="Arial"/>
                <w:sz w:val="20"/>
              </w:rPr>
              <w:t>Feedback on background section of paper</w:t>
            </w:r>
          </w:p>
          <w:p w:rsidR="00177B1C" w:rsidRDefault="00177B1C" w:rsidP="00177B1C">
            <w:pPr>
              <w:pStyle w:val="SP"/>
              <w:rPr>
                <w:rFonts w:ascii="Arial Narrow" w:hAnsi="Arial Narrow" w:cs="Arial"/>
                <w:sz w:val="20"/>
              </w:rPr>
            </w:pPr>
          </w:p>
          <w:p w:rsidR="00177B1C" w:rsidRPr="00FB5A34" w:rsidRDefault="00177B1C" w:rsidP="00177B1C">
            <w:pPr>
              <w:pStyle w:val="SP"/>
              <w:rPr>
                <w:rFonts w:ascii="Arial Narrow" w:hAnsi="Arial Narrow" w:cs="Arial"/>
                <w:b/>
                <w:sz w:val="20"/>
              </w:rPr>
            </w:pPr>
            <w:r w:rsidRPr="00FB5A34">
              <w:rPr>
                <w:rFonts w:ascii="Arial Narrow" w:hAnsi="Arial Narrow" w:cs="Arial"/>
                <w:b/>
                <w:sz w:val="20"/>
              </w:rPr>
              <w:t>Homework</w:t>
            </w:r>
          </w:p>
          <w:p w:rsidR="00177B1C" w:rsidRPr="00FB5A34" w:rsidRDefault="00177B1C" w:rsidP="00177B1C">
            <w:pPr>
              <w:pStyle w:val="SP"/>
              <w:rPr>
                <w:rFonts w:ascii="Arial Narrow" w:hAnsi="Arial Narrow" w:cs="Arial"/>
                <w:sz w:val="20"/>
              </w:rPr>
            </w:pPr>
            <w:r>
              <w:rPr>
                <w:rFonts w:ascii="Arial Narrow" w:hAnsi="Arial Narrow" w:cs="Arial"/>
                <w:sz w:val="20"/>
              </w:rPr>
              <w:t>Twelfth</w:t>
            </w:r>
            <w:r w:rsidRPr="00FB5A34">
              <w:rPr>
                <w:rFonts w:ascii="Arial Narrow" w:hAnsi="Arial Narrow" w:cs="Arial"/>
                <w:sz w:val="20"/>
              </w:rPr>
              <w:t xml:space="preserve"> Paper’s Topic: </w:t>
            </w:r>
            <w:r>
              <w:rPr>
                <w:rFonts w:ascii="Arial Narrow" w:hAnsi="Arial Narrow" w:cs="Arial"/>
                <w:sz w:val="20"/>
              </w:rPr>
              <w:t>Draft of Background Section of Final Paper</w:t>
            </w:r>
          </w:p>
          <w:p w:rsidR="003D13F0" w:rsidRPr="00FB5A34" w:rsidRDefault="003D13F0" w:rsidP="00177B1C">
            <w:pPr>
              <w:pStyle w:val="SP"/>
              <w:rPr>
                <w:rFonts w:ascii="Arial Narrow" w:hAnsi="Arial Narrow" w:cs="Arial"/>
                <w:sz w:val="20"/>
              </w:rPr>
            </w:pPr>
            <w:r w:rsidRPr="00FB5A34">
              <w:rPr>
                <w:rFonts w:ascii="Arial Narrow" w:hAnsi="Arial Narrow" w:cs="Arial"/>
                <w:sz w:val="20"/>
              </w:rPr>
              <w:t>Preparation of the final Project</w:t>
            </w:r>
          </w:p>
          <w:p w:rsidR="003D13F0" w:rsidRDefault="003D13F0" w:rsidP="00177B1C">
            <w:pPr>
              <w:pStyle w:val="SP"/>
              <w:tabs>
                <w:tab w:val="left" w:pos="5745"/>
              </w:tabs>
              <w:rPr>
                <w:rFonts w:ascii="Arial Narrow" w:hAnsi="Arial Narrow" w:cs="Arial"/>
                <w:b/>
                <w:sz w:val="20"/>
              </w:rPr>
            </w:pPr>
          </w:p>
          <w:p w:rsidR="000304BE" w:rsidRPr="00FB5A34" w:rsidRDefault="00177B1C" w:rsidP="003D13F0">
            <w:pPr>
              <w:pStyle w:val="SP"/>
              <w:tabs>
                <w:tab w:val="left" w:pos="5745"/>
              </w:tabs>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April </w:t>
            </w:r>
            <w:r w:rsidR="00AD22AB">
              <w:rPr>
                <w:rFonts w:ascii="Arial Narrow" w:hAnsi="Arial Narrow" w:cs="Arial"/>
                <w:sz w:val="20"/>
              </w:rPr>
              <w:t>16</w:t>
            </w:r>
            <w:r w:rsidRPr="00177B1C">
              <w:rPr>
                <w:rFonts w:ascii="Arial Narrow" w:hAnsi="Arial Narrow" w:cs="Arial"/>
                <w:sz w:val="20"/>
                <w:vertAlign w:val="superscript"/>
              </w:rPr>
              <w:t>th</w:t>
            </w:r>
          </w:p>
        </w:tc>
      </w:tr>
      <w:tr w:rsidR="000C65BF" w:rsidRPr="00FB5A34" w:rsidTr="0097147F">
        <w:trPr>
          <w:trHeight w:val="872"/>
        </w:trPr>
        <w:tc>
          <w:tcPr>
            <w:tcW w:w="1998" w:type="dxa"/>
          </w:tcPr>
          <w:p w:rsidR="000C65BF" w:rsidRPr="00FB5A34" w:rsidRDefault="000C65BF" w:rsidP="000C65BF">
            <w:pPr>
              <w:pStyle w:val="SP"/>
              <w:jc w:val="center"/>
              <w:rPr>
                <w:rFonts w:ascii="Arial Narrow" w:hAnsi="Arial Narrow" w:cs="Arial"/>
                <w:sz w:val="20"/>
              </w:rPr>
            </w:pPr>
            <w:r w:rsidRPr="00FB5A34">
              <w:rPr>
                <w:rFonts w:ascii="Arial Narrow" w:hAnsi="Arial Narrow" w:cs="Arial"/>
                <w:sz w:val="20"/>
              </w:rPr>
              <w:t>April 21</w:t>
            </w:r>
            <w:r w:rsidRPr="00FB5A34">
              <w:rPr>
                <w:rFonts w:ascii="Arial Narrow" w:hAnsi="Arial Narrow" w:cs="Arial"/>
                <w:sz w:val="20"/>
                <w:vertAlign w:val="superscript"/>
              </w:rPr>
              <w:t>st</w:t>
            </w:r>
            <w:r w:rsidRPr="00FB5A34">
              <w:rPr>
                <w:rFonts w:ascii="Arial Narrow" w:hAnsi="Arial Narrow" w:cs="Arial"/>
                <w:sz w:val="20"/>
              </w:rPr>
              <w:t>- April 25</w:t>
            </w:r>
            <w:r w:rsidRPr="00FB5A34">
              <w:rPr>
                <w:rFonts w:ascii="Arial Narrow" w:hAnsi="Arial Narrow" w:cs="Arial"/>
                <w:sz w:val="20"/>
                <w:vertAlign w:val="superscript"/>
              </w:rPr>
              <w:t>th</w:t>
            </w:r>
          </w:p>
          <w:p w:rsidR="000C65BF" w:rsidRPr="00FB5A34" w:rsidRDefault="000C65BF" w:rsidP="007567A0">
            <w:pPr>
              <w:pStyle w:val="SP"/>
              <w:jc w:val="center"/>
              <w:rPr>
                <w:rFonts w:ascii="Arial Narrow" w:hAnsi="Arial Narrow" w:cs="Arial"/>
                <w:sz w:val="20"/>
              </w:rPr>
            </w:pPr>
          </w:p>
        </w:tc>
        <w:tc>
          <w:tcPr>
            <w:tcW w:w="7650" w:type="dxa"/>
          </w:tcPr>
          <w:p w:rsidR="00AD22AB" w:rsidRDefault="00AD22AB" w:rsidP="00177B1C">
            <w:pPr>
              <w:pStyle w:val="SP"/>
              <w:tabs>
                <w:tab w:val="left" w:pos="5745"/>
              </w:tabs>
              <w:rPr>
                <w:rFonts w:ascii="Arial Narrow" w:hAnsi="Arial Narrow" w:cs="Arial"/>
                <w:b/>
                <w:color w:val="FF0000"/>
                <w:sz w:val="20"/>
              </w:rPr>
            </w:pPr>
            <w:r w:rsidRPr="00FB5A34">
              <w:rPr>
                <w:rFonts w:ascii="Arial Narrow" w:hAnsi="Arial Narrow" w:cs="Arial"/>
                <w:sz w:val="20"/>
              </w:rPr>
              <w:t>Preparation of the final Project</w:t>
            </w:r>
          </w:p>
          <w:p w:rsidR="00AD22AB" w:rsidRDefault="00AD22AB" w:rsidP="00177B1C">
            <w:pPr>
              <w:pStyle w:val="SP"/>
              <w:tabs>
                <w:tab w:val="left" w:pos="5745"/>
              </w:tabs>
              <w:rPr>
                <w:rFonts w:ascii="Arial Narrow" w:hAnsi="Arial Narrow" w:cs="Arial"/>
                <w:b/>
                <w:color w:val="FF0000"/>
                <w:sz w:val="20"/>
              </w:rPr>
            </w:pPr>
          </w:p>
          <w:p w:rsidR="00177B1C" w:rsidRPr="00AD22AB" w:rsidRDefault="00177B1C" w:rsidP="00177B1C">
            <w:pPr>
              <w:pStyle w:val="SP"/>
              <w:tabs>
                <w:tab w:val="left" w:pos="5745"/>
              </w:tabs>
              <w:rPr>
                <w:rFonts w:ascii="Arial Narrow" w:hAnsi="Arial Narrow" w:cs="Arial"/>
                <w:b/>
                <w:sz w:val="20"/>
              </w:rPr>
            </w:pPr>
            <w:r w:rsidRPr="00AD22AB">
              <w:rPr>
                <w:rFonts w:ascii="Arial Narrow" w:hAnsi="Arial Narrow" w:cs="Arial"/>
                <w:b/>
                <w:sz w:val="20"/>
              </w:rPr>
              <w:t>Discussion</w:t>
            </w:r>
          </w:p>
          <w:p w:rsidR="00AD22AB" w:rsidRPr="00AD22AB" w:rsidRDefault="00AD22AB" w:rsidP="00AD22AB">
            <w:pPr>
              <w:pStyle w:val="SP"/>
              <w:rPr>
                <w:rFonts w:ascii="Arial Narrow" w:hAnsi="Arial Narrow" w:cs="Arial"/>
                <w:sz w:val="20"/>
              </w:rPr>
            </w:pPr>
            <w:r w:rsidRPr="00AD22AB">
              <w:rPr>
                <w:rFonts w:ascii="Arial Narrow" w:hAnsi="Arial Narrow" w:cs="Arial"/>
                <w:sz w:val="20"/>
              </w:rPr>
              <w:t>To be determined based on topics chosen by students for final paper</w:t>
            </w:r>
          </w:p>
          <w:p w:rsidR="00177B1C" w:rsidRDefault="00177B1C" w:rsidP="00177B1C">
            <w:pPr>
              <w:pStyle w:val="SP"/>
              <w:rPr>
                <w:rFonts w:ascii="Arial Narrow" w:hAnsi="Arial Narrow" w:cs="Arial"/>
                <w:sz w:val="20"/>
              </w:rPr>
            </w:pPr>
            <w:r>
              <w:rPr>
                <w:rFonts w:ascii="Arial Narrow" w:hAnsi="Arial Narrow" w:cs="Arial"/>
                <w:sz w:val="20"/>
              </w:rPr>
              <w:t>Feedback on ethical principles and arguments section of paper</w:t>
            </w:r>
          </w:p>
          <w:p w:rsidR="00177B1C" w:rsidRDefault="00177B1C" w:rsidP="00177B1C">
            <w:pPr>
              <w:pStyle w:val="SP"/>
              <w:rPr>
                <w:rFonts w:ascii="Arial Narrow" w:hAnsi="Arial Narrow" w:cs="Arial"/>
                <w:sz w:val="20"/>
              </w:rPr>
            </w:pPr>
          </w:p>
          <w:p w:rsidR="00177B1C" w:rsidRPr="00FB5A34" w:rsidRDefault="00177B1C" w:rsidP="00177B1C">
            <w:pPr>
              <w:pStyle w:val="SP"/>
              <w:rPr>
                <w:rFonts w:ascii="Arial Narrow" w:hAnsi="Arial Narrow" w:cs="Arial"/>
                <w:b/>
                <w:sz w:val="20"/>
              </w:rPr>
            </w:pPr>
            <w:r w:rsidRPr="00FB5A34">
              <w:rPr>
                <w:rFonts w:ascii="Arial Narrow" w:hAnsi="Arial Narrow" w:cs="Arial"/>
                <w:b/>
                <w:sz w:val="20"/>
              </w:rPr>
              <w:t>Homework</w:t>
            </w:r>
          </w:p>
          <w:p w:rsidR="00177B1C" w:rsidRPr="00FB5A34" w:rsidRDefault="00177B1C" w:rsidP="00177B1C">
            <w:pPr>
              <w:pStyle w:val="SP"/>
              <w:rPr>
                <w:rFonts w:ascii="Arial Narrow" w:hAnsi="Arial Narrow" w:cs="Arial"/>
                <w:sz w:val="20"/>
              </w:rPr>
            </w:pPr>
            <w:r>
              <w:rPr>
                <w:rFonts w:ascii="Arial Narrow" w:hAnsi="Arial Narrow" w:cs="Arial"/>
                <w:sz w:val="20"/>
              </w:rPr>
              <w:t>Thirteenth</w:t>
            </w:r>
            <w:r w:rsidRPr="00FB5A34">
              <w:rPr>
                <w:rFonts w:ascii="Arial Narrow" w:hAnsi="Arial Narrow" w:cs="Arial"/>
                <w:sz w:val="20"/>
              </w:rPr>
              <w:t xml:space="preserve"> Paper’s Topic: </w:t>
            </w:r>
            <w:r>
              <w:rPr>
                <w:rFonts w:ascii="Arial Narrow" w:hAnsi="Arial Narrow" w:cs="Arial"/>
                <w:sz w:val="20"/>
              </w:rPr>
              <w:t>Draft of Ethical Arguments section of Final Paper</w:t>
            </w:r>
          </w:p>
          <w:p w:rsidR="00177B1C" w:rsidRPr="00FB5A34" w:rsidRDefault="00177B1C" w:rsidP="00177B1C">
            <w:pPr>
              <w:pStyle w:val="SP"/>
              <w:rPr>
                <w:rFonts w:ascii="Arial Narrow" w:hAnsi="Arial Narrow" w:cs="Arial"/>
                <w:sz w:val="20"/>
              </w:rPr>
            </w:pPr>
          </w:p>
          <w:p w:rsidR="000C65BF" w:rsidRPr="00177B1C" w:rsidRDefault="00177B1C" w:rsidP="007605DE">
            <w:pPr>
              <w:pStyle w:val="SP"/>
              <w:tabs>
                <w:tab w:val="left" w:pos="5745"/>
              </w:tabs>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April </w:t>
            </w:r>
            <w:r w:rsidR="006C655B">
              <w:rPr>
                <w:rFonts w:ascii="Arial Narrow" w:hAnsi="Arial Narrow" w:cs="Arial"/>
                <w:sz w:val="20"/>
              </w:rPr>
              <w:t>2</w:t>
            </w:r>
            <w:r w:rsidR="007605DE">
              <w:rPr>
                <w:rFonts w:ascii="Arial Narrow" w:hAnsi="Arial Narrow" w:cs="Arial"/>
                <w:sz w:val="20"/>
              </w:rPr>
              <w:t>3</w:t>
            </w:r>
            <w:r w:rsidR="007605DE" w:rsidRPr="007605DE">
              <w:rPr>
                <w:rFonts w:ascii="Arial Narrow" w:hAnsi="Arial Narrow" w:cs="Arial"/>
                <w:sz w:val="20"/>
                <w:vertAlign w:val="superscript"/>
              </w:rPr>
              <w:t>rd</w:t>
            </w:r>
          </w:p>
        </w:tc>
      </w:tr>
      <w:tr w:rsidR="00FD4434" w:rsidRPr="00FB5A34" w:rsidTr="0097147F">
        <w:trPr>
          <w:trHeight w:val="449"/>
        </w:trPr>
        <w:tc>
          <w:tcPr>
            <w:tcW w:w="1998" w:type="dxa"/>
          </w:tcPr>
          <w:p w:rsidR="000C65BF" w:rsidRPr="00FB5A34" w:rsidRDefault="000C65BF" w:rsidP="007600DE">
            <w:pPr>
              <w:pStyle w:val="SP"/>
              <w:jc w:val="center"/>
              <w:rPr>
                <w:rFonts w:ascii="Arial Narrow" w:hAnsi="Arial Narrow" w:cs="Arial"/>
                <w:sz w:val="20"/>
              </w:rPr>
            </w:pPr>
            <w:r w:rsidRPr="00FB5A34">
              <w:rPr>
                <w:rFonts w:ascii="Arial Narrow" w:hAnsi="Arial Narrow" w:cs="Arial"/>
                <w:sz w:val="20"/>
              </w:rPr>
              <w:t>April 28</w:t>
            </w:r>
            <w:r w:rsidRPr="00FB5A34">
              <w:rPr>
                <w:rFonts w:ascii="Arial Narrow" w:hAnsi="Arial Narrow" w:cs="Arial"/>
                <w:sz w:val="20"/>
                <w:vertAlign w:val="superscript"/>
              </w:rPr>
              <w:t>th</w:t>
            </w:r>
            <w:r w:rsidRPr="00FB5A34">
              <w:rPr>
                <w:rFonts w:ascii="Arial Narrow" w:hAnsi="Arial Narrow" w:cs="Arial"/>
                <w:sz w:val="20"/>
              </w:rPr>
              <w:t>-May 2</w:t>
            </w:r>
            <w:r w:rsidRPr="00FB5A34">
              <w:rPr>
                <w:rFonts w:ascii="Arial Narrow" w:hAnsi="Arial Narrow" w:cs="Arial"/>
                <w:sz w:val="20"/>
                <w:vertAlign w:val="superscript"/>
              </w:rPr>
              <w:t>nd</w:t>
            </w:r>
          </w:p>
          <w:p w:rsidR="000C65BF" w:rsidRPr="007600DE" w:rsidRDefault="000C65BF" w:rsidP="007600DE">
            <w:pPr>
              <w:pStyle w:val="SP"/>
              <w:jc w:val="center"/>
              <w:rPr>
                <w:rFonts w:ascii="Arial Narrow" w:hAnsi="Arial Narrow" w:cs="Arial"/>
                <w:b/>
                <w:sz w:val="20"/>
              </w:rPr>
            </w:pPr>
            <w:r w:rsidRPr="00FB5A34">
              <w:rPr>
                <w:rFonts w:ascii="Arial Narrow" w:hAnsi="Arial Narrow" w:cs="Arial"/>
                <w:sz w:val="20"/>
              </w:rPr>
              <w:t>May 2</w:t>
            </w:r>
            <w:r w:rsidRPr="00FB5A34">
              <w:rPr>
                <w:rFonts w:ascii="Arial Narrow" w:hAnsi="Arial Narrow" w:cs="Arial"/>
                <w:sz w:val="20"/>
                <w:vertAlign w:val="superscript"/>
              </w:rPr>
              <w:t>nd</w:t>
            </w:r>
          </w:p>
          <w:p w:rsidR="00FD4434" w:rsidRPr="00FB5A34" w:rsidRDefault="007567A0" w:rsidP="007567A0">
            <w:pPr>
              <w:pStyle w:val="SP"/>
              <w:jc w:val="center"/>
              <w:rPr>
                <w:rFonts w:ascii="Arial Narrow" w:hAnsi="Arial Narrow" w:cs="Arial"/>
                <w:sz w:val="20"/>
              </w:rPr>
            </w:pPr>
            <w:r w:rsidRPr="00FB5A34">
              <w:rPr>
                <w:rFonts w:ascii="Arial Narrow" w:hAnsi="Arial Narrow" w:cs="Arial"/>
                <w:sz w:val="20"/>
              </w:rPr>
              <w:t>Week 15</w:t>
            </w:r>
          </w:p>
        </w:tc>
        <w:tc>
          <w:tcPr>
            <w:tcW w:w="7650" w:type="dxa"/>
          </w:tcPr>
          <w:p w:rsidR="000C65BF" w:rsidRPr="00FB5A34" w:rsidRDefault="000C65BF" w:rsidP="007600DE">
            <w:pPr>
              <w:pStyle w:val="SP"/>
              <w:jc w:val="both"/>
              <w:rPr>
                <w:rFonts w:ascii="Arial Narrow" w:hAnsi="Arial Narrow" w:cs="Arial"/>
                <w:b/>
                <w:sz w:val="20"/>
              </w:rPr>
            </w:pPr>
          </w:p>
          <w:p w:rsidR="007F59FF" w:rsidRDefault="00830F6F" w:rsidP="000C65BF">
            <w:pPr>
              <w:pStyle w:val="SP"/>
              <w:ind w:left="2682" w:hanging="2682"/>
              <w:jc w:val="both"/>
              <w:rPr>
                <w:rFonts w:ascii="Arial Narrow" w:hAnsi="Arial Narrow" w:cs="Arial"/>
                <w:b/>
                <w:sz w:val="20"/>
              </w:rPr>
            </w:pPr>
            <w:r>
              <w:rPr>
                <w:rFonts w:ascii="Arial Narrow" w:hAnsi="Arial Narrow" w:cs="Arial"/>
                <w:b/>
                <w:sz w:val="20"/>
              </w:rPr>
              <w:t>Final Papers Due April 28</w:t>
            </w:r>
            <w:r w:rsidRPr="00830F6F">
              <w:rPr>
                <w:rFonts w:ascii="Arial Narrow" w:hAnsi="Arial Narrow" w:cs="Arial"/>
                <w:b/>
                <w:sz w:val="20"/>
                <w:vertAlign w:val="superscript"/>
              </w:rPr>
              <w:t>th</w:t>
            </w:r>
          </w:p>
          <w:p w:rsidR="00265D5B" w:rsidRPr="00FB5A34" w:rsidRDefault="00830F6F" w:rsidP="0058333A">
            <w:pPr>
              <w:pStyle w:val="SP"/>
              <w:ind w:left="2682" w:hanging="2682"/>
              <w:jc w:val="both"/>
              <w:rPr>
                <w:rFonts w:ascii="Arial Narrow" w:hAnsi="Arial Narrow" w:cs="Arial"/>
                <w:b/>
                <w:sz w:val="20"/>
              </w:rPr>
            </w:pPr>
            <w:r>
              <w:rPr>
                <w:rFonts w:ascii="Arial Narrow" w:hAnsi="Arial Narrow" w:cs="Arial"/>
                <w:b/>
                <w:sz w:val="20"/>
              </w:rPr>
              <w:t>Oral Presentations this week</w:t>
            </w:r>
          </w:p>
        </w:tc>
      </w:tr>
    </w:tbl>
    <w:p w:rsidR="00960ACD" w:rsidRDefault="00960ACD" w:rsidP="00BD538F">
      <w:pPr>
        <w:rPr>
          <w:rFonts w:ascii="Arial Narrow" w:hAnsi="Arial Narrow" w:cs="Arial"/>
          <w:sz w:val="20"/>
        </w:rPr>
      </w:pPr>
    </w:p>
    <w:p w:rsidR="00F46B47" w:rsidRPr="00BD538F" w:rsidRDefault="004C1847" w:rsidP="00BD538F">
      <w:pPr>
        <w:rPr>
          <w:rFonts w:ascii="Arial Narrow" w:hAnsi="Arial Narrow" w:cs="Arial"/>
          <w:sz w:val="20"/>
        </w:rPr>
      </w:pPr>
      <w:r w:rsidRPr="00FB5A34">
        <w:rPr>
          <w:rFonts w:ascii="Arial Narrow" w:hAnsi="Arial Narrow" w:cs="Arial"/>
          <w:sz w:val="20"/>
        </w:rPr>
        <w:t xml:space="preserve">* </w:t>
      </w:r>
      <w:r w:rsidR="00DA01B7">
        <w:rPr>
          <w:rFonts w:ascii="Arial Narrow" w:hAnsi="Arial Narrow" w:cs="Arial"/>
          <w:sz w:val="20"/>
        </w:rPr>
        <w:t>Denotes that t</w:t>
      </w:r>
      <w:r w:rsidRPr="00FB5A34">
        <w:rPr>
          <w:rFonts w:ascii="Arial Narrow" w:hAnsi="Arial Narrow" w:cs="Arial"/>
          <w:sz w:val="20"/>
        </w:rPr>
        <w:t>his syllabus is presented as a guide only and may be subject to change at the instructor’s discretion.</w:t>
      </w:r>
    </w:p>
    <w:sectPr w:rsidR="00F46B47" w:rsidRPr="00BD538F" w:rsidSect="007474EC">
      <w:headerReference w:type="even" r:id="rId32"/>
      <w:footerReference w:type="default" r:id="rId33"/>
      <w:footerReference w:type="first" r:id="rId34"/>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BA" w:rsidRDefault="006876BA">
      <w:r>
        <w:separator/>
      </w:r>
    </w:p>
  </w:endnote>
  <w:endnote w:type="continuationSeparator" w:id="0">
    <w:p w:rsidR="006876BA" w:rsidRDefault="00687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F6" w:rsidRDefault="00600BF6">
    <w:pPr>
      <w:pStyle w:val="Footer"/>
      <w:jc w:val="center"/>
    </w:pPr>
  </w:p>
  <w:p w:rsidR="00600BF6" w:rsidRDefault="00600BF6">
    <w:pPr>
      <w:pStyle w:val="Footer"/>
      <w:jc w:val="center"/>
    </w:pPr>
  </w:p>
  <w:p w:rsidR="00600BF6" w:rsidRDefault="00600BF6">
    <w:pPr>
      <w:pStyle w:val="Footer"/>
      <w:jc w:val="center"/>
    </w:pPr>
  </w:p>
  <w:p w:rsidR="00600BF6" w:rsidRDefault="00D86153">
    <w:pPr>
      <w:pStyle w:val="Footer"/>
      <w:jc w:val="center"/>
    </w:pPr>
    <w:r>
      <w:fldChar w:fldCharType="begin"/>
    </w:r>
    <w:r w:rsidR="00600BF6">
      <w:instrText xml:space="preserve"> PAGE   \* MERGEFORMAT </w:instrText>
    </w:r>
    <w:r>
      <w:fldChar w:fldCharType="separate"/>
    </w:r>
    <w:r w:rsidR="0082130C">
      <w:rPr>
        <w:noProof/>
      </w:rPr>
      <w:t>7</w:t>
    </w:r>
    <w:r>
      <w:rPr>
        <w:noProof/>
      </w:rPr>
      <w:fldChar w:fldCharType="end"/>
    </w:r>
  </w:p>
  <w:p w:rsidR="00600BF6" w:rsidRDefault="00600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F6" w:rsidRPr="001F39FD" w:rsidRDefault="00D86153">
    <w:pPr>
      <w:pStyle w:val="Footer"/>
      <w:jc w:val="center"/>
      <w:rPr>
        <w:rFonts w:ascii="Arial" w:hAnsi="Arial" w:cs="Arial"/>
        <w:szCs w:val="24"/>
      </w:rPr>
    </w:pPr>
    <w:r w:rsidRPr="001F39FD">
      <w:rPr>
        <w:rFonts w:ascii="Arial" w:hAnsi="Arial" w:cs="Arial"/>
        <w:szCs w:val="24"/>
      </w:rPr>
      <w:fldChar w:fldCharType="begin"/>
    </w:r>
    <w:r w:rsidR="00600BF6" w:rsidRPr="001F39FD">
      <w:rPr>
        <w:rFonts w:ascii="Arial" w:hAnsi="Arial" w:cs="Arial"/>
        <w:szCs w:val="24"/>
      </w:rPr>
      <w:instrText xml:space="preserve"> PAGE   \* MERGEFORMAT </w:instrText>
    </w:r>
    <w:r w:rsidRPr="001F39FD">
      <w:rPr>
        <w:rFonts w:ascii="Arial" w:hAnsi="Arial" w:cs="Arial"/>
        <w:szCs w:val="24"/>
      </w:rPr>
      <w:fldChar w:fldCharType="separate"/>
    </w:r>
    <w:r w:rsidR="0082130C">
      <w:rPr>
        <w:rFonts w:ascii="Arial" w:hAnsi="Arial" w:cs="Arial"/>
        <w:noProof/>
        <w:szCs w:val="24"/>
      </w:rPr>
      <w:t>1</w:t>
    </w:r>
    <w:r w:rsidRPr="001F39FD">
      <w:rPr>
        <w:rFonts w:ascii="Arial" w:hAnsi="Arial" w:cs="Arial"/>
        <w:noProof/>
        <w:szCs w:val="24"/>
      </w:rPr>
      <w:fldChar w:fldCharType="end"/>
    </w:r>
  </w:p>
  <w:p w:rsidR="00600BF6" w:rsidRPr="001F39FD" w:rsidRDefault="00600BF6">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BA" w:rsidRDefault="006876BA">
      <w:r>
        <w:separator/>
      </w:r>
    </w:p>
  </w:footnote>
  <w:footnote w:type="continuationSeparator" w:id="0">
    <w:p w:rsidR="006876BA" w:rsidRDefault="00687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F6" w:rsidRDefault="00D86153">
    <w:pPr>
      <w:pStyle w:val="Header"/>
      <w:framePr w:w="576" w:wrap="around" w:vAnchor="page" w:hAnchor="page" w:x="10945" w:y="721"/>
      <w:jc w:val="right"/>
      <w:rPr>
        <w:rStyle w:val="PageNumber"/>
      </w:rPr>
    </w:pPr>
    <w:r>
      <w:rPr>
        <w:rStyle w:val="PageNumber"/>
      </w:rPr>
      <w:fldChar w:fldCharType="begin"/>
    </w:r>
    <w:r w:rsidR="00600BF6">
      <w:rPr>
        <w:rStyle w:val="PageNumber"/>
      </w:rPr>
      <w:instrText xml:space="preserve">PAGE  </w:instrText>
    </w:r>
    <w:r>
      <w:rPr>
        <w:rStyle w:val="PageNumber"/>
      </w:rPr>
      <w:fldChar w:fldCharType="end"/>
    </w:r>
  </w:p>
  <w:p w:rsidR="00600BF6" w:rsidRDefault="00600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F425D"/>
    <w:multiLevelType w:val="hybridMultilevel"/>
    <w:tmpl w:val="358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429"/>
    <w:multiLevelType w:val="hybridMultilevel"/>
    <w:tmpl w:val="CBCC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420D"/>
    <w:multiLevelType w:val="hybridMultilevel"/>
    <w:tmpl w:val="3E6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385D"/>
    <w:multiLevelType w:val="hybridMultilevel"/>
    <w:tmpl w:val="0E6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1D0757A3"/>
    <w:multiLevelType w:val="hybridMultilevel"/>
    <w:tmpl w:val="865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90FFF"/>
    <w:multiLevelType w:val="hybridMultilevel"/>
    <w:tmpl w:val="C61E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533F3"/>
    <w:multiLevelType w:val="hybridMultilevel"/>
    <w:tmpl w:val="462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3">
    <w:nsid w:val="4CDC5121"/>
    <w:multiLevelType w:val="hybridMultilevel"/>
    <w:tmpl w:val="3B1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D1F4D"/>
    <w:multiLevelType w:val="hybridMultilevel"/>
    <w:tmpl w:val="CF3E187E"/>
    <w:lvl w:ilvl="0" w:tplc="ACDAC8B2">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A2506D"/>
    <w:multiLevelType w:val="hybridMultilevel"/>
    <w:tmpl w:val="7A8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2"/>
  </w:num>
  <w:num w:numId="5">
    <w:abstractNumId w:val="15"/>
  </w:num>
  <w:num w:numId="6">
    <w:abstractNumId w:val="6"/>
  </w:num>
  <w:num w:numId="7">
    <w:abstractNumId w:val="10"/>
  </w:num>
  <w:num w:numId="8">
    <w:abstractNumId w:val="5"/>
  </w:num>
  <w:num w:numId="9">
    <w:abstractNumId w:val="11"/>
  </w:num>
  <w:num w:numId="10">
    <w:abstractNumId w:val="9"/>
  </w:num>
  <w:num w:numId="11">
    <w:abstractNumId w:val="3"/>
  </w:num>
  <w:num w:numId="12">
    <w:abstractNumId w:val="16"/>
  </w:num>
  <w:num w:numId="13">
    <w:abstractNumId w:val="2"/>
  </w:num>
  <w:num w:numId="14">
    <w:abstractNumId w:val="1"/>
  </w:num>
  <w:num w:numId="15">
    <w:abstractNumId w:val="13"/>
  </w:num>
  <w:num w:numId="16">
    <w:abstractNumId w:val="7"/>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Page"/>
    <w:footnote w:id="-1"/>
    <w:footnote w:id="0"/>
  </w:footnotePr>
  <w:endnotePr>
    <w:endnote w:id="-1"/>
    <w:endnote w:id="0"/>
  </w:endnotePr>
  <w:compat/>
  <w:rsids>
    <w:rsidRoot w:val="00FF7BC5"/>
    <w:rsid w:val="000011BF"/>
    <w:rsid w:val="00001986"/>
    <w:rsid w:val="000029BB"/>
    <w:rsid w:val="00002F90"/>
    <w:rsid w:val="00016E47"/>
    <w:rsid w:val="000223AF"/>
    <w:rsid w:val="00022D72"/>
    <w:rsid w:val="00024C04"/>
    <w:rsid w:val="000253DD"/>
    <w:rsid w:val="000260B1"/>
    <w:rsid w:val="0002775B"/>
    <w:rsid w:val="000278DA"/>
    <w:rsid w:val="000304BE"/>
    <w:rsid w:val="000346F7"/>
    <w:rsid w:val="000426CE"/>
    <w:rsid w:val="00046276"/>
    <w:rsid w:val="000544E5"/>
    <w:rsid w:val="00054D31"/>
    <w:rsid w:val="00056C08"/>
    <w:rsid w:val="000647F8"/>
    <w:rsid w:val="0006577B"/>
    <w:rsid w:val="00066BD6"/>
    <w:rsid w:val="00070507"/>
    <w:rsid w:val="000727E0"/>
    <w:rsid w:val="00073E6E"/>
    <w:rsid w:val="00074D28"/>
    <w:rsid w:val="00075ECC"/>
    <w:rsid w:val="000831EF"/>
    <w:rsid w:val="00085987"/>
    <w:rsid w:val="00093B99"/>
    <w:rsid w:val="00094705"/>
    <w:rsid w:val="00094F3E"/>
    <w:rsid w:val="00096351"/>
    <w:rsid w:val="0009708A"/>
    <w:rsid w:val="000A163F"/>
    <w:rsid w:val="000A2101"/>
    <w:rsid w:val="000A7910"/>
    <w:rsid w:val="000B3B51"/>
    <w:rsid w:val="000B6D5A"/>
    <w:rsid w:val="000B7C41"/>
    <w:rsid w:val="000C2242"/>
    <w:rsid w:val="000C2E88"/>
    <w:rsid w:val="000C4F7C"/>
    <w:rsid w:val="000C65BF"/>
    <w:rsid w:val="000D0939"/>
    <w:rsid w:val="000E4AEF"/>
    <w:rsid w:val="000E4D32"/>
    <w:rsid w:val="000E5A73"/>
    <w:rsid w:val="000F10F6"/>
    <w:rsid w:val="000F3778"/>
    <w:rsid w:val="000F496F"/>
    <w:rsid w:val="000F6244"/>
    <w:rsid w:val="000F659C"/>
    <w:rsid w:val="00102236"/>
    <w:rsid w:val="001066C5"/>
    <w:rsid w:val="00111EF9"/>
    <w:rsid w:val="00112893"/>
    <w:rsid w:val="001137FA"/>
    <w:rsid w:val="0011408A"/>
    <w:rsid w:val="00114DF9"/>
    <w:rsid w:val="0012037A"/>
    <w:rsid w:val="00120457"/>
    <w:rsid w:val="00121741"/>
    <w:rsid w:val="001220D6"/>
    <w:rsid w:val="00122F89"/>
    <w:rsid w:val="00126BB6"/>
    <w:rsid w:val="00130325"/>
    <w:rsid w:val="00136029"/>
    <w:rsid w:val="00136F4B"/>
    <w:rsid w:val="00144C15"/>
    <w:rsid w:val="001505B5"/>
    <w:rsid w:val="00152690"/>
    <w:rsid w:val="001566B5"/>
    <w:rsid w:val="001621EA"/>
    <w:rsid w:val="00163123"/>
    <w:rsid w:val="00165880"/>
    <w:rsid w:val="00165FD5"/>
    <w:rsid w:val="00171597"/>
    <w:rsid w:val="00174020"/>
    <w:rsid w:val="00177B1C"/>
    <w:rsid w:val="00177EA3"/>
    <w:rsid w:val="0018168F"/>
    <w:rsid w:val="00181DA8"/>
    <w:rsid w:val="00183049"/>
    <w:rsid w:val="0018483E"/>
    <w:rsid w:val="00187A6A"/>
    <w:rsid w:val="00187A76"/>
    <w:rsid w:val="00196690"/>
    <w:rsid w:val="00196ED5"/>
    <w:rsid w:val="001A36A5"/>
    <w:rsid w:val="001A50C3"/>
    <w:rsid w:val="001A5C4E"/>
    <w:rsid w:val="001A7BB4"/>
    <w:rsid w:val="001B32AD"/>
    <w:rsid w:val="001B5C90"/>
    <w:rsid w:val="001B5D44"/>
    <w:rsid w:val="001B7EFD"/>
    <w:rsid w:val="001C0E2C"/>
    <w:rsid w:val="001C65F2"/>
    <w:rsid w:val="001C684A"/>
    <w:rsid w:val="001D130A"/>
    <w:rsid w:val="001D35D3"/>
    <w:rsid w:val="001D482E"/>
    <w:rsid w:val="001D4958"/>
    <w:rsid w:val="001E34A7"/>
    <w:rsid w:val="001E3A89"/>
    <w:rsid w:val="001E4C83"/>
    <w:rsid w:val="001F1403"/>
    <w:rsid w:val="001F39FD"/>
    <w:rsid w:val="00201185"/>
    <w:rsid w:val="00210ADF"/>
    <w:rsid w:val="00211643"/>
    <w:rsid w:val="00215AAC"/>
    <w:rsid w:val="00222539"/>
    <w:rsid w:val="00223509"/>
    <w:rsid w:val="00224A98"/>
    <w:rsid w:val="00224E0E"/>
    <w:rsid w:val="002266BC"/>
    <w:rsid w:val="002312CB"/>
    <w:rsid w:val="002336E5"/>
    <w:rsid w:val="00234AB9"/>
    <w:rsid w:val="0023634A"/>
    <w:rsid w:val="00236EA1"/>
    <w:rsid w:val="00240C26"/>
    <w:rsid w:val="00242B20"/>
    <w:rsid w:val="00242C72"/>
    <w:rsid w:val="002438A2"/>
    <w:rsid w:val="00244458"/>
    <w:rsid w:val="00250349"/>
    <w:rsid w:val="00250A45"/>
    <w:rsid w:val="00264596"/>
    <w:rsid w:val="00265BF8"/>
    <w:rsid w:val="00265D5B"/>
    <w:rsid w:val="00272C7B"/>
    <w:rsid w:val="0027785F"/>
    <w:rsid w:val="002779FD"/>
    <w:rsid w:val="00284AB1"/>
    <w:rsid w:val="002868D8"/>
    <w:rsid w:val="00290297"/>
    <w:rsid w:val="00291236"/>
    <w:rsid w:val="002942D1"/>
    <w:rsid w:val="00294AFE"/>
    <w:rsid w:val="00297BCB"/>
    <w:rsid w:val="002A49F4"/>
    <w:rsid w:val="002A679A"/>
    <w:rsid w:val="002A6AC7"/>
    <w:rsid w:val="002B0500"/>
    <w:rsid w:val="002B0F07"/>
    <w:rsid w:val="002B5C1A"/>
    <w:rsid w:val="002B6115"/>
    <w:rsid w:val="002B7FF6"/>
    <w:rsid w:val="002D0814"/>
    <w:rsid w:val="002D0BDF"/>
    <w:rsid w:val="002D2DB3"/>
    <w:rsid w:val="002E26E4"/>
    <w:rsid w:val="002F099E"/>
    <w:rsid w:val="002F3594"/>
    <w:rsid w:val="002F68C1"/>
    <w:rsid w:val="00301C7C"/>
    <w:rsid w:val="00301EE6"/>
    <w:rsid w:val="00306B8E"/>
    <w:rsid w:val="00310CC4"/>
    <w:rsid w:val="00317204"/>
    <w:rsid w:val="0032640A"/>
    <w:rsid w:val="00333E95"/>
    <w:rsid w:val="00337BA0"/>
    <w:rsid w:val="00342307"/>
    <w:rsid w:val="003474F8"/>
    <w:rsid w:val="00350EA1"/>
    <w:rsid w:val="0035109D"/>
    <w:rsid w:val="00360D5D"/>
    <w:rsid w:val="003636E0"/>
    <w:rsid w:val="003655C8"/>
    <w:rsid w:val="00365A3F"/>
    <w:rsid w:val="00366AB2"/>
    <w:rsid w:val="00367BA6"/>
    <w:rsid w:val="00371DF1"/>
    <w:rsid w:val="00383C5E"/>
    <w:rsid w:val="00385DD0"/>
    <w:rsid w:val="00385E01"/>
    <w:rsid w:val="00385FC6"/>
    <w:rsid w:val="00396DB8"/>
    <w:rsid w:val="003A1344"/>
    <w:rsid w:val="003A7E8A"/>
    <w:rsid w:val="003B4312"/>
    <w:rsid w:val="003B44C8"/>
    <w:rsid w:val="003B4812"/>
    <w:rsid w:val="003B57D7"/>
    <w:rsid w:val="003B5B3F"/>
    <w:rsid w:val="003B6C2A"/>
    <w:rsid w:val="003B74BC"/>
    <w:rsid w:val="003C1952"/>
    <w:rsid w:val="003C3533"/>
    <w:rsid w:val="003C4D9E"/>
    <w:rsid w:val="003C50F0"/>
    <w:rsid w:val="003C6B47"/>
    <w:rsid w:val="003D13F0"/>
    <w:rsid w:val="003D4FD7"/>
    <w:rsid w:val="003E27B5"/>
    <w:rsid w:val="003E4A24"/>
    <w:rsid w:val="003E545B"/>
    <w:rsid w:val="003E548D"/>
    <w:rsid w:val="003E5BDD"/>
    <w:rsid w:val="003E744F"/>
    <w:rsid w:val="003F4504"/>
    <w:rsid w:val="003F769F"/>
    <w:rsid w:val="004017B5"/>
    <w:rsid w:val="004032E5"/>
    <w:rsid w:val="004051BB"/>
    <w:rsid w:val="00406081"/>
    <w:rsid w:val="00406DBD"/>
    <w:rsid w:val="00407FB6"/>
    <w:rsid w:val="00411688"/>
    <w:rsid w:val="00411743"/>
    <w:rsid w:val="0041374F"/>
    <w:rsid w:val="004152CF"/>
    <w:rsid w:val="004169C0"/>
    <w:rsid w:val="00421FD8"/>
    <w:rsid w:val="00424C99"/>
    <w:rsid w:val="004267A9"/>
    <w:rsid w:val="00434C6B"/>
    <w:rsid w:val="00435386"/>
    <w:rsid w:val="00442A6B"/>
    <w:rsid w:val="00444BC9"/>
    <w:rsid w:val="00450BC2"/>
    <w:rsid w:val="00450C2E"/>
    <w:rsid w:val="004515FE"/>
    <w:rsid w:val="004538DC"/>
    <w:rsid w:val="00454209"/>
    <w:rsid w:val="004555D3"/>
    <w:rsid w:val="00466D5B"/>
    <w:rsid w:val="004671FF"/>
    <w:rsid w:val="00467BD3"/>
    <w:rsid w:val="00471335"/>
    <w:rsid w:val="00471BDD"/>
    <w:rsid w:val="00472EE3"/>
    <w:rsid w:val="004760C0"/>
    <w:rsid w:val="00476D88"/>
    <w:rsid w:val="0047731F"/>
    <w:rsid w:val="00480C17"/>
    <w:rsid w:val="00480D5C"/>
    <w:rsid w:val="0048103E"/>
    <w:rsid w:val="00481BE0"/>
    <w:rsid w:val="004837D1"/>
    <w:rsid w:val="004931D1"/>
    <w:rsid w:val="004947B4"/>
    <w:rsid w:val="00495C2B"/>
    <w:rsid w:val="0049653F"/>
    <w:rsid w:val="004A068C"/>
    <w:rsid w:val="004A2A3C"/>
    <w:rsid w:val="004A56E0"/>
    <w:rsid w:val="004A737E"/>
    <w:rsid w:val="004B0356"/>
    <w:rsid w:val="004B1D3C"/>
    <w:rsid w:val="004B6125"/>
    <w:rsid w:val="004B74E6"/>
    <w:rsid w:val="004C0F1A"/>
    <w:rsid w:val="004C1847"/>
    <w:rsid w:val="004C3702"/>
    <w:rsid w:val="004C45B1"/>
    <w:rsid w:val="004C629C"/>
    <w:rsid w:val="004C7962"/>
    <w:rsid w:val="004D013D"/>
    <w:rsid w:val="004D08EF"/>
    <w:rsid w:val="004E1BC2"/>
    <w:rsid w:val="004E35EA"/>
    <w:rsid w:val="004E59AF"/>
    <w:rsid w:val="004E5E61"/>
    <w:rsid w:val="004F2454"/>
    <w:rsid w:val="004F6A68"/>
    <w:rsid w:val="00507CE7"/>
    <w:rsid w:val="00513458"/>
    <w:rsid w:val="00514358"/>
    <w:rsid w:val="00515C2B"/>
    <w:rsid w:val="00516F54"/>
    <w:rsid w:val="0052210B"/>
    <w:rsid w:val="00534164"/>
    <w:rsid w:val="00535151"/>
    <w:rsid w:val="0053569F"/>
    <w:rsid w:val="00537F7C"/>
    <w:rsid w:val="005415B0"/>
    <w:rsid w:val="00544187"/>
    <w:rsid w:val="005456D9"/>
    <w:rsid w:val="00545D24"/>
    <w:rsid w:val="005460A3"/>
    <w:rsid w:val="00547E6E"/>
    <w:rsid w:val="00551626"/>
    <w:rsid w:val="00564394"/>
    <w:rsid w:val="00565C6F"/>
    <w:rsid w:val="00572C56"/>
    <w:rsid w:val="00577304"/>
    <w:rsid w:val="0058333A"/>
    <w:rsid w:val="005855F9"/>
    <w:rsid w:val="00587147"/>
    <w:rsid w:val="00592046"/>
    <w:rsid w:val="00593DD1"/>
    <w:rsid w:val="005B4052"/>
    <w:rsid w:val="005B6077"/>
    <w:rsid w:val="005B6345"/>
    <w:rsid w:val="005B687E"/>
    <w:rsid w:val="005C0355"/>
    <w:rsid w:val="005C38BC"/>
    <w:rsid w:val="005C4400"/>
    <w:rsid w:val="005C57D5"/>
    <w:rsid w:val="005D10D4"/>
    <w:rsid w:val="005D3958"/>
    <w:rsid w:val="005D4790"/>
    <w:rsid w:val="005D495B"/>
    <w:rsid w:val="005D5071"/>
    <w:rsid w:val="005D59BE"/>
    <w:rsid w:val="005E0995"/>
    <w:rsid w:val="005E2739"/>
    <w:rsid w:val="005E3011"/>
    <w:rsid w:val="005E5FFC"/>
    <w:rsid w:val="005E7875"/>
    <w:rsid w:val="005F0159"/>
    <w:rsid w:val="005F0240"/>
    <w:rsid w:val="005F45A3"/>
    <w:rsid w:val="005F5AC8"/>
    <w:rsid w:val="005F5CF0"/>
    <w:rsid w:val="00600BE3"/>
    <w:rsid w:val="00600BF6"/>
    <w:rsid w:val="006025DF"/>
    <w:rsid w:val="0060346E"/>
    <w:rsid w:val="00603E7B"/>
    <w:rsid w:val="00607230"/>
    <w:rsid w:val="00611D12"/>
    <w:rsid w:val="00614820"/>
    <w:rsid w:val="00623398"/>
    <w:rsid w:val="00625775"/>
    <w:rsid w:val="00625AA8"/>
    <w:rsid w:val="0062766D"/>
    <w:rsid w:val="0063121D"/>
    <w:rsid w:val="0063309F"/>
    <w:rsid w:val="006335FC"/>
    <w:rsid w:val="00637F24"/>
    <w:rsid w:val="00640654"/>
    <w:rsid w:val="00641808"/>
    <w:rsid w:val="00641B92"/>
    <w:rsid w:val="00646403"/>
    <w:rsid w:val="00650E4D"/>
    <w:rsid w:val="006514F3"/>
    <w:rsid w:val="00656AF5"/>
    <w:rsid w:val="006630DB"/>
    <w:rsid w:val="0066360C"/>
    <w:rsid w:val="0066390A"/>
    <w:rsid w:val="00663AAB"/>
    <w:rsid w:val="0067238D"/>
    <w:rsid w:val="006729FB"/>
    <w:rsid w:val="00673623"/>
    <w:rsid w:val="00675F50"/>
    <w:rsid w:val="00676731"/>
    <w:rsid w:val="006771A5"/>
    <w:rsid w:val="006805F7"/>
    <w:rsid w:val="00680C21"/>
    <w:rsid w:val="00680E1B"/>
    <w:rsid w:val="006876BA"/>
    <w:rsid w:val="006915FE"/>
    <w:rsid w:val="006927DA"/>
    <w:rsid w:val="0069397F"/>
    <w:rsid w:val="0069431E"/>
    <w:rsid w:val="00694361"/>
    <w:rsid w:val="006943EF"/>
    <w:rsid w:val="00697D46"/>
    <w:rsid w:val="006A2618"/>
    <w:rsid w:val="006A3889"/>
    <w:rsid w:val="006A5B05"/>
    <w:rsid w:val="006B18D0"/>
    <w:rsid w:val="006B27B7"/>
    <w:rsid w:val="006B30CD"/>
    <w:rsid w:val="006B3981"/>
    <w:rsid w:val="006B43AA"/>
    <w:rsid w:val="006B4546"/>
    <w:rsid w:val="006B4E3D"/>
    <w:rsid w:val="006B5325"/>
    <w:rsid w:val="006B6B57"/>
    <w:rsid w:val="006B6C96"/>
    <w:rsid w:val="006C64E1"/>
    <w:rsid w:val="006C655B"/>
    <w:rsid w:val="006C7C81"/>
    <w:rsid w:val="006D11FC"/>
    <w:rsid w:val="006D4484"/>
    <w:rsid w:val="006D5503"/>
    <w:rsid w:val="006D6613"/>
    <w:rsid w:val="006E1E7E"/>
    <w:rsid w:val="006E6A34"/>
    <w:rsid w:val="006F1E87"/>
    <w:rsid w:val="006F5489"/>
    <w:rsid w:val="0070097C"/>
    <w:rsid w:val="00701B16"/>
    <w:rsid w:val="007050BA"/>
    <w:rsid w:val="007139B0"/>
    <w:rsid w:val="00713E5E"/>
    <w:rsid w:val="0071456F"/>
    <w:rsid w:val="007150C7"/>
    <w:rsid w:val="00716463"/>
    <w:rsid w:val="0071652B"/>
    <w:rsid w:val="007218EC"/>
    <w:rsid w:val="007237B3"/>
    <w:rsid w:val="007240D4"/>
    <w:rsid w:val="00727DA4"/>
    <w:rsid w:val="0073465C"/>
    <w:rsid w:val="00735C48"/>
    <w:rsid w:val="00736A5A"/>
    <w:rsid w:val="00737CF9"/>
    <w:rsid w:val="00745265"/>
    <w:rsid w:val="007459DD"/>
    <w:rsid w:val="007474EC"/>
    <w:rsid w:val="00750F7D"/>
    <w:rsid w:val="0075262C"/>
    <w:rsid w:val="00753968"/>
    <w:rsid w:val="007567A0"/>
    <w:rsid w:val="007575D8"/>
    <w:rsid w:val="007578AB"/>
    <w:rsid w:val="007600DE"/>
    <w:rsid w:val="007605DE"/>
    <w:rsid w:val="0076101A"/>
    <w:rsid w:val="00764048"/>
    <w:rsid w:val="007660BF"/>
    <w:rsid w:val="00770AA9"/>
    <w:rsid w:val="00771513"/>
    <w:rsid w:val="00775AAE"/>
    <w:rsid w:val="00775E3C"/>
    <w:rsid w:val="007810F8"/>
    <w:rsid w:val="007813AC"/>
    <w:rsid w:val="007821F5"/>
    <w:rsid w:val="0078341D"/>
    <w:rsid w:val="00785897"/>
    <w:rsid w:val="0078664E"/>
    <w:rsid w:val="00790AD2"/>
    <w:rsid w:val="00792880"/>
    <w:rsid w:val="00793D50"/>
    <w:rsid w:val="00793FA5"/>
    <w:rsid w:val="00795957"/>
    <w:rsid w:val="007970B6"/>
    <w:rsid w:val="007A1C5A"/>
    <w:rsid w:val="007A2805"/>
    <w:rsid w:val="007A2DDE"/>
    <w:rsid w:val="007A3307"/>
    <w:rsid w:val="007A4471"/>
    <w:rsid w:val="007A6225"/>
    <w:rsid w:val="007B33CB"/>
    <w:rsid w:val="007B3BB9"/>
    <w:rsid w:val="007B5DD6"/>
    <w:rsid w:val="007B69DA"/>
    <w:rsid w:val="007B6DB6"/>
    <w:rsid w:val="007C0DB2"/>
    <w:rsid w:val="007C1D1B"/>
    <w:rsid w:val="007C3EFC"/>
    <w:rsid w:val="007C4AFF"/>
    <w:rsid w:val="007C5AAF"/>
    <w:rsid w:val="007C75C9"/>
    <w:rsid w:val="007C7B22"/>
    <w:rsid w:val="007D0C11"/>
    <w:rsid w:val="007D19AB"/>
    <w:rsid w:val="007D650A"/>
    <w:rsid w:val="007E003E"/>
    <w:rsid w:val="007E427E"/>
    <w:rsid w:val="007E487B"/>
    <w:rsid w:val="007E4D94"/>
    <w:rsid w:val="007F1FA9"/>
    <w:rsid w:val="007F2ED6"/>
    <w:rsid w:val="007F560F"/>
    <w:rsid w:val="007F59FF"/>
    <w:rsid w:val="00801741"/>
    <w:rsid w:val="008017C9"/>
    <w:rsid w:val="00802F12"/>
    <w:rsid w:val="00804741"/>
    <w:rsid w:val="008108AA"/>
    <w:rsid w:val="00811407"/>
    <w:rsid w:val="00812CB4"/>
    <w:rsid w:val="0081607C"/>
    <w:rsid w:val="0082130C"/>
    <w:rsid w:val="00824CD5"/>
    <w:rsid w:val="0082752E"/>
    <w:rsid w:val="0083069B"/>
    <w:rsid w:val="00830F6F"/>
    <w:rsid w:val="008314C6"/>
    <w:rsid w:val="00837079"/>
    <w:rsid w:val="00840ABA"/>
    <w:rsid w:val="00841771"/>
    <w:rsid w:val="00843015"/>
    <w:rsid w:val="00843177"/>
    <w:rsid w:val="008438D0"/>
    <w:rsid w:val="00846184"/>
    <w:rsid w:val="00850353"/>
    <w:rsid w:val="008521FA"/>
    <w:rsid w:val="00852AD3"/>
    <w:rsid w:val="0085404F"/>
    <w:rsid w:val="00857B42"/>
    <w:rsid w:val="0086074F"/>
    <w:rsid w:val="0086162F"/>
    <w:rsid w:val="00863EA0"/>
    <w:rsid w:val="00864381"/>
    <w:rsid w:val="0086520D"/>
    <w:rsid w:val="00865445"/>
    <w:rsid w:val="00865718"/>
    <w:rsid w:val="0087054B"/>
    <w:rsid w:val="00871D21"/>
    <w:rsid w:val="0087394A"/>
    <w:rsid w:val="008762E5"/>
    <w:rsid w:val="00876B19"/>
    <w:rsid w:val="00877100"/>
    <w:rsid w:val="008814D5"/>
    <w:rsid w:val="008841B2"/>
    <w:rsid w:val="008879CA"/>
    <w:rsid w:val="00887BC8"/>
    <w:rsid w:val="0089376A"/>
    <w:rsid w:val="00894665"/>
    <w:rsid w:val="00895300"/>
    <w:rsid w:val="008962F0"/>
    <w:rsid w:val="00896826"/>
    <w:rsid w:val="008A4F15"/>
    <w:rsid w:val="008B6237"/>
    <w:rsid w:val="008C2531"/>
    <w:rsid w:val="008C4C73"/>
    <w:rsid w:val="008D16C6"/>
    <w:rsid w:val="008D1FDE"/>
    <w:rsid w:val="008D3154"/>
    <w:rsid w:val="008D32CD"/>
    <w:rsid w:val="008E2AB0"/>
    <w:rsid w:val="008E36E7"/>
    <w:rsid w:val="008E5ACE"/>
    <w:rsid w:val="008E61FC"/>
    <w:rsid w:val="008F49E3"/>
    <w:rsid w:val="009023BD"/>
    <w:rsid w:val="0090394A"/>
    <w:rsid w:val="00904847"/>
    <w:rsid w:val="009051C8"/>
    <w:rsid w:val="0090564B"/>
    <w:rsid w:val="009148B4"/>
    <w:rsid w:val="0091572C"/>
    <w:rsid w:val="00922F73"/>
    <w:rsid w:val="009262F5"/>
    <w:rsid w:val="009267B9"/>
    <w:rsid w:val="00931627"/>
    <w:rsid w:val="00933909"/>
    <w:rsid w:val="00934A0E"/>
    <w:rsid w:val="00934F51"/>
    <w:rsid w:val="0093751E"/>
    <w:rsid w:val="00945046"/>
    <w:rsid w:val="00946163"/>
    <w:rsid w:val="0094672E"/>
    <w:rsid w:val="00950641"/>
    <w:rsid w:val="00950C76"/>
    <w:rsid w:val="009533A9"/>
    <w:rsid w:val="00955688"/>
    <w:rsid w:val="00960ACD"/>
    <w:rsid w:val="00961277"/>
    <w:rsid w:val="00963B4D"/>
    <w:rsid w:val="00966466"/>
    <w:rsid w:val="0096759A"/>
    <w:rsid w:val="00967976"/>
    <w:rsid w:val="0097147F"/>
    <w:rsid w:val="00971DFE"/>
    <w:rsid w:val="009727FB"/>
    <w:rsid w:val="00972EA8"/>
    <w:rsid w:val="00982E76"/>
    <w:rsid w:val="00992868"/>
    <w:rsid w:val="009A40C2"/>
    <w:rsid w:val="009A59E4"/>
    <w:rsid w:val="009A5B4D"/>
    <w:rsid w:val="009B0FAA"/>
    <w:rsid w:val="009B4750"/>
    <w:rsid w:val="009B7F30"/>
    <w:rsid w:val="009C1C61"/>
    <w:rsid w:val="009C2EE0"/>
    <w:rsid w:val="009C595C"/>
    <w:rsid w:val="009C6167"/>
    <w:rsid w:val="009D02EC"/>
    <w:rsid w:val="009D0CB8"/>
    <w:rsid w:val="009D10D5"/>
    <w:rsid w:val="009D690E"/>
    <w:rsid w:val="009E061A"/>
    <w:rsid w:val="009E1D32"/>
    <w:rsid w:val="009E2AF6"/>
    <w:rsid w:val="009E3E06"/>
    <w:rsid w:val="009E495B"/>
    <w:rsid w:val="009F02DE"/>
    <w:rsid w:val="009F35F6"/>
    <w:rsid w:val="009F3F1F"/>
    <w:rsid w:val="009F5A18"/>
    <w:rsid w:val="00A017B5"/>
    <w:rsid w:val="00A04E6A"/>
    <w:rsid w:val="00A07285"/>
    <w:rsid w:val="00A101BF"/>
    <w:rsid w:val="00A14593"/>
    <w:rsid w:val="00A20746"/>
    <w:rsid w:val="00A22B9C"/>
    <w:rsid w:val="00A232A1"/>
    <w:rsid w:val="00A31D1F"/>
    <w:rsid w:val="00A32486"/>
    <w:rsid w:val="00A32C27"/>
    <w:rsid w:val="00A3330A"/>
    <w:rsid w:val="00A33C4A"/>
    <w:rsid w:val="00A35E26"/>
    <w:rsid w:val="00A37670"/>
    <w:rsid w:val="00A40CF2"/>
    <w:rsid w:val="00A40F49"/>
    <w:rsid w:val="00A41F86"/>
    <w:rsid w:val="00A43629"/>
    <w:rsid w:val="00A45692"/>
    <w:rsid w:val="00A468CA"/>
    <w:rsid w:val="00A55BFE"/>
    <w:rsid w:val="00A57527"/>
    <w:rsid w:val="00A6389C"/>
    <w:rsid w:val="00A64994"/>
    <w:rsid w:val="00A6673C"/>
    <w:rsid w:val="00A7094F"/>
    <w:rsid w:val="00A7346C"/>
    <w:rsid w:val="00A74CA1"/>
    <w:rsid w:val="00A82B29"/>
    <w:rsid w:val="00A84F35"/>
    <w:rsid w:val="00A8728D"/>
    <w:rsid w:val="00A90E97"/>
    <w:rsid w:val="00A966B3"/>
    <w:rsid w:val="00AA13C6"/>
    <w:rsid w:val="00AA3881"/>
    <w:rsid w:val="00AA4F9A"/>
    <w:rsid w:val="00AB0EA7"/>
    <w:rsid w:val="00AB14F4"/>
    <w:rsid w:val="00AB4193"/>
    <w:rsid w:val="00AB5A06"/>
    <w:rsid w:val="00AB6B41"/>
    <w:rsid w:val="00AC3C33"/>
    <w:rsid w:val="00AC4356"/>
    <w:rsid w:val="00AC452E"/>
    <w:rsid w:val="00AC6754"/>
    <w:rsid w:val="00AD1718"/>
    <w:rsid w:val="00AD22AB"/>
    <w:rsid w:val="00AD2654"/>
    <w:rsid w:val="00AD5320"/>
    <w:rsid w:val="00AE05C0"/>
    <w:rsid w:val="00AE150E"/>
    <w:rsid w:val="00AE7272"/>
    <w:rsid w:val="00AF2296"/>
    <w:rsid w:val="00AF2372"/>
    <w:rsid w:val="00AF30C9"/>
    <w:rsid w:val="00AF7003"/>
    <w:rsid w:val="00AF7F8C"/>
    <w:rsid w:val="00B0108B"/>
    <w:rsid w:val="00B0197D"/>
    <w:rsid w:val="00B03F43"/>
    <w:rsid w:val="00B05F68"/>
    <w:rsid w:val="00B0618E"/>
    <w:rsid w:val="00B06DC8"/>
    <w:rsid w:val="00B06F4C"/>
    <w:rsid w:val="00B1017C"/>
    <w:rsid w:val="00B12B66"/>
    <w:rsid w:val="00B13EB5"/>
    <w:rsid w:val="00B148EB"/>
    <w:rsid w:val="00B15AC5"/>
    <w:rsid w:val="00B17415"/>
    <w:rsid w:val="00B1768A"/>
    <w:rsid w:val="00B17B06"/>
    <w:rsid w:val="00B20232"/>
    <w:rsid w:val="00B241CF"/>
    <w:rsid w:val="00B25F00"/>
    <w:rsid w:val="00B325CA"/>
    <w:rsid w:val="00B33DA4"/>
    <w:rsid w:val="00B350DD"/>
    <w:rsid w:val="00B3521F"/>
    <w:rsid w:val="00B3794E"/>
    <w:rsid w:val="00B43352"/>
    <w:rsid w:val="00B44EE1"/>
    <w:rsid w:val="00B60D5C"/>
    <w:rsid w:val="00B61B07"/>
    <w:rsid w:val="00B625C4"/>
    <w:rsid w:val="00B62DEF"/>
    <w:rsid w:val="00B645B0"/>
    <w:rsid w:val="00B64B90"/>
    <w:rsid w:val="00B65218"/>
    <w:rsid w:val="00B66525"/>
    <w:rsid w:val="00B705E1"/>
    <w:rsid w:val="00B72765"/>
    <w:rsid w:val="00B73247"/>
    <w:rsid w:val="00B80F8B"/>
    <w:rsid w:val="00B83249"/>
    <w:rsid w:val="00B84B63"/>
    <w:rsid w:val="00B858D7"/>
    <w:rsid w:val="00B9323C"/>
    <w:rsid w:val="00B93905"/>
    <w:rsid w:val="00B96E47"/>
    <w:rsid w:val="00B97AF1"/>
    <w:rsid w:val="00BA09D0"/>
    <w:rsid w:val="00BA4CFE"/>
    <w:rsid w:val="00BB15AF"/>
    <w:rsid w:val="00BB34E6"/>
    <w:rsid w:val="00BB4886"/>
    <w:rsid w:val="00BB5D61"/>
    <w:rsid w:val="00BB6C10"/>
    <w:rsid w:val="00BB7337"/>
    <w:rsid w:val="00BC35B1"/>
    <w:rsid w:val="00BC5346"/>
    <w:rsid w:val="00BD3CC6"/>
    <w:rsid w:val="00BD4891"/>
    <w:rsid w:val="00BD538F"/>
    <w:rsid w:val="00BD559F"/>
    <w:rsid w:val="00BE2C73"/>
    <w:rsid w:val="00BE3856"/>
    <w:rsid w:val="00BE3C47"/>
    <w:rsid w:val="00BE3F92"/>
    <w:rsid w:val="00BF2512"/>
    <w:rsid w:val="00BF4209"/>
    <w:rsid w:val="00BF78C4"/>
    <w:rsid w:val="00BF7EE6"/>
    <w:rsid w:val="00C01D11"/>
    <w:rsid w:val="00C113E2"/>
    <w:rsid w:val="00C14397"/>
    <w:rsid w:val="00C14458"/>
    <w:rsid w:val="00C155D3"/>
    <w:rsid w:val="00C16497"/>
    <w:rsid w:val="00C17F69"/>
    <w:rsid w:val="00C206A0"/>
    <w:rsid w:val="00C216FC"/>
    <w:rsid w:val="00C22DE8"/>
    <w:rsid w:val="00C23E37"/>
    <w:rsid w:val="00C249F7"/>
    <w:rsid w:val="00C25BDE"/>
    <w:rsid w:val="00C25F04"/>
    <w:rsid w:val="00C27D00"/>
    <w:rsid w:val="00C32920"/>
    <w:rsid w:val="00C32F39"/>
    <w:rsid w:val="00C345FE"/>
    <w:rsid w:val="00C360EB"/>
    <w:rsid w:val="00C41ABD"/>
    <w:rsid w:val="00C504A7"/>
    <w:rsid w:val="00C51E1C"/>
    <w:rsid w:val="00C51F3C"/>
    <w:rsid w:val="00C54041"/>
    <w:rsid w:val="00C62BE7"/>
    <w:rsid w:val="00C673D7"/>
    <w:rsid w:val="00C73DA8"/>
    <w:rsid w:val="00C81171"/>
    <w:rsid w:val="00C82E18"/>
    <w:rsid w:val="00C8306F"/>
    <w:rsid w:val="00C87578"/>
    <w:rsid w:val="00C92298"/>
    <w:rsid w:val="00C957E8"/>
    <w:rsid w:val="00CA234B"/>
    <w:rsid w:val="00CA29C6"/>
    <w:rsid w:val="00CA52E3"/>
    <w:rsid w:val="00CA7D0A"/>
    <w:rsid w:val="00CB4C95"/>
    <w:rsid w:val="00CC6976"/>
    <w:rsid w:val="00CC74D2"/>
    <w:rsid w:val="00CC7BB7"/>
    <w:rsid w:val="00CD0087"/>
    <w:rsid w:val="00CD04E8"/>
    <w:rsid w:val="00CD1FD4"/>
    <w:rsid w:val="00CD4680"/>
    <w:rsid w:val="00CD4A3F"/>
    <w:rsid w:val="00CD4BAB"/>
    <w:rsid w:val="00CD78FD"/>
    <w:rsid w:val="00CE133E"/>
    <w:rsid w:val="00CE18CF"/>
    <w:rsid w:val="00CE22F5"/>
    <w:rsid w:val="00CE3907"/>
    <w:rsid w:val="00CE4028"/>
    <w:rsid w:val="00CE76EB"/>
    <w:rsid w:val="00CF244E"/>
    <w:rsid w:val="00CF6B51"/>
    <w:rsid w:val="00CF7226"/>
    <w:rsid w:val="00CF7679"/>
    <w:rsid w:val="00CF7D04"/>
    <w:rsid w:val="00D03D8D"/>
    <w:rsid w:val="00D11744"/>
    <w:rsid w:val="00D146A1"/>
    <w:rsid w:val="00D15152"/>
    <w:rsid w:val="00D156FB"/>
    <w:rsid w:val="00D16649"/>
    <w:rsid w:val="00D207B7"/>
    <w:rsid w:val="00D207F8"/>
    <w:rsid w:val="00D20FFF"/>
    <w:rsid w:val="00D23A5D"/>
    <w:rsid w:val="00D2675E"/>
    <w:rsid w:val="00D27FA7"/>
    <w:rsid w:val="00D30C89"/>
    <w:rsid w:val="00D32452"/>
    <w:rsid w:val="00D348AC"/>
    <w:rsid w:val="00D44D6B"/>
    <w:rsid w:val="00D46F99"/>
    <w:rsid w:val="00D474BF"/>
    <w:rsid w:val="00D4787C"/>
    <w:rsid w:val="00D51841"/>
    <w:rsid w:val="00D52EEC"/>
    <w:rsid w:val="00D6164D"/>
    <w:rsid w:val="00D61C41"/>
    <w:rsid w:val="00D62EA2"/>
    <w:rsid w:val="00D669FF"/>
    <w:rsid w:val="00D77F54"/>
    <w:rsid w:val="00D8015B"/>
    <w:rsid w:val="00D819EF"/>
    <w:rsid w:val="00D830AA"/>
    <w:rsid w:val="00D83ADC"/>
    <w:rsid w:val="00D83F35"/>
    <w:rsid w:val="00D86153"/>
    <w:rsid w:val="00D87325"/>
    <w:rsid w:val="00D876C0"/>
    <w:rsid w:val="00D917EA"/>
    <w:rsid w:val="00D934D9"/>
    <w:rsid w:val="00D94A2F"/>
    <w:rsid w:val="00DA01B7"/>
    <w:rsid w:val="00DA15C8"/>
    <w:rsid w:val="00DA18EB"/>
    <w:rsid w:val="00DA3D1E"/>
    <w:rsid w:val="00DA49CB"/>
    <w:rsid w:val="00DA5865"/>
    <w:rsid w:val="00DB163F"/>
    <w:rsid w:val="00DB1F8A"/>
    <w:rsid w:val="00DB56CD"/>
    <w:rsid w:val="00DC1E63"/>
    <w:rsid w:val="00DC6693"/>
    <w:rsid w:val="00DC72A8"/>
    <w:rsid w:val="00DD026C"/>
    <w:rsid w:val="00DD27F2"/>
    <w:rsid w:val="00DD40BE"/>
    <w:rsid w:val="00DD67DB"/>
    <w:rsid w:val="00DE4EC7"/>
    <w:rsid w:val="00DE63AC"/>
    <w:rsid w:val="00DE6A01"/>
    <w:rsid w:val="00DE6D8A"/>
    <w:rsid w:val="00DE7043"/>
    <w:rsid w:val="00DE723A"/>
    <w:rsid w:val="00DF6D23"/>
    <w:rsid w:val="00E0283D"/>
    <w:rsid w:val="00E03951"/>
    <w:rsid w:val="00E052D6"/>
    <w:rsid w:val="00E15507"/>
    <w:rsid w:val="00E206B3"/>
    <w:rsid w:val="00E20E21"/>
    <w:rsid w:val="00E25F33"/>
    <w:rsid w:val="00E41834"/>
    <w:rsid w:val="00E4356F"/>
    <w:rsid w:val="00E4547F"/>
    <w:rsid w:val="00E50B0E"/>
    <w:rsid w:val="00E60E2C"/>
    <w:rsid w:val="00E64D8D"/>
    <w:rsid w:val="00E730B1"/>
    <w:rsid w:val="00E73AD3"/>
    <w:rsid w:val="00E75C24"/>
    <w:rsid w:val="00E75CE1"/>
    <w:rsid w:val="00E76BBF"/>
    <w:rsid w:val="00E81C31"/>
    <w:rsid w:val="00E87BF1"/>
    <w:rsid w:val="00E91F1D"/>
    <w:rsid w:val="00E92C47"/>
    <w:rsid w:val="00E95A65"/>
    <w:rsid w:val="00E9765D"/>
    <w:rsid w:val="00EA2480"/>
    <w:rsid w:val="00EA4184"/>
    <w:rsid w:val="00EA5572"/>
    <w:rsid w:val="00EA7465"/>
    <w:rsid w:val="00EB38DC"/>
    <w:rsid w:val="00EB68CB"/>
    <w:rsid w:val="00EC0834"/>
    <w:rsid w:val="00EC1CF5"/>
    <w:rsid w:val="00EC3ACD"/>
    <w:rsid w:val="00EC4DA5"/>
    <w:rsid w:val="00EC5A2E"/>
    <w:rsid w:val="00EC700C"/>
    <w:rsid w:val="00EC74FC"/>
    <w:rsid w:val="00EC7C8E"/>
    <w:rsid w:val="00ED0F79"/>
    <w:rsid w:val="00ED1914"/>
    <w:rsid w:val="00ED7850"/>
    <w:rsid w:val="00EE251E"/>
    <w:rsid w:val="00EE2711"/>
    <w:rsid w:val="00EE41CA"/>
    <w:rsid w:val="00EE6C00"/>
    <w:rsid w:val="00EF206A"/>
    <w:rsid w:val="00F004B1"/>
    <w:rsid w:val="00F04A1A"/>
    <w:rsid w:val="00F078D9"/>
    <w:rsid w:val="00F111E2"/>
    <w:rsid w:val="00F133CA"/>
    <w:rsid w:val="00F14B27"/>
    <w:rsid w:val="00F1567D"/>
    <w:rsid w:val="00F22047"/>
    <w:rsid w:val="00F2216A"/>
    <w:rsid w:val="00F22F1E"/>
    <w:rsid w:val="00F27A25"/>
    <w:rsid w:val="00F338F1"/>
    <w:rsid w:val="00F34EC9"/>
    <w:rsid w:val="00F373D9"/>
    <w:rsid w:val="00F403D8"/>
    <w:rsid w:val="00F40771"/>
    <w:rsid w:val="00F41C2C"/>
    <w:rsid w:val="00F43735"/>
    <w:rsid w:val="00F46B47"/>
    <w:rsid w:val="00F51E5A"/>
    <w:rsid w:val="00F554F2"/>
    <w:rsid w:val="00F602C4"/>
    <w:rsid w:val="00F615D7"/>
    <w:rsid w:val="00F63A63"/>
    <w:rsid w:val="00F64D89"/>
    <w:rsid w:val="00F70A36"/>
    <w:rsid w:val="00F74698"/>
    <w:rsid w:val="00F746CC"/>
    <w:rsid w:val="00F7725B"/>
    <w:rsid w:val="00F77BE1"/>
    <w:rsid w:val="00F80EC1"/>
    <w:rsid w:val="00F827E2"/>
    <w:rsid w:val="00F83CC6"/>
    <w:rsid w:val="00F84D5F"/>
    <w:rsid w:val="00F903B2"/>
    <w:rsid w:val="00F910D2"/>
    <w:rsid w:val="00F96E84"/>
    <w:rsid w:val="00F979B8"/>
    <w:rsid w:val="00FA21AC"/>
    <w:rsid w:val="00FA35BA"/>
    <w:rsid w:val="00FA41D4"/>
    <w:rsid w:val="00FB0F53"/>
    <w:rsid w:val="00FB1BE4"/>
    <w:rsid w:val="00FB5A34"/>
    <w:rsid w:val="00FC1086"/>
    <w:rsid w:val="00FC2100"/>
    <w:rsid w:val="00FD08B1"/>
    <w:rsid w:val="00FD4434"/>
    <w:rsid w:val="00FD6750"/>
    <w:rsid w:val="00FD6B88"/>
    <w:rsid w:val="00FD781F"/>
    <w:rsid w:val="00FE063C"/>
    <w:rsid w:val="00FE132C"/>
    <w:rsid w:val="00FE14EA"/>
    <w:rsid w:val="00FE3799"/>
    <w:rsid w:val="00FE4774"/>
    <w:rsid w:val="00FE6710"/>
    <w:rsid w:val="00FF06D8"/>
    <w:rsid w:val="00FF1D92"/>
    <w:rsid w:val="00FF256B"/>
    <w:rsid w:val="00FF26A0"/>
    <w:rsid w:val="00FF334E"/>
    <w:rsid w:val="00FF7BC5"/>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EC"/>
    <w:rPr>
      <w:rFonts w:ascii="Palatino" w:hAnsi="Palatino"/>
      <w:sz w:val="24"/>
    </w:rPr>
  </w:style>
  <w:style w:type="paragraph" w:styleId="Heading1">
    <w:name w:val="heading 1"/>
    <w:basedOn w:val="Normal"/>
    <w:link w:val="Heading1Char"/>
    <w:uiPriority w:val="9"/>
    <w:qFormat/>
    <w:rsid w:val="00790A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90AD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90AD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790AD2"/>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90AD2"/>
    <w:rPr>
      <w:rFonts w:ascii="Times New Roman" w:hAnsi="Times New Roman"/>
      <w:b/>
      <w:bCs/>
      <w:sz w:val="36"/>
      <w:szCs w:val="36"/>
    </w:rPr>
  </w:style>
  <w:style w:type="character" w:styleId="Emphasis">
    <w:name w:val="Emphasis"/>
    <w:basedOn w:val="DefaultParagraphFont"/>
    <w:uiPriority w:val="20"/>
    <w:qFormat/>
    <w:rsid w:val="00790AD2"/>
    <w:rPr>
      <w:i/>
      <w:iCs/>
    </w:rPr>
  </w:style>
</w:styles>
</file>

<file path=word/webSettings.xml><?xml version="1.0" encoding="utf-8"?>
<w:webSettings xmlns:r="http://schemas.openxmlformats.org/officeDocument/2006/relationships" xmlns:w="http://schemas.openxmlformats.org/wordprocessingml/2006/main">
  <w:divs>
    <w:div w:id="548691895">
      <w:bodyDiv w:val="1"/>
      <w:marLeft w:val="0"/>
      <w:marRight w:val="0"/>
      <w:marTop w:val="0"/>
      <w:marBottom w:val="0"/>
      <w:divBdr>
        <w:top w:val="none" w:sz="0" w:space="0" w:color="auto"/>
        <w:left w:val="none" w:sz="0" w:space="0" w:color="auto"/>
        <w:bottom w:val="none" w:sz="0" w:space="0" w:color="auto"/>
        <w:right w:val="none" w:sz="0" w:space="0" w:color="auto"/>
      </w:divBdr>
    </w:div>
    <w:div w:id="904603392">
      <w:bodyDiv w:val="1"/>
      <w:marLeft w:val="0"/>
      <w:marRight w:val="0"/>
      <w:marTop w:val="0"/>
      <w:marBottom w:val="0"/>
      <w:divBdr>
        <w:top w:val="none" w:sz="0" w:space="0" w:color="auto"/>
        <w:left w:val="none" w:sz="0" w:space="0" w:color="auto"/>
        <w:bottom w:val="none" w:sz="0" w:space="0" w:color="auto"/>
        <w:right w:val="none" w:sz="0" w:space="0" w:color="auto"/>
      </w:divBdr>
      <w:divsChild>
        <w:div w:id="2056735170">
          <w:marLeft w:val="0"/>
          <w:marRight w:val="0"/>
          <w:marTop w:val="0"/>
          <w:marBottom w:val="0"/>
          <w:divBdr>
            <w:top w:val="none" w:sz="0" w:space="0" w:color="auto"/>
            <w:left w:val="none" w:sz="0" w:space="0" w:color="auto"/>
            <w:bottom w:val="none" w:sz="0" w:space="0" w:color="auto"/>
            <w:right w:val="none" w:sz="0" w:space="0" w:color="auto"/>
          </w:divBdr>
          <w:divsChild>
            <w:div w:id="918443167">
              <w:marLeft w:val="0"/>
              <w:marRight w:val="0"/>
              <w:marTop w:val="0"/>
              <w:marBottom w:val="0"/>
              <w:divBdr>
                <w:top w:val="none" w:sz="0" w:space="0" w:color="auto"/>
                <w:left w:val="none" w:sz="0" w:space="0" w:color="auto"/>
                <w:bottom w:val="none" w:sz="0" w:space="0" w:color="auto"/>
                <w:right w:val="none" w:sz="0" w:space="0" w:color="auto"/>
              </w:divBdr>
              <w:divsChild>
                <w:div w:id="1329091348">
                  <w:marLeft w:val="0"/>
                  <w:marRight w:val="0"/>
                  <w:marTop w:val="0"/>
                  <w:marBottom w:val="0"/>
                  <w:divBdr>
                    <w:top w:val="none" w:sz="0" w:space="0" w:color="auto"/>
                    <w:left w:val="none" w:sz="0" w:space="0" w:color="auto"/>
                    <w:bottom w:val="none" w:sz="0" w:space="0" w:color="auto"/>
                    <w:right w:val="none" w:sz="0" w:space="0" w:color="auto"/>
                  </w:divBdr>
                  <w:divsChild>
                    <w:div w:id="269287943">
                      <w:marLeft w:val="0"/>
                      <w:marRight w:val="0"/>
                      <w:marTop w:val="0"/>
                      <w:marBottom w:val="0"/>
                      <w:divBdr>
                        <w:top w:val="none" w:sz="0" w:space="0" w:color="auto"/>
                        <w:left w:val="none" w:sz="0" w:space="0" w:color="auto"/>
                        <w:bottom w:val="none" w:sz="0" w:space="0" w:color="auto"/>
                        <w:right w:val="none" w:sz="0" w:space="0" w:color="auto"/>
                      </w:divBdr>
                      <w:divsChild>
                        <w:div w:id="1750930187">
                          <w:marLeft w:val="0"/>
                          <w:marRight w:val="0"/>
                          <w:marTop w:val="0"/>
                          <w:marBottom w:val="0"/>
                          <w:divBdr>
                            <w:top w:val="none" w:sz="0" w:space="0" w:color="auto"/>
                            <w:left w:val="none" w:sz="0" w:space="0" w:color="auto"/>
                            <w:bottom w:val="none" w:sz="0" w:space="0" w:color="auto"/>
                            <w:right w:val="none" w:sz="0" w:space="0" w:color="auto"/>
                          </w:divBdr>
                          <w:divsChild>
                            <w:div w:id="14815549">
                              <w:marLeft w:val="0"/>
                              <w:marRight w:val="0"/>
                              <w:marTop w:val="0"/>
                              <w:marBottom w:val="0"/>
                              <w:divBdr>
                                <w:top w:val="none" w:sz="0" w:space="0" w:color="auto"/>
                                <w:left w:val="none" w:sz="0" w:space="0" w:color="auto"/>
                                <w:bottom w:val="none" w:sz="0" w:space="0" w:color="auto"/>
                                <w:right w:val="none" w:sz="0" w:space="0" w:color="auto"/>
                              </w:divBdr>
                              <w:divsChild>
                                <w:div w:id="228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5223">
      <w:bodyDiv w:val="1"/>
      <w:marLeft w:val="0"/>
      <w:marRight w:val="0"/>
      <w:marTop w:val="0"/>
      <w:marBottom w:val="0"/>
      <w:divBdr>
        <w:top w:val="none" w:sz="0" w:space="0" w:color="auto"/>
        <w:left w:val="none" w:sz="0" w:space="0" w:color="auto"/>
        <w:bottom w:val="none" w:sz="0" w:space="0" w:color="auto"/>
        <w:right w:val="none" w:sz="0" w:space="0" w:color="auto"/>
      </w:divBdr>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henford@marshall.edu" TargetMode="External"/><Relationship Id="rId13" Type="http://schemas.openxmlformats.org/officeDocument/2006/relationships/hyperlink" Target="http://www.iep.utm.edu/bioethic/" TargetMode="External"/><Relationship Id="rId18" Type="http://schemas.openxmlformats.org/officeDocument/2006/relationships/hyperlink" Target="http://www.files.chem.vt.edu/chem-ed/ethics/vinny/ethix_3.html" TargetMode="External"/><Relationship Id="rId26" Type="http://schemas.openxmlformats.org/officeDocument/2006/relationships/hyperlink" Target="http://www.garfield.library.upenn.edu/essays/v12p178y1989.pdf" TargetMode="External"/><Relationship Id="rId3" Type="http://schemas.openxmlformats.org/officeDocument/2006/relationships/settings" Target="settings.xml"/><Relationship Id="rId21" Type="http://schemas.openxmlformats.org/officeDocument/2006/relationships/hyperlink" Target="http://www.files.chem.vt.edu/chem-ed/ethics/vinny/www_ethx.html" TargetMode="External"/><Relationship Id="rId34" Type="http://schemas.openxmlformats.org/officeDocument/2006/relationships/footer" Target="footer2.xml"/><Relationship Id="rId7" Type="http://schemas.openxmlformats.org/officeDocument/2006/relationships/hyperlink" Target="http://bioethics.georgetown.edu/pcbe/reports/beyondtherapy/beyond_therapy_final_webcorrected.pdf" TargetMode="External"/><Relationship Id="rId12" Type="http://schemas.openxmlformats.org/officeDocument/2006/relationships/hyperlink" Target="https://outlookweb.marshall.edu/owa/redir.aspx?C=KGOQbMiz50Ot2MM0tNKwI5id4csK0tAIf6EF6TBu-ADA7sZQWcSbeZAYUQZaRdYk-xGkdkH72W0.&amp;URL=http%3a%2f%2fwww.marshall.edu%2fgear" TargetMode="External"/><Relationship Id="rId17" Type="http://schemas.openxmlformats.org/officeDocument/2006/relationships/hyperlink" Target="http://www.files.chem.vt.edu/chem-ed/ethics/vinny/ethix_2.html" TargetMode="External"/><Relationship Id="rId25" Type="http://schemas.openxmlformats.org/officeDocument/2006/relationships/hyperlink" Target="http://musom.marshall.edu/arf/documents/MU%20Animal%20Care%20%20Use%20Program%202012.pdf%2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les.chem.vt.edu/chem-ed/ethics/vinny/ethix_1.html" TargetMode="External"/><Relationship Id="rId20" Type="http://schemas.openxmlformats.org/officeDocument/2006/relationships/hyperlink" Target="http://www.files.chem.vt.edu/chem-ed/ethics/vinny/vin_vita.html" TargetMode="External"/><Relationship Id="rId29" Type="http://schemas.openxmlformats.org/officeDocument/2006/relationships/hyperlink" Target="http://nancycruzan.web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disabled" TargetMode="External"/><Relationship Id="rId24" Type="http://schemas.openxmlformats.org/officeDocument/2006/relationships/hyperlink" Target="http://www.pbs.org/wgbh/pages/frontline/mcwane/view/"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ebspace.utexas.edu/cokerwr/www/index.html/distinguish.htm" TargetMode="External"/><Relationship Id="rId23" Type="http://schemas.openxmlformats.org/officeDocument/2006/relationships/hyperlink" Target="http://www.colorado.edu/studentgroups/libertarians/issues/friedman-soc-resp-business.html%20" TargetMode="External"/><Relationship Id="rId28" Type="http://schemas.openxmlformats.org/officeDocument/2006/relationships/hyperlink" Target="http://www.libraryindex.com/pages/590/Court-End-Life-CASE-NANCY-CRUZAN.html" TargetMode="External"/><Relationship Id="rId36" Type="http://schemas.openxmlformats.org/officeDocument/2006/relationships/theme" Target="theme/theme1.xml"/><Relationship Id="rId10" Type="http://schemas.openxmlformats.org/officeDocument/2006/relationships/hyperlink" Target="http://www.marshall.edu/academic-affairs/?page_id=802" TargetMode="External"/><Relationship Id="rId19" Type="http://schemas.openxmlformats.org/officeDocument/2006/relationships/hyperlink" Target="http://www.files.chem.vt.edu/chem-ed/ethics/vinny/ethix_4.html" TargetMode="External"/><Relationship Id="rId31" Type="http://schemas.openxmlformats.org/officeDocument/2006/relationships/hyperlink" Target="http://voices.yahoo.com/tuskegee-syphilis-experiment-ethical-issues-present-7576098.html" TargetMode="External"/><Relationship Id="rId4" Type="http://schemas.openxmlformats.org/officeDocument/2006/relationships/webSettings" Target="webSettings.xml"/><Relationship Id="rId9" Type="http://schemas.openxmlformats.org/officeDocument/2006/relationships/hyperlink" Target="http://www.marshall.edu/academic-affairs" TargetMode="External"/><Relationship Id="rId14" Type="http://schemas.openxmlformats.org/officeDocument/2006/relationships/hyperlink" Target="http://plato.stanford.edu/entries/publichealth-ethics/" TargetMode="External"/><Relationship Id="rId22" Type="http://schemas.openxmlformats.org/officeDocument/2006/relationships/hyperlink" Target="http://www.colorado.edu/studentgroups/libertarians/issues/friedman-soc-resp-business.html" TargetMode="External"/><Relationship Id="rId27" Type="http://schemas.openxmlformats.org/officeDocument/2006/relationships/hyperlink" Target="http://usnews.nbcnews.com/_news/2013/06/13/18935727-supreme-court-says-genes-cant-be-patented-patient-advocates-and-researchers-cheer?lite" TargetMode="External"/><Relationship Id="rId30" Type="http://schemas.openxmlformats.org/officeDocument/2006/relationships/hyperlink" Target="http://www.infoplease.com/ipa/A0762136.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cp:lastModifiedBy>
  <cp:revision>3</cp:revision>
  <cp:lastPrinted>2014-01-08T17:16:00Z</cp:lastPrinted>
  <dcterms:created xsi:type="dcterms:W3CDTF">2014-01-12T20:15:00Z</dcterms:created>
  <dcterms:modified xsi:type="dcterms:W3CDTF">2014-01-13T16:39:00Z</dcterms:modified>
</cp:coreProperties>
</file>