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4D" w:rsidRPr="00423FE8" w:rsidRDefault="007F694D">
      <w:pPr>
        <w:jc w:val="center"/>
        <w:rPr>
          <w:rFonts w:ascii="Times New Roman" w:hAnsi="Times New Roman"/>
          <w:sz w:val="40"/>
        </w:rPr>
      </w:pPr>
      <w:bookmarkStart w:id="0" w:name="_GoBack"/>
      <w:bookmarkEnd w:id="0"/>
      <w:r w:rsidRPr="00423FE8">
        <w:rPr>
          <w:rFonts w:ascii="Times New Roman" w:hAnsi="Times New Roman"/>
          <w:sz w:val="40"/>
        </w:rPr>
        <w:t>GENERAL PHYSICAL SCIENCE LAB (PS109L</w:t>
      </w:r>
      <w:proofErr w:type="gramStart"/>
      <w:r w:rsidRPr="00423FE8">
        <w:rPr>
          <w:rFonts w:ascii="Times New Roman" w:hAnsi="Times New Roman"/>
          <w:sz w:val="40"/>
        </w:rPr>
        <w:t>)  1cr</w:t>
      </w:r>
      <w:proofErr w:type="gramEnd"/>
    </w:p>
    <w:p w:rsidR="007F694D" w:rsidRPr="00423FE8" w:rsidRDefault="0099122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 201</w:t>
      </w:r>
      <w:r w:rsidR="00AB7435">
        <w:rPr>
          <w:rFonts w:ascii="Times New Roman" w:hAnsi="Times New Roman"/>
          <w:sz w:val="24"/>
        </w:rPr>
        <w:t>4</w:t>
      </w:r>
    </w:p>
    <w:p w:rsidR="007F694D" w:rsidRPr="00423FE8" w:rsidRDefault="007F694D">
      <w:pPr>
        <w:jc w:val="center"/>
        <w:rPr>
          <w:rFonts w:ascii="Times New Roman" w:hAnsi="Times New Roman"/>
          <w:sz w:val="24"/>
        </w:rPr>
      </w:pPr>
    </w:p>
    <w:p w:rsidR="007F694D" w:rsidRPr="00423FE8" w:rsidRDefault="007A1A50">
      <w:pPr>
        <w:rPr>
          <w:rFonts w:ascii="Times New Roman" w:hAnsi="Times New Roman"/>
          <w:sz w:val="24"/>
        </w:rPr>
      </w:pPr>
      <w:r w:rsidRPr="00423FE8">
        <w:rPr>
          <w:rFonts w:ascii="Times New Roman" w:hAnsi="Times New Roman"/>
          <w:sz w:val="24"/>
        </w:rPr>
        <w:t>INSTRUCTOR:</w:t>
      </w:r>
      <w:r w:rsidRPr="00423FE8">
        <w:rPr>
          <w:rFonts w:ascii="Times New Roman" w:hAnsi="Times New Roman"/>
          <w:sz w:val="24"/>
        </w:rPr>
        <w:tab/>
      </w:r>
      <w:r w:rsidR="00F34EF5">
        <w:rPr>
          <w:rFonts w:ascii="Times New Roman" w:hAnsi="Times New Roman"/>
          <w:sz w:val="24"/>
        </w:rPr>
        <w:t>Mr. David L. Adkins</w:t>
      </w:r>
    </w:p>
    <w:p w:rsidR="00816257" w:rsidRPr="00423FE8" w:rsidRDefault="00816257">
      <w:pPr>
        <w:rPr>
          <w:rFonts w:ascii="Times New Roman" w:hAnsi="Times New Roman"/>
          <w:sz w:val="24"/>
        </w:rPr>
      </w:pPr>
      <w:r w:rsidRPr="00423FE8">
        <w:rPr>
          <w:rFonts w:ascii="Times New Roman" w:hAnsi="Times New Roman"/>
          <w:sz w:val="24"/>
        </w:rPr>
        <w:tab/>
      </w:r>
      <w:r w:rsidRPr="00423FE8">
        <w:rPr>
          <w:rFonts w:ascii="Times New Roman" w:hAnsi="Times New Roman"/>
          <w:sz w:val="24"/>
        </w:rPr>
        <w:tab/>
      </w:r>
      <w:r w:rsidRPr="00423FE8">
        <w:rPr>
          <w:rFonts w:ascii="Times New Roman" w:hAnsi="Times New Roman"/>
          <w:sz w:val="24"/>
        </w:rPr>
        <w:tab/>
      </w:r>
      <w:r w:rsidR="00F34EF5">
        <w:rPr>
          <w:rFonts w:ascii="Times New Roman" w:hAnsi="Times New Roman"/>
          <w:sz w:val="24"/>
        </w:rPr>
        <w:t xml:space="preserve">304-824-6000 </w:t>
      </w:r>
      <w:proofErr w:type="spellStart"/>
      <w:r w:rsidR="00F34EF5">
        <w:rPr>
          <w:rFonts w:ascii="Times New Roman" w:hAnsi="Times New Roman"/>
          <w:sz w:val="24"/>
        </w:rPr>
        <w:t>ext</w:t>
      </w:r>
      <w:proofErr w:type="spellEnd"/>
      <w:r w:rsidR="00F34EF5">
        <w:rPr>
          <w:rFonts w:ascii="Times New Roman" w:hAnsi="Times New Roman"/>
          <w:sz w:val="24"/>
        </w:rPr>
        <w:t xml:space="preserve"> </w:t>
      </w:r>
      <w:proofErr w:type="gramStart"/>
      <w:r w:rsidR="00F34EF5">
        <w:rPr>
          <w:rFonts w:ascii="Times New Roman" w:hAnsi="Times New Roman"/>
          <w:sz w:val="24"/>
        </w:rPr>
        <w:t>21</w:t>
      </w:r>
      <w:r w:rsidR="0098578D">
        <w:rPr>
          <w:rFonts w:ascii="Times New Roman" w:hAnsi="Times New Roman"/>
          <w:sz w:val="24"/>
        </w:rPr>
        <w:t>23</w:t>
      </w:r>
      <w:r w:rsidR="00F34EF5">
        <w:rPr>
          <w:rFonts w:ascii="Times New Roman" w:hAnsi="Times New Roman"/>
          <w:sz w:val="24"/>
        </w:rPr>
        <w:t xml:space="preserve">  </w:t>
      </w:r>
      <w:r w:rsidR="0098578D">
        <w:rPr>
          <w:rFonts w:ascii="Times New Roman" w:hAnsi="Times New Roman"/>
          <w:sz w:val="24"/>
        </w:rPr>
        <w:t>dvadkins@</w:t>
      </w:r>
      <w:r w:rsidR="00F34EF5" w:rsidRPr="00F34EF5">
        <w:rPr>
          <w:rFonts w:ascii="Times New Roman" w:hAnsi="Times New Roman"/>
          <w:sz w:val="24"/>
        </w:rPr>
        <w:t>k12.wv.us</w:t>
      </w:r>
      <w:proofErr w:type="gramEnd"/>
      <w:r w:rsidR="00F34EF5">
        <w:rPr>
          <w:rFonts w:ascii="Times New Roman" w:hAnsi="Times New Roman"/>
          <w:sz w:val="24"/>
        </w:rPr>
        <w:t xml:space="preserve">    adkins20</w:t>
      </w:r>
      <w:r w:rsidRPr="00423FE8">
        <w:rPr>
          <w:rFonts w:ascii="Times New Roman" w:hAnsi="Times New Roman"/>
          <w:sz w:val="24"/>
        </w:rPr>
        <w:t>@marshall.edu</w:t>
      </w:r>
    </w:p>
    <w:p w:rsidR="00816257" w:rsidRPr="00423FE8" w:rsidRDefault="00816257">
      <w:pPr>
        <w:rPr>
          <w:rFonts w:ascii="Times New Roman" w:hAnsi="Times New Roman"/>
          <w:sz w:val="24"/>
        </w:rPr>
      </w:pPr>
    </w:p>
    <w:p w:rsidR="007F694D" w:rsidRPr="00423FE8" w:rsidRDefault="007F694D">
      <w:pPr>
        <w:rPr>
          <w:rFonts w:ascii="Times New Roman" w:hAnsi="Times New Roman"/>
          <w:sz w:val="24"/>
        </w:rPr>
      </w:pPr>
      <w:r w:rsidRPr="00423FE8">
        <w:rPr>
          <w:rFonts w:ascii="Times New Roman" w:hAnsi="Times New Roman"/>
          <w:sz w:val="24"/>
        </w:rPr>
        <w:t>COURSE DESCRIPTION:     Labs to accompany PS 109, the Co-requisite</w:t>
      </w:r>
    </w:p>
    <w:p w:rsidR="007F694D" w:rsidRPr="00423FE8" w:rsidRDefault="007F694D">
      <w:pPr>
        <w:rPr>
          <w:rFonts w:ascii="Times New Roman" w:hAnsi="Times New Roman"/>
          <w:sz w:val="24"/>
        </w:rPr>
      </w:pPr>
    </w:p>
    <w:p w:rsidR="00FB4535" w:rsidRPr="00423FE8" w:rsidRDefault="007F694D" w:rsidP="00FB4535">
      <w:pPr>
        <w:ind w:left="2160" w:hanging="2160"/>
        <w:rPr>
          <w:rFonts w:ascii="Times New Roman" w:hAnsi="Times New Roman"/>
          <w:sz w:val="24"/>
        </w:rPr>
      </w:pPr>
      <w:r w:rsidRPr="00423FE8">
        <w:rPr>
          <w:rFonts w:ascii="Times New Roman" w:hAnsi="Times New Roman"/>
          <w:sz w:val="24"/>
        </w:rPr>
        <w:t>COURSE NEEDS:</w:t>
      </w:r>
      <w:r w:rsidRPr="00423FE8">
        <w:rPr>
          <w:rFonts w:ascii="Times New Roman" w:hAnsi="Times New Roman"/>
          <w:sz w:val="24"/>
        </w:rPr>
        <w:tab/>
      </w:r>
      <w:r w:rsidR="002E505D" w:rsidRPr="00423FE8">
        <w:rPr>
          <w:rFonts w:ascii="Times New Roman" w:hAnsi="Times New Roman"/>
          <w:sz w:val="24"/>
        </w:rPr>
        <w:t>PS109 Lab Manual</w:t>
      </w:r>
    </w:p>
    <w:p w:rsidR="007F694D" w:rsidRPr="00423FE8" w:rsidRDefault="00FB4535" w:rsidP="00FB4535">
      <w:pPr>
        <w:ind w:left="2160"/>
        <w:rPr>
          <w:rFonts w:ascii="Times New Roman" w:hAnsi="Times New Roman"/>
          <w:sz w:val="24"/>
        </w:rPr>
      </w:pPr>
      <w:r w:rsidRPr="00423FE8">
        <w:rPr>
          <w:rFonts w:ascii="Times New Roman" w:hAnsi="Times New Roman"/>
          <w:sz w:val="24"/>
        </w:rPr>
        <w:t>Calculator</w:t>
      </w:r>
      <w:r w:rsidR="00347038" w:rsidRPr="00423FE8">
        <w:rPr>
          <w:rFonts w:ascii="Times New Roman" w:hAnsi="Times New Roman"/>
          <w:sz w:val="24"/>
        </w:rPr>
        <w:t xml:space="preserve">, </w:t>
      </w:r>
      <w:r w:rsidRPr="00423FE8">
        <w:rPr>
          <w:rFonts w:ascii="Times New Roman" w:hAnsi="Times New Roman"/>
          <w:sz w:val="24"/>
        </w:rPr>
        <w:t>Protractor and magnetic</w:t>
      </w:r>
      <w:r w:rsidR="007F694D" w:rsidRPr="00423FE8">
        <w:rPr>
          <w:rFonts w:ascii="Times New Roman" w:hAnsi="Times New Roman"/>
          <w:sz w:val="24"/>
        </w:rPr>
        <w:t xml:space="preserve"> compass (</w:t>
      </w:r>
      <w:r w:rsidRPr="00423FE8">
        <w:rPr>
          <w:rFonts w:ascii="Times New Roman" w:hAnsi="Times New Roman"/>
          <w:sz w:val="24"/>
        </w:rPr>
        <w:t xml:space="preserve">all </w:t>
      </w:r>
      <w:r w:rsidR="007F694D" w:rsidRPr="00423FE8">
        <w:rPr>
          <w:rFonts w:ascii="Times New Roman" w:hAnsi="Times New Roman"/>
          <w:sz w:val="24"/>
        </w:rPr>
        <w:t>a</w:t>
      </w:r>
      <w:r w:rsidRPr="00423FE8">
        <w:rPr>
          <w:rFonts w:ascii="Times New Roman" w:hAnsi="Times New Roman"/>
          <w:sz w:val="24"/>
        </w:rPr>
        <w:t>vai</w:t>
      </w:r>
      <w:r w:rsidR="007F694D" w:rsidRPr="00423FE8">
        <w:rPr>
          <w:rFonts w:ascii="Times New Roman" w:hAnsi="Times New Roman"/>
          <w:sz w:val="24"/>
        </w:rPr>
        <w:t>lable in bookstore)</w:t>
      </w:r>
    </w:p>
    <w:p w:rsidR="00FB4535" w:rsidRPr="00423FE8" w:rsidRDefault="00FB4535" w:rsidP="00FB4535">
      <w:pPr>
        <w:rPr>
          <w:rFonts w:ascii="Times New Roman" w:hAnsi="Times New Roman"/>
          <w:sz w:val="24"/>
          <w:szCs w:val="24"/>
        </w:rPr>
      </w:pPr>
    </w:p>
    <w:p w:rsidR="00FB4535" w:rsidRPr="00423FE8" w:rsidRDefault="00FB4535" w:rsidP="00FB4535">
      <w:pPr>
        <w:rPr>
          <w:rFonts w:ascii="Times New Roman" w:hAnsi="Times New Roman"/>
          <w:sz w:val="24"/>
          <w:szCs w:val="24"/>
        </w:rPr>
      </w:pPr>
      <w:r w:rsidRPr="00423FE8">
        <w:rPr>
          <w:rFonts w:ascii="Times New Roman" w:hAnsi="Times New Roman"/>
          <w:sz w:val="24"/>
          <w:szCs w:val="24"/>
        </w:rPr>
        <w:t>PROCEDURES</w:t>
      </w:r>
    </w:p>
    <w:p w:rsidR="00FB4535" w:rsidRPr="00423FE8" w:rsidRDefault="0026652D" w:rsidP="0034703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23FE8">
        <w:rPr>
          <w:rFonts w:ascii="Times New Roman" w:hAnsi="Times New Roman"/>
          <w:sz w:val="24"/>
          <w:szCs w:val="24"/>
        </w:rPr>
        <w:t xml:space="preserve">Labs are self explanatory; you can start as soon as you arrive.  Do what the lab book says, get an answer, then compare to others’ answers and discuss.  </w:t>
      </w:r>
      <w:r w:rsidR="00FB4535" w:rsidRPr="00423FE8">
        <w:rPr>
          <w:rFonts w:ascii="Times New Roman" w:hAnsi="Times New Roman"/>
          <w:sz w:val="24"/>
          <w:szCs w:val="24"/>
        </w:rPr>
        <w:t>Some answers are on the table in front of the BB.  Discussion is GOOD!  Talk to others</w:t>
      </w:r>
      <w:r w:rsidR="00EE6783" w:rsidRPr="00423FE8">
        <w:rPr>
          <w:rFonts w:ascii="Times New Roman" w:hAnsi="Times New Roman"/>
          <w:sz w:val="24"/>
          <w:szCs w:val="24"/>
        </w:rPr>
        <w:t xml:space="preserve"> a lot!</w:t>
      </w:r>
    </w:p>
    <w:p w:rsidR="00FB4535" w:rsidRPr="00423FE8" w:rsidRDefault="00FB4535" w:rsidP="0034703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23FE8">
        <w:rPr>
          <w:rFonts w:ascii="Times New Roman" w:hAnsi="Times New Roman"/>
          <w:sz w:val="24"/>
          <w:szCs w:val="24"/>
        </w:rPr>
        <w:t>Work in pairs</w:t>
      </w:r>
      <w:r w:rsidR="0026652D" w:rsidRPr="00423FE8">
        <w:rPr>
          <w:rFonts w:ascii="Times New Roman" w:hAnsi="Times New Roman"/>
          <w:sz w:val="24"/>
          <w:szCs w:val="24"/>
        </w:rPr>
        <w:t>,</w:t>
      </w:r>
      <w:r w:rsidRPr="00423FE8">
        <w:rPr>
          <w:rFonts w:ascii="Times New Roman" w:hAnsi="Times New Roman"/>
          <w:sz w:val="24"/>
          <w:szCs w:val="24"/>
        </w:rPr>
        <w:t xml:space="preserve"> but </w:t>
      </w:r>
      <w:r w:rsidR="00EE6783" w:rsidRPr="00423FE8">
        <w:rPr>
          <w:rFonts w:ascii="Times New Roman" w:hAnsi="Times New Roman"/>
          <w:sz w:val="24"/>
          <w:szCs w:val="24"/>
        </w:rPr>
        <w:t>be sure that YOU</w:t>
      </w:r>
      <w:r w:rsidRPr="00423FE8">
        <w:rPr>
          <w:rFonts w:ascii="Times New Roman" w:hAnsi="Times New Roman"/>
          <w:sz w:val="24"/>
          <w:szCs w:val="24"/>
        </w:rPr>
        <w:t xml:space="preserve"> can do everything BY YOURSELF!  (On the tests, you will work alone!) </w:t>
      </w:r>
    </w:p>
    <w:p w:rsidR="00FB4535" w:rsidRPr="00423FE8" w:rsidRDefault="0026652D" w:rsidP="0034703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23FE8">
        <w:rPr>
          <w:rFonts w:ascii="Times New Roman" w:hAnsi="Times New Roman"/>
          <w:sz w:val="24"/>
          <w:szCs w:val="24"/>
        </w:rPr>
        <w:t>When finished: Pick up the report</w:t>
      </w:r>
      <w:r w:rsidR="00FB4535" w:rsidRPr="00423FE8">
        <w:rPr>
          <w:rFonts w:ascii="Times New Roman" w:hAnsi="Times New Roman"/>
          <w:sz w:val="24"/>
          <w:szCs w:val="24"/>
        </w:rPr>
        <w:t xml:space="preserve"> before you leave.   </w:t>
      </w:r>
      <w:r w:rsidR="00EE6783" w:rsidRPr="00423FE8">
        <w:rPr>
          <w:rFonts w:ascii="Times New Roman" w:hAnsi="Times New Roman"/>
          <w:sz w:val="24"/>
          <w:szCs w:val="24"/>
        </w:rPr>
        <w:t>This is what you will turn in.  The lab book is f</w:t>
      </w:r>
      <w:r w:rsidR="00347038" w:rsidRPr="00423FE8">
        <w:rPr>
          <w:rFonts w:ascii="Times New Roman" w:hAnsi="Times New Roman"/>
          <w:sz w:val="24"/>
          <w:szCs w:val="24"/>
        </w:rPr>
        <w:t>or you</w:t>
      </w:r>
      <w:r w:rsidR="00FC11FA" w:rsidRPr="00423FE8">
        <w:rPr>
          <w:rFonts w:ascii="Times New Roman" w:hAnsi="Times New Roman"/>
          <w:sz w:val="24"/>
          <w:szCs w:val="24"/>
        </w:rPr>
        <w:t xml:space="preserve"> to take notes</w:t>
      </w:r>
      <w:r w:rsidR="00EE6783" w:rsidRPr="00423FE8">
        <w:rPr>
          <w:rFonts w:ascii="Times New Roman" w:hAnsi="Times New Roman"/>
          <w:sz w:val="24"/>
          <w:szCs w:val="24"/>
        </w:rPr>
        <w:t>.  Lab reports are d</w:t>
      </w:r>
      <w:r w:rsidR="00FB4535" w:rsidRPr="00423FE8">
        <w:rPr>
          <w:rFonts w:ascii="Times New Roman" w:hAnsi="Times New Roman"/>
          <w:sz w:val="24"/>
          <w:szCs w:val="24"/>
        </w:rPr>
        <w:t>ue Friday by 2:00 in Bady’s office</w:t>
      </w:r>
      <w:r w:rsidR="00EE6783" w:rsidRPr="00423FE8">
        <w:rPr>
          <w:rFonts w:ascii="Times New Roman" w:hAnsi="Times New Roman"/>
          <w:sz w:val="24"/>
          <w:szCs w:val="24"/>
        </w:rPr>
        <w:t xml:space="preserve"> (next to lab)</w:t>
      </w:r>
      <w:r w:rsidR="00FB4535" w:rsidRPr="00423FE8">
        <w:rPr>
          <w:rFonts w:ascii="Times New Roman" w:hAnsi="Times New Roman"/>
          <w:sz w:val="24"/>
          <w:szCs w:val="24"/>
        </w:rPr>
        <w:t xml:space="preserve">, </w:t>
      </w:r>
      <w:r w:rsidR="00EE6783" w:rsidRPr="00423FE8">
        <w:rPr>
          <w:rFonts w:ascii="Times New Roman" w:hAnsi="Times New Roman"/>
          <w:sz w:val="24"/>
          <w:szCs w:val="24"/>
        </w:rPr>
        <w:t>o</w:t>
      </w:r>
      <w:r w:rsidR="00FB4535" w:rsidRPr="00423FE8">
        <w:rPr>
          <w:rFonts w:ascii="Times New Roman" w:hAnsi="Times New Roman"/>
          <w:sz w:val="24"/>
          <w:szCs w:val="24"/>
        </w:rPr>
        <w:t>r can turn in at lecture</w:t>
      </w:r>
      <w:r w:rsidRPr="00423FE8">
        <w:rPr>
          <w:rFonts w:ascii="Times New Roman" w:hAnsi="Times New Roman"/>
          <w:sz w:val="24"/>
          <w:szCs w:val="24"/>
        </w:rPr>
        <w:t>.</w:t>
      </w:r>
    </w:p>
    <w:p w:rsidR="00FB4535" w:rsidRPr="00423FE8" w:rsidRDefault="00FB4535" w:rsidP="0034703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23FE8">
        <w:rPr>
          <w:rFonts w:ascii="Times New Roman" w:hAnsi="Times New Roman"/>
          <w:sz w:val="24"/>
          <w:szCs w:val="24"/>
        </w:rPr>
        <w:t>Next week</w:t>
      </w:r>
      <w:r w:rsidR="00EE6783" w:rsidRPr="00423FE8">
        <w:rPr>
          <w:rFonts w:ascii="Times New Roman" w:hAnsi="Times New Roman"/>
          <w:sz w:val="24"/>
          <w:szCs w:val="24"/>
        </w:rPr>
        <w:t>, when y</w:t>
      </w:r>
      <w:r w:rsidR="00A63813" w:rsidRPr="00423FE8">
        <w:rPr>
          <w:rFonts w:ascii="Times New Roman" w:hAnsi="Times New Roman"/>
          <w:sz w:val="24"/>
          <w:szCs w:val="24"/>
        </w:rPr>
        <w:t>o</w:t>
      </w:r>
      <w:r w:rsidR="00EE6783" w:rsidRPr="00423FE8">
        <w:rPr>
          <w:rFonts w:ascii="Times New Roman" w:hAnsi="Times New Roman"/>
          <w:sz w:val="24"/>
          <w:szCs w:val="24"/>
        </w:rPr>
        <w:t>u</w:t>
      </w:r>
      <w:r w:rsidR="00A63813" w:rsidRPr="00423FE8">
        <w:rPr>
          <w:rFonts w:ascii="Times New Roman" w:hAnsi="Times New Roman"/>
          <w:sz w:val="24"/>
          <w:szCs w:val="24"/>
        </w:rPr>
        <w:t xml:space="preserve"> </w:t>
      </w:r>
      <w:r w:rsidR="00EE6783" w:rsidRPr="00423FE8">
        <w:rPr>
          <w:rFonts w:ascii="Times New Roman" w:hAnsi="Times New Roman"/>
          <w:sz w:val="24"/>
          <w:szCs w:val="24"/>
        </w:rPr>
        <w:t xml:space="preserve">come in, </w:t>
      </w:r>
      <w:r w:rsidRPr="00423FE8">
        <w:rPr>
          <w:rFonts w:ascii="Times New Roman" w:hAnsi="Times New Roman"/>
          <w:sz w:val="24"/>
          <w:szCs w:val="24"/>
        </w:rPr>
        <w:t>first thing: Pick up your lab report and check answers with key posted on bulletin board</w:t>
      </w:r>
      <w:r w:rsidR="00EE6783" w:rsidRPr="00423FE8">
        <w:rPr>
          <w:rFonts w:ascii="Times New Roman" w:hAnsi="Times New Roman"/>
          <w:sz w:val="24"/>
          <w:szCs w:val="24"/>
        </w:rPr>
        <w:t xml:space="preserve">. </w:t>
      </w:r>
    </w:p>
    <w:p w:rsidR="0026652D" w:rsidRPr="00423FE8" w:rsidRDefault="00EE6783" w:rsidP="00347038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423FE8">
        <w:rPr>
          <w:rFonts w:ascii="Times New Roman" w:hAnsi="Times New Roman"/>
          <w:sz w:val="24"/>
        </w:rPr>
        <w:t xml:space="preserve">It will make things easier if you read through the lab carefully before coming to class.  </w:t>
      </w:r>
    </w:p>
    <w:p w:rsidR="00EE6783" w:rsidRPr="00423FE8" w:rsidRDefault="00EE6783" w:rsidP="00347038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423FE8">
        <w:rPr>
          <w:rFonts w:ascii="Times New Roman" w:hAnsi="Times New Roman"/>
          <w:sz w:val="24"/>
        </w:rPr>
        <w:t>Make-ups are difficult to arrange</w:t>
      </w:r>
      <w:r w:rsidR="0026652D" w:rsidRPr="00423FE8">
        <w:rPr>
          <w:rFonts w:ascii="Times New Roman" w:hAnsi="Times New Roman"/>
          <w:sz w:val="24"/>
        </w:rPr>
        <w:t>,</w:t>
      </w:r>
      <w:r w:rsidRPr="00423FE8">
        <w:rPr>
          <w:rFonts w:ascii="Times New Roman" w:hAnsi="Times New Roman"/>
          <w:sz w:val="24"/>
        </w:rPr>
        <w:t xml:space="preserve"> so try not to miss a lab!  It is OK to attend a di</w:t>
      </w:r>
      <w:r w:rsidR="0026652D" w:rsidRPr="00423FE8">
        <w:rPr>
          <w:rFonts w:ascii="Times New Roman" w:hAnsi="Times New Roman"/>
          <w:sz w:val="24"/>
        </w:rPr>
        <w:t>fferent lab section if you tell me</w:t>
      </w:r>
      <w:r w:rsidRPr="00423FE8">
        <w:rPr>
          <w:rFonts w:ascii="Times New Roman" w:hAnsi="Times New Roman"/>
          <w:sz w:val="24"/>
        </w:rPr>
        <w:t xml:space="preserve"> ahead of time.  </w:t>
      </w:r>
    </w:p>
    <w:p w:rsidR="00EE6783" w:rsidRPr="00423FE8" w:rsidRDefault="00EE6783" w:rsidP="00347038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423FE8">
        <w:rPr>
          <w:rFonts w:ascii="Times New Roman" w:hAnsi="Times New Roman"/>
          <w:sz w:val="24"/>
        </w:rPr>
        <w:t>You must do the lab before you can turn in a report.</w:t>
      </w:r>
    </w:p>
    <w:p w:rsidR="00EE6783" w:rsidRPr="00423FE8" w:rsidRDefault="00EE6783" w:rsidP="00FB4535">
      <w:pPr>
        <w:rPr>
          <w:rFonts w:ascii="Times New Roman" w:hAnsi="Times New Roman"/>
          <w:sz w:val="24"/>
          <w:szCs w:val="24"/>
        </w:rPr>
      </w:pPr>
    </w:p>
    <w:p w:rsidR="00EE6783" w:rsidRPr="00423FE8" w:rsidRDefault="00EE6783" w:rsidP="00EE6783">
      <w:pPr>
        <w:rPr>
          <w:rFonts w:ascii="Times New Roman" w:hAnsi="Times New Roman"/>
          <w:sz w:val="24"/>
        </w:rPr>
      </w:pPr>
      <w:r w:rsidRPr="00423FE8">
        <w:rPr>
          <w:rFonts w:ascii="Times New Roman" w:hAnsi="Times New Roman"/>
          <w:sz w:val="24"/>
        </w:rPr>
        <w:t>GRADING:</w:t>
      </w:r>
      <w:r w:rsidRPr="00423FE8">
        <w:rPr>
          <w:rFonts w:ascii="Times New Roman" w:hAnsi="Times New Roman"/>
          <w:sz w:val="24"/>
        </w:rPr>
        <w:tab/>
      </w:r>
      <w:r w:rsidRPr="00423FE8">
        <w:rPr>
          <w:rFonts w:ascii="Times New Roman" w:hAnsi="Times New Roman"/>
          <w:sz w:val="24"/>
        </w:rPr>
        <w:tab/>
        <w:t>90%-A</w:t>
      </w:r>
      <w:r w:rsidRPr="00423FE8">
        <w:rPr>
          <w:rFonts w:ascii="Times New Roman" w:hAnsi="Times New Roman"/>
          <w:sz w:val="24"/>
        </w:rPr>
        <w:tab/>
        <w:t xml:space="preserve">    </w:t>
      </w:r>
      <w:r w:rsidRPr="00423FE8">
        <w:rPr>
          <w:rFonts w:ascii="Times New Roman" w:hAnsi="Times New Roman"/>
          <w:sz w:val="24"/>
        </w:rPr>
        <w:tab/>
        <w:t xml:space="preserve">80%-B  </w:t>
      </w:r>
      <w:r w:rsidRPr="00423FE8">
        <w:rPr>
          <w:rFonts w:ascii="Times New Roman" w:hAnsi="Times New Roman"/>
          <w:sz w:val="24"/>
        </w:rPr>
        <w:tab/>
        <w:t>70%-C</w:t>
      </w:r>
      <w:r w:rsidRPr="00423FE8">
        <w:rPr>
          <w:rFonts w:ascii="Times New Roman" w:hAnsi="Times New Roman"/>
          <w:sz w:val="24"/>
        </w:rPr>
        <w:tab/>
      </w:r>
      <w:r w:rsidRPr="00423FE8">
        <w:rPr>
          <w:rFonts w:ascii="Times New Roman" w:hAnsi="Times New Roman"/>
          <w:sz w:val="24"/>
        </w:rPr>
        <w:tab/>
        <w:t>60%-D</w:t>
      </w:r>
    </w:p>
    <w:p w:rsidR="00EE6783" w:rsidRPr="00423FE8" w:rsidRDefault="00EE6783" w:rsidP="00EE6783">
      <w:pPr>
        <w:rPr>
          <w:rFonts w:ascii="Times New Roman" w:hAnsi="Times New Roman"/>
          <w:sz w:val="24"/>
        </w:rPr>
      </w:pPr>
    </w:p>
    <w:p w:rsidR="00EE6783" w:rsidRPr="00423FE8" w:rsidRDefault="00EE6783" w:rsidP="00EE6783">
      <w:pPr>
        <w:rPr>
          <w:rFonts w:ascii="Times New Roman" w:hAnsi="Times New Roman"/>
          <w:sz w:val="24"/>
        </w:rPr>
      </w:pPr>
      <w:r w:rsidRPr="00423FE8">
        <w:rPr>
          <w:rFonts w:ascii="Times New Roman" w:hAnsi="Times New Roman"/>
          <w:sz w:val="24"/>
        </w:rPr>
        <w:t xml:space="preserve">WEIGHTINGS: </w:t>
      </w:r>
      <w:r w:rsidRPr="00423FE8">
        <w:rPr>
          <w:rFonts w:ascii="Times New Roman" w:hAnsi="Times New Roman"/>
          <w:sz w:val="24"/>
        </w:rPr>
        <w:tab/>
        <w:t>Regular Lab R</w:t>
      </w:r>
      <w:r w:rsidR="002F06EF" w:rsidRPr="00423FE8">
        <w:rPr>
          <w:rFonts w:ascii="Times New Roman" w:hAnsi="Times New Roman"/>
          <w:sz w:val="24"/>
        </w:rPr>
        <w:t>eports:  30%</w:t>
      </w:r>
      <w:r w:rsidR="002F06EF" w:rsidRPr="00423FE8">
        <w:rPr>
          <w:rFonts w:ascii="Times New Roman" w:hAnsi="Times New Roman"/>
          <w:sz w:val="24"/>
        </w:rPr>
        <w:tab/>
        <w:t>Astronomy Labs:  10</w:t>
      </w:r>
      <w:r w:rsidRPr="00423FE8">
        <w:rPr>
          <w:rFonts w:ascii="Times New Roman" w:hAnsi="Times New Roman"/>
          <w:sz w:val="24"/>
        </w:rPr>
        <w:t>%</w:t>
      </w:r>
    </w:p>
    <w:p w:rsidR="00EE6783" w:rsidRPr="00423FE8" w:rsidRDefault="002F06EF" w:rsidP="00EE6783">
      <w:pPr>
        <w:rPr>
          <w:rFonts w:ascii="Times New Roman" w:hAnsi="Times New Roman"/>
          <w:sz w:val="24"/>
        </w:rPr>
      </w:pPr>
      <w:r w:rsidRPr="00423FE8">
        <w:rPr>
          <w:rFonts w:ascii="Times New Roman" w:hAnsi="Times New Roman"/>
          <w:sz w:val="24"/>
        </w:rPr>
        <w:tab/>
      </w:r>
      <w:r w:rsidRPr="00423FE8">
        <w:rPr>
          <w:rFonts w:ascii="Times New Roman" w:hAnsi="Times New Roman"/>
          <w:sz w:val="24"/>
        </w:rPr>
        <w:tab/>
      </w:r>
      <w:r w:rsidRPr="00423FE8">
        <w:rPr>
          <w:rFonts w:ascii="Times New Roman" w:hAnsi="Times New Roman"/>
          <w:sz w:val="24"/>
        </w:rPr>
        <w:tab/>
        <w:t>First exam:  30%</w:t>
      </w:r>
      <w:r w:rsidRPr="00423FE8">
        <w:rPr>
          <w:rFonts w:ascii="Times New Roman" w:hAnsi="Times New Roman"/>
          <w:sz w:val="24"/>
        </w:rPr>
        <w:tab/>
      </w:r>
      <w:r w:rsidRPr="00423FE8">
        <w:rPr>
          <w:rFonts w:ascii="Times New Roman" w:hAnsi="Times New Roman"/>
          <w:sz w:val="24"/>
        </w:rPr>
        <w:tab/>
        <w:t xml:space="preserve">Second </w:t>
      </w:r>
      <w:proofErr w:type="gramStart"/>
      <w:r w:rsidRPr="00423FE8">
        <w:rPr>
          <w:rFonts w:ascii="Times New Roman" w:hAnsi="Times New Roman"/>
          <w:sz w:val="24"/>
        </w:rPr>
        <w:t>exam  30</w:t>
      </w:r>
      <w:proofErr w:type="gramEnd"/>
      <w:r w:rsidR="00EE6783" w:rsidRPr="00423FE8">
        <w:rPr>
          <w:rFonts w:ascii="Times New Roman" w:hAnsi="Times New Roman"/>
          <w:sz w:val="24"/>
        </w:rPr>
        <w:t>%</w:t>
      </w:r>
    </w:p>
    <w:p w:rsidR="00EE6783" w:rsidRPr="00423FE8" w:rsidRDefault="00EE6783" w:rsidP="00FB4535">
      <w:pPr>
        <w:rPr>
          <w:rFonts w:ascii="Times New Roman" w:hAnsi="Times New Roman"/>
          <w:sz w:val="24"/>
          <w:szCs w:val="24"/>
        </w:rPr>
      </w:pPr>
    </w:p>
    <w:p w:rsidR="00EE6783" w:rsidRPr="00423FE8" w:rsidRDefault="002D4BCA" w:rsidP="00FB4535">
      <w:pPr>
        <w:rPr>
          <w:rFonts w:ascii="Times New Roman" w:hAnsi="Times New Roman"/>
          <w:sz w:val="24"/>
          <w:szCs w:val="24"/>
        </w:rPr>
      </w:pPr>
      <w:r w:rsidRPr="00423FE8">
        <w:rPr>
          <w:rFonts w:ascii="Times New Roman" w:hAnsi="Times New Roman"/>
          <w:sz w:val="24"/>
          <w:szCs w:val="24"/>
        </w:rPr>
        <w:t>TESTS</w:t>
      </w:r>
    </w:p>
    <w:p w:rsidR="00FB4535" w:rsidRPr="00423FE8" w:rsidRDefault="002D4BCA" w:rsidP="00FB4535">
      <w:pPr>
        <w:rPr>
          <w:rFonts w:ascii="Times New Roman" w:hAnsi="Times New Roman"/>
          <w:sz w:val="24"/>
          <w:szCs w:val="24"/>
        </w:rPr>
      </w:pPr>
      <w:r w:rsidRPr="00423FE8">
        <w:rPr>
          <w:rFonts w:ascii="Times New Roman" w:hAnsi="Times New Roman"/>
          <w:sz w:val="24"/>
          <w:szCs w:val="24"/>
        </w:rPr>
        <w:t xml:space="preserve">Two tests of equal weight: </w:t>
      </w:r>
      <w:r w:rsidR="00FB4535" w:rsidRPr="00423FE8">
        <w:rPr>
          <w:rFonts w:ascii="Times New Roman" w:hAnsi="Times New Roman"/>
          <w:sz w:val="24"/>
          <w:szCs w:val="24"/>
        </w:rPr>
        <w:t>first one half way through</w:t>
      </w:r>
      <w:r w:rsidRPr="00423FE8">
        <w:rPr>
          <w:rFonts w:ascii="Times New Roman" w:hAnsi="Times New Roman"/>
          <w:sz w:val="24"/>
          <w:szCs w:val="24"/>
        </w:rPr>
        <w:t>, second one during finals week.</w:t>
      </w:r>
      <w:r w:rsidR="00FB4535" w:rsidRPr="00423FE8">
        <w:rPr>
          <w:rFonts w:ascii="Times New Roman" w:hAnsi="Times New Roman"/>
          <w:sz w:val="24"/>
          <w:szCs w:val="24"/>
        </w:rPr>
        <w:t xml:space="preserve">  </w:t>
      </w:r>
      <w:r w:rsidRPr="00423FE8">
        <w:rPr>
          <w:rFonts w:ascii="Times New Roman" w:hAnsi="Times New Roman"/>
          <w:sz w:val="24"/>
          <w:szCs w:val="24"/>
        </w:rPr>
        <w:t>You will have to actually DO so</w:t>
      </w:r>
      <w:r w:rsidR="00FB4535" w:rsidRPr="00423FE8">
        <w:rPr>
          <w:rFonts w:ascii="Times New Roman" w:hAnsi="Times New Roman"/>
          <w:sz w:val="24"/>
          <w:szCs w:val="24"/>
        </w:rPr>
        <w:t xml:space="preserve">me </w:t>
      </w:r>
      <w:r w:rsidR="0026652D" w:rsidRPr="00423FE8">
        <w:rPr>
          <w:rFonts w:ascii="Times New Roman" w:hAnsi="Times New Roman"/>
          <w:sz w:val="24"/>
          <w:szCs w:val="24"/>
        </w:rPr>
        <w:t>of the things you did</w:t>
      </w:r>
      <w:r w:rsidR="00FB4535" w:rsidRPr="00423FE8">
        <w:rPr>
          <w:rFonts w:ascii="Times New Roman" w:hAnsi="Times New Roman"/>
          <w:sz w:val="24"/>
          <w:szCs w:val="24"/>
        </w:rPr>
        <w:t xml:space="preserve"> in lab—</w:t>
      </w:r>
      <w:r w:rsidRPr="00423FE8">
        <w:rPr>
          <w:rFonts w:ascii="Times New Roman" w:hAnsi="Times New Roman"/>
          <w:sz w:val="24"/>
          <w:szCs w:val="24"/>
        </w:rPr>
        <w:t>with no lab partner to help you.</w:t>
      </w:r>
      <w:r w:rsidR="00745043" w:rsidRPr="00423FE8">
        <w:rPr>
          <w:rFonts w:ascii="Times New Roman" w:hAnsi="Times New Roman"/>
          <w:sz w:val="24"/>
          <w:szCs w:val="24"/>
        </w:rPr>
        <w:t xml:space="preserve">  </w:t>
      </w:r>
    </w:p>
    <w:p w:rsidR="002D4BCA" w:rsidRPr="00423FE8" w:rsidRDefault="002D4BCA" w:rsidP="00FB4535">
      <w:pPr>
        <w:rPr>
          <w:rFonts w:ascii="Times New Roman" w:hAnsi="Times New Roman"/>
          <w:sz w:val="24"/>
          <w:szCs w:val="24"/>
          <w:u w:val="single"/>
        </w:rPr>
      </w:pPr>
    </w:p>
    <w:p w:rsidR="002D4BCA" w:rsidRPr="00423FE8" w:rsidRDefault="002D4BCA" w:rsidP="00FB4535">
      <w:pPr>
        <w:rPr>
          <w:rFonts w:ascii="Times New Roman" w:hAnsi="Times New Roman"/>
          <w:sz w:val="24"/>
          <w:szCs w:val="24"/>
        </w:rPr>
      </w:pPr>
      <w:r w:rsidRPr="00423FE8">
        <w:rPr>
          <w:rFonts w:ascii="Times New Roman" w:hAnsi="Times New Roman"/>
          <w:sz w:val="24"/>
          <w:szCs w:val="24"/>
        </w:rPr>
        <w:t>OUTDOOR ASTRONOMY</w:t>
      </w:r>
      <w:r w:rsidR="00347038" w:rsidRPr="00423FE8">
        <w:rPr>
          <w:rFonts w:ascii="Times New Roman" w:hAnsi="Times New Roman"/>
          <w:sz w:val="24"/>
          <w:szCs w:val="24"/>
        </w:rPr>
        <w:t xml:space="preserve"> LABS</w:t>
      </w:r>
    </w:p>
    <w:p w:rsidR="00347038" w:rsidRPr="00423FE8" w:rsidRDefault="00347038" w:rsidP="00347038">
      <w:pPr>
        <w:rPr>
          <w:rFonts w:ascii="Times New Roman" w:hAnsi="Times New Roman"/>
          <w:sz w:val="24"/>
        </w:rPr>
      </w:pPr>
      <w:r w:rsidRPr="00423FE8">
        <w:rPr>
          <w:rFonts w:ascii="Times New Roman" w:hAnsi="Times New Roman"/>
          <w:sz w:val="24"/>
        </w:rPr>
        <w:t>You will do sun and night sky observations on your own, and also activities using a computer simulation of the sky.</w:t>
      </w:r>
    </w:p>
    <w:p w:rsidR="00577B0E" w:rsidRDefault="00E77F25" w:rsidP="00577B0E">
      <w:pPr>
        <w:autoSpaceDE w:val="0"/>
        <w:autoSpaceDN w:val="0"/>
        <w:adjustRightInd w:val="0"/>
        <w:rPr>
          <w:rFonts w:ascii="CMR17" w:hAnsi="CMR17" w:cs="CMR17"/>
          <w:sz w:val="34"/>
          <w:szCs w:val="34"/>
        </w:rPr>
      </w:pPr>
      <w:r w:rsidRPr="00423FE8">
        <w:rPr>
          <w:rFonts w:ascii="Times New Roman" w:hAnsi="Times New Roman"/>
          <w:sz w:val="24"/>
        </w:rPr>
        <w:br w:type="page"/>
      </w:r>
      <w:r w:rsidR="00577B0E">
        <w:rPr>
          <w:rFonts w:ascii="CMR17" w:hAnsi="CMR17" w:cs="CMR17"/>
          <w:sz w:val="34"/>
          <w:szCs w:val="34"/>
        </w:rPr>
        <w:lastRenderedPageBreak/>
        <w:t xml:space="preserve">PS109L Lab Schedule - </w:t>
      </w:r>
      <w:proofErr w:type="gramStart"/>
      <w:r w:rsidR="00577B0E">
        <w:rPr>
          <w:rFonts w:ascii="CMR17" w:hAnsi="CMR17" w:cs="CMR17"/>
          <w:sz w:val="34"/>
          <w:szCs w:val="34"/>
        </w:rPr>
        <w:t>Fall</w:t>
      </w:r>
      <w:proofErr w:type="gramEnd"/>
      <w:r w:rsidR="00577B0E">
        <w:rPr>
          <w:rFonts w:ascii="CMR17" w:hAnsi="CMR17" w:cs="CMR17"/>
          <w:sz w:val="34"/>
          <w:szCs w:val="34"/>
        </w:rPr>
        <w:t xml:space="preserve"> </w:t>
      </w:r>
      <w:r w:rsidR="00AB7435">
        <w:rPr>
          <w:rFonts w:ascii="CMR17" w:hAnsi="CMR17" w:cs="CMR17"/>
          <w:sz w:val="34"/>
          <w:szCs w:val="34"/>
        </w:rPr>
        <w:t>2104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CMR12" w:hAnsi="CMR12" w:cs="CMR12"/>
          <w:sz w:val="24"/>
          <w:szCs w:val="24"/>
        </w:rPr>
        <w:t>All</w:t>
      </w:r>
      <w:proofErr w:type="gramEnd"/>
      <w:r>
        <w:rPr>
          <w:rFonts w:ascii="CMR12" w:hAnsi="CMR12" w:cs="CMR12"/>
          <w:sz w:val="24"/>
          <w:szCs w:val="24"/>
        </w:rPr>
        <w:t xml:space="preserve"> labs are to be turned in to the drop boxes outside S179.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r>
        <w:rPr>
          <w:rFonts w:ascii="CMR12" w:hAnsi="CMR12" w:cs="CMR12"/>
          <w:sz w:val="24"/>
          <w:szCs w:val="24"/>
        </w:rPr>
        <w:t>Due date for Tuesday lab sections is the following Thursday at 5:00 pm. Due date for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Thursday lab sections is the following Saturday at 5:00 pm.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SY10" w:hAnsi="CMSY10" w:cs="CMSY10"/>
          <w:sz w:val="24"/>
          <w:szCs w:val="24"/>
        </w:rPr>
        <w:t xml:space="preserve">_ </w:t>
      </w:r>
      <w:proofErr w:type="gramStart"/>
      <w:r>
        <w:rPr>
          <w:rFonts w:ascii="CMR12" w:hAnsi="CMR12" w:cs="CMR12"/>
          <w:sz w:val="24"/>
          <w:szCs w:val="24"/>
        </w:rPr>
        <w:t>Late</w:t>
      </w:r>
      <w:proofErr w:type="gramEnd"/>
      <w:r>
        <w:rPr>
          <w:rFonts w:ascii="CMR12" w:hAnsi="CMR12" w:cs="CMR12"/>
          <w:sz w:val="24"/>
          <w:szCs w:val="24"/>
        </w:rPr>
        <w:t xml:space="preserve"> labs will suffer a 20% penalty, however, </w:t>
      </w:r>
      <w:r>
        <w:rPr>
          <w:rFonts w:ascii="CMBX12" w:hAnsi="CMBX12" w:cs="CMBX12"/>
          <w:sz w:val="24"/>
          <w:szCs w:val="24"/>
        </w:rPr>
        <w:t xml:space="preserve">NO </w:t>
      </w:r>
      <w:r>
        <w:rPr>
          <w:rFonts w:ascii="CMR12" w:hAnsi="CMR12" w:cs="CMR12"/>
          <w:sz w:val="24"/>
          <w:szCs w:val="24"/>
        </w:rPr>
        <w:t>labs will be accepted past 5:00 pm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the</w:t>
      </w:r>
      <w:proofErr w:type="gramEnd"/>
      <w:r>
        <w:rPr>
          <w:rFonts w:ascii="CMR12" w:hAnsi="CMR12" w:cs="CMR12"/>
          <w:sz w:val="24"/>
          <w:szCs w:val="24"/>
        </w:rPr>
        <w:t xml:space="preserve"> following Monday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Dates Lab Other Assigned Work</w:t>
      </w:r>
    </w:p>
    <w:p w:rsidR="004F4EE0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Lab 1: Motion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  <w:t xml:space="preserve"> Sun observation #1 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Lab 2: Force 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  <w:t>Begin Moon Phase Calendar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Lab 3: Energy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  <w:t xml:space="preserve"> 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  <w:t xml:space="preserve">Night Sky #1 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Lab 4: Heat 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  <w:t>continue Moon Phases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Lab 5: Fluids &amp;Pressure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  <w:t>continue Moon Phases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Prep for Exam 1 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  <w:t xml:space="preserve">Finish Moon Phases 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Exam 1 on Labs 1 - 5, Sun #1, Sky #1 (daily motion)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Lab 6: Electricity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  <w:t xml:space="preserve"> None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Lab 7: Waves 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  <w:t>None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Lab 8: Light 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  <w:t xml:space="preserve">Sun observation #2 </w:t>
      </w:r>
    </w:p>
    <w:p w:rsidR="00577B0E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Lab 9: Moon Phases&amp; Eclipses</w:t>
      </w:r>
      <w:r>
        <w:rPr>
          <w:rFonts w:ascii="CMR12" w:hAnsi="CMR12" w:cs="CMR12"/>
          <w:sz w:val="24"/>
          <w:szCs w:val="24"/>
        </w:rPr>
        <w:tab/>
        <w:t xml:space="preserve">Night Sky observation #2 </w:t>
      </w:r>
    </w:p>
    <w:p w:rsidR="00577B0E" w:rsidRDefault="004F4EE0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Lab 10: Seasons 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proofErr w:type="spellStart"/>
      <w:r>
        <w:rPr>
          <w:rFonts w:ascii="CMR12" w:hAnsi="CMR12" w:cs="CMR12"/>
          <w:sz w:val="24"/>
          <w:szCs w:val="24"/>
        </w:rPr>
        <w:t>CyberSky</w:t>
      </w:r>
      <w:proofErr w:type="spellEnd"/>
      <w:r>
        <w:rPr>
          <w:rFonts w:ascii="CMR12" w:hAnsi="CMR12" w:cs="CMR12"/>
          <w:sz w:val="24"/>
          <w:szCs w:val="24"/>
        </w:rPr>
        <w:t xml:space="preserve"> </w:t>
      </w:r>
    </w:p>
    <w:p w:rsidR="00577B0E" w:rsidRPr="004F4EE0" w:rsidRDefault="00577B0E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Prep for Exam 2 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  <w:t>None</w:t>
      </w:r>
    </w:p>
    <w:p w:rsidR="00577B0E" w:rsidRDefault="004F4EE0" w:rsidP="00577B0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Exam</w:t>
      </w:r>
      <w:r w:rsidR="00577B0E">
        <w:rPr>
          <w:rFonts w:ascii="CMR12" w:hAnsi="CMR12" w:cs="CMR12"/>
          <w:sz w:val="24"/>
          <w:szCs w:val="24"/>
        </w:rPr>
        <w:t xml:space="preserve"> 2 on Labs 6 - 10, </w:t>
      </w:r>
    </w:p>
    <w:p w:rsidR="00E77F25" w:rsidRDefault="00577B0E" w:rsidP="00577B0E">
      <w:pPr>
        <w:autoSpaceDE w:val="0"/>
        <w:autoSpaceDN w:val="0"/>
        <w:adjustRightInd w:val="0"/>
        <w:ind w:left="720" w:firstLine="720"/>
        <w:rPr>
          <w:rFonts w:ascii="Times New Roman" w:hAnsi="Times New Roman"/>
          <w:sz w:val="24"/>
        </w:rPr>
      </w:pPr>
      <w:r>
        <w:rPr>
          <w:rFonts w:ascii="CMR12" w:hAnsi="CMR12" w:cs="CMR12"/>
          <w:sz w:val="24"/>
          <w:szCs w:val="24"/>
        </w:rPr>
        <w:t xml:space="preserve">Moon Phases, Sun #2, Sky #2, </w:t>
      </w:r>
      <w:proofErr w:type="spellStart"/>
      <w:proofErr w:type="gramStart"/>
      <w:r>
        <w:rPr>
          <w:rFonts w:ascii="CMR12" w:hAnsi="CMR12" w:cs="CMR12"/>
          <w:sz w:val="24"/>
          <w:szCs w:val="24"/>
        </w:rPr>
        <w:t>CyberSky</w:t>
      </w:r>
      <w:proofErr w:type="spellEnd"/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R12" w:hAnsi="CMR12" w:cs="CMR12"/>
          <w:sz w:val="24"/>
          <w:szCs w:val="24"/>
        </w:rPr>
        <w:t>monthly &amp; yearly motion)</w:t>
      </w:r>
    </w:p>
    <w:sectPr w:rsidR="00E77F25" w:rsidSect="00662760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185"/>
    <w:multiLevelType w:val="hybridMultilevel"/>
    <w:tmpl w:val="A65A6A5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C283C"/>
    <w:multiLevelType w:val="hybridMultilevel"/>
    <w:tmpl w:val="A664DBCA"/>
    <w:lvl w:ilvl="0" w:tplc="EA0420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82FFE"/>
    <w:multiLevelType w:val="hybridMultilevel"/>
    <w:tmpl w:val="92E4D4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2751B"/>
    <w:multiLevelType w:val="multilevel"/>
    <w:tmpl w:val="5B5C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05C08"/>
    <w:multiLevelType w:val="hybridMultilevel"/>
    <w:tmpl w:val="DECA9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67F30"/>
    <w:multiLevelType w:val="hybridMultilevel"/>
    <w:tmpl w:val="5B5C4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675F35"/>
    <w:multiLevelType w:val="hybridMultilevel"/>
    <w:tmpl w:val="8FD2E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682DDF"/>
    <w:rsid w:val="00062BA6"/>
    <w:rsid w:val="00105AC0"/>
    <w:rsid w:val="00186B40"/>
    <w:rsid w:val="0026652D"/>
    <w:rsid w:val="00295F92"/>
    <w:rsid w:val="002D4BCA"/>
    <w:rsid w:val="002D6CCF"/>
    <w:rsid w:val="002E28C2"/>
    <w:rsid w:val="002E505D"/>
    <w:rsid w:val="002F06EF"/>
    <w:rsid w:val="00301A06"/>
    <w:rsid w:val="00347038"/>
    <w:rsid w:val="00423FE8"/>
    <w:rsid w:val="00431619"/>
    <w:rsid w:val="004548FF"/>
    <w:rsid w:val="00455865"/>
    <w:rsid w:val="0049037C"/>
    <w:rsid w:val="004F4EE0"/>
    <w:rsid w:val="00540590"/>
    <w:rsid w:val="005474BB"/>
    <w:rsid w:val="00557CD3"/>
    <w:rsid w:val="00561A3D"/>
    <w:rsid w:val="00577B0E"/>
    <w:rsid w:val="005A3D34"/>
    <w:rsid w:val="005D13A3"/>
    <w:rsid w:val="00635E25"/>
    <w:rsid w:val="00662760"/>
    <w:rsid w:val="00677A11"/>
    <w:rsid w:val="00682DDF"/>
    <w:rsid w:val="006B2E0D"/>
    <w:rsid w:val="007364EF"/>
    <w:rsid w:val="00745043"/>
    <w:rsid w:val="007A1A50"/>
    <w:rsid w:val="007F694D"/>
    <w:rsid w:val="00816257"/>
    <w:rsid w:val="0085099B"/>
    <w:rsid w:val="008510E2"/>
    <w:rsid w:val="00884B85"/>
    <w:rsid w:val="008C113C"/>
    <w:rsid w:val="00976679"/>
    <w:rsid w:val="0098578D"/>
    <w:rsid w:val="00991226"/>
    <w:rsid w:val="00992D15"/>
    <w:rsid w:val="00A43D8A"/>
    <w:rsid w:val="00A4669C"/>
    <w:rsid w:val="00A50CFA"/>
    <w:rsid w:val="00A63813"/>
    <w:rsid w:val="00A924CB"/>
    <w:rsid w:val="00AB7435"/>
    <w:rsid w:val="00B4460D"/>
    <w:rsid w:val="00B9037A"/>
    <w:rsid w:val="00BA7966"/>
    <w:rsid w:val="00BB2C9E"/>
    <w:rsid w:val="00BC09F0"/>
    <w:rsid w:val="00C44092"/>
    <w:rsid w:val="00C75723"/>
    <w:rsid w:val="00CB7B3E"/>
    <w:rsid w:val="00D226D8"/>
    <w:rsid w:val="00E066F3"/>
    <w:rsid w:val="00E07DAF"/>
    <w:rsid w:val="00E2024B"/>
    <w:rsid w:val="00E50ED6"/>
    <w:rsid w:val="00E702D1"/>
    <w:rsid w:val="00E77F25"/>
    <w:rsid w:val="00EC7188"/>
    <w:rsid w:val="00EE6783"/>
    <w:rsid w:val="00F12526"/>
    <w:rsid w:val="00F34EF5"/>
    <w:rsid w:val="00F740D8"/>
    <w:rsid w:val="00FB4535"/>
    <w:rsid w:val="00FC11FA"/>
    <w:rsid w:val="00FD66C5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62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2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276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9122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1226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labinfo</vt:lpstr>
    </vt:vector>
  </TitlesOfParts>
  <Company>Toshiba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labinfo</dc:title>
  <dc:subject>1stday ho</dc:subject>
  <dc:creator>Rick Bady</dc:creator>
  <cp:lastModifiedBy>Clark, Judith</cp:lastModifiedBy>
  <cp:revision>2</cp:revision>
  <cp:lastPrinted>2014-08-22T13:16:00Z</cp:lastPrinted>
  <dcterms:created xsi:type="dcterms:W3CDTF">2014-08-22T13:16:00Z</dcterms:created>
  <dcterms:modified xsi:type="dcterms:W3CDTF">2014-08-22T13:16:00Z</dcterms:modified>
</cp:coreProperties>
</file>