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proofErr w:type="gramStart"/>
      <w:r w:rsidRPr="007313EB">
        <w:t>Students</w:t>
      </w:r>
      <w:proofErr w:type="gramEnd"/>
      <w:r w:rsidRPr="007313EB">
        <w:t xml:space="preserve">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w:t>
      </w:r>
      <w:proofErr w:type="gramStart"/>
      <w:r>
        <w:t>must both be completed</w:t>
      </w:r>
      <w:proofErr w:type="gramEnd"/>
      <w:r>
        <w:t xml:space="preserve">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 xml:space="preserve">All lesson certifications </w:t>
      </w:r>
      <w:proofErr w:type="gramStart"/>
      <w:r w:rsidRPr="007313EB">
        <w:t>should be done</w:t>
      </w:r>
      <w:proofErr w:type="gramEnd"/>
      <w:r w:rsidRPr="007313EB">
        <w:t xml:space="preserve"> before taking a module test.</w:t>
      </w:r>
    </w:p>
    <w:p w14:paraId="5D829907"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mastered all lesson certifications of a module, may take a module test early.  </w:t>
      </w:r>
    </w:p>
    <w:p w14:paraId="76358186"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 xml:space="preserve">Module exams </w:t>
      </w:r>
      <w:proofErr w:type="gramStart"/>
      <w:r w:rsidRPr="007313EB">
        <w:t>may be taken</w:t>
      </w:r>
      <w:proofErr w:type="gramEnd"/>
      <w:r w:rsidRPr="007313EB">
        <w:t xml:space="preserve">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 xml:space="preserve">Students </w:t>
      </w:r>
      <w:proofErr w:type="gramStart"/>
      <w:r w:rsidRPr="007313EB">
        <w:t>are expected</w:t>
      </w:r>
      <w:proofErr w:type="gramEnd"/>
      <w:r w:rsidRPr="007313EB">
        <w:t xml:space="preserve">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t>
      </w:r>
      <w:proofErr w:type="gramStart"/>
      <w:r w:rsidRPr="007313EB">
        <w:t>will be monitored</w:t>
      </w:r>
      <w:proofErr w:type="gramEnd"/>
      <w:r w:rsidRPr="007313EB">
        <w:t xml:space="preserve"> during exams and cheating will not be tolerated.  </w:t>
      </w:r>
    </w:p>
    <w:p w14:paraId="08E7DE42" w14:textId="1EBC1124" w:rsidR="009D50A4" w:rsidRDefault="009D50A4" w:rsidP="009D50A4">
      <w:pPr>
        <w:pStyle w:val="ListParagraph"/>
        <w:numPr>
          <w:ilvl w:val="0"/>
          <w:numId w:val="7"/>
        </w:numPr>
      </w:pPr>
      <w:r w:rsidRPr="007313EB">
        <w:t xml:space="preserve">The course </w:t>
      </w:r>
      <w:proofErr w:type="gramStart"/>
      <w:r w:rsidRPr="007313EB">
        <w:t>is designed</w:t>
      </w:r>
      <w:proofErr w:type="gramEnd"/>
      <w:r w:rsidRPr="007313EB">
        <w:t xml:space="preserve"> to give you timely personal assistance.  This means you should not struggle through the material by yourself.  Your instructor and TA will be constantly circulating throughout the classroom in order to </w:t>
      </w:r>
      <w:proofErr w:type="gramStart"/>
      <w:r w:rsidRPr="007313EB">
        <w:t>help,</w:t>
      </w:r>
      <w:proofErr w:type="gramEnd"/>
      <w:r w:rsidRPr="007313EB">
        <w:t xml:space="preserve">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582CE4">
        <w:tc>
          <w:tcPr>
            <w:tcW w:w="9350" w:type="dxa"/>
          </w:tcPr>
          <w:p w14:paraId="1EAA1A8B" w14:textId="77777777" w:rsidR="009D50A4" w:rsidRDefault="009D50A4" w:rsidP="00582CE4">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582CE4">
            <w:pPr>
              <w:pStyle w:val="NoSpacing"/>
            </w:pPr>
          </w:p>
          <w:p w14:paraId="022A149A" w14:textId="7ABE0FC6" w:rsidR="009D50A4" w:rsidRDefault="009D50A4" w:rsidP="00582CE4">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582CE4">
            <w:pPr>
              <w:pStyle w:val="NoSpacing"/>
            </w:pPr>
          </w:p>
          <w:p w14:paraId="783A2B79" w14:textId="77777777" w:rsidR="009D50A4" w:rsidRPr="005D6C21" w:rsidRDefault="009D50A4" w:rsidP="00582CE4">
            <w:pPr>
              <w:pStyle w:val="NoSpacing"/>
              <w:rPr>
                <w:u w:val="single"/>
              </w:rPr>
            </w:pPr>
            <w:r w:rsidRPr="005D6C21">
              <w:rPr>
                <w:u w:val="single"/>
              </w:rPr>
              <w:t>Technical Assistance</w:t>
            </w:r>
          </w:p>
          <w:p w14:paraId="6AA2B265" w14:textId="77777777" w:rsidR="009D50A4" w:rsidRPr="0074372E" w:rsidRDefault="009D50A4" w:rsidP="00582CE4">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2E8CA513" w:rsidR="00771E69" w:rsidRDefault="00D47C60" w:rsidP="00771E69">
            <w:pPr>
              <w:pStyle w:val="NoSpacing"/>
            </w:pPr>
            <w:r>
              <w:t>Spring 2018</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54B6E81C" w:rsidR="00070762" w:rsidRPr="00D359E4" w:rsidRDefault="00376A62" w:rsidP="00771E69">
            <w:pPr>
              <w:pStyle w:val="NoSpacing"/>
            </w:pPr>
            <w:r>
              <w:t>Section 201, CRN 3879</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6A5BA7E3" w:rsidR="00771E69" w:rsidRPr="00D359E4" w:rsidRDefault="00376A62" w:rsidP="00771E69">
            <w:pPr>
              <w:pStyle w:val="NoSpacing"/>
            </w:pPr>
            <w:r>
              <w:t>MTWR @9:00am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1ADA3C35" w:rsidR="00052DF5" w:rsidRPr="00D359E4" w:rsidRDefault="00376A62" w:rsidP="00213119">
            <w:pPr>
              <w:pStyle w:val="NoSpacing"/>
            </w:pPr>
            <w:r>
              <w:t>Smith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7D36E9AB" w:rsidR="00213119" w:rsidRPr="00D359E4" w:rsidRDefault="00376A62" w:rsidP="00213119">
            <w:pPr>
              <w:pStyle w:val="NoSpacing"/>
            </w:pPr>
            <w:r>
              <w:t xml:space="preserve">Joanna McKinney </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0BC96AF4" w:rsidR="00213119" w:rsidRPr="00D359E4" w:rsidRDefault="00376A62" w:rsidP="00213119">
            <w:pPr>
              <w:pStyle w:val="NoSpacing"/>
            </w:pPr>
            <w:r>
              <w:t>Smith 620B</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2DE5A5B" w:rsidR="00213119" w:rsidRPr="00D359E4" w:rsidRDefault="00D47C60" w:rsidP="00213119">
            <w:pPr>
              <w:pStyle w:val="NoSpacing"/>
            </w:pPr>
            <w:r>
              <w:rPr>
                <w:rFonts w:ascii="Helvetica" w:hAnsi="Helvetica" w:cs="Helvetica"/>
                <w:color w:val="252729"/>
                <w:shd w:val="clear" w:color="auto" w:fill="FFFFFF"/>
              </w:rPr>
              <w:t>Math Department </w:t>
            </w:r>
            <w:hyperlink r:id="rId8" w:tooltip="Call the MU Math Department" w:history="1">
              <w:r w:rsidRPr="00D47C60">
                <w:rPr>
                  <w:rStyle w:val="Hyperlink"/>
                  <w:rFonts w:ascii="Helvetica" w:hAnsi="Helvetica" w:cs="Helvetica"/>
                  <w:color w:val="auto"/>
                  <w:u w:val="none"/>
                  <w:shd w:val="clear" w:color="auto" w:fill="FFFFFF"/>
                </w:rPr>
                <w:t>(304) 696-6482</w:t>
              </w:r>
            </w:hyperlink>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5E7FD689" w:rsidR="00213119" w:rsidRPr="00D359E4" w:rsidRDefault="00376A62" w:rsidP="00213119">
            <w:pPr>
              <w:pStyle w:val="NoSpacing"/>
            </w:pPr>
            <w:r>
              <w:t>mckinneyjo@marshall.edu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3695A335" w:rsidR="00213119" w:rsidRPr="00D359E4" w:rsidRDefault="00C242B9" w:rsidP="00213119">
            <w:pPr>
              <w:pStyle w:val="NoSpacing"/>
            </w:pPr>
            <w:r>
              <w:t>Thursday 10am-11am and Friday 9am-10am</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19305596" w:rsidR="00D359E4" w:rsidRDefault="005567ED" w:rsidP="00213119">
            <w:pPr>
              <w:pStyle w:val="NoSpacing"/>
            </w:pPr>
            <w:proofErr w:type="spellStart"/>
            <w:r>
              <w:t>Junya</w:t>
            </w:r>
            <w:proofErr w:type="spellEnd"/>
            <w:r>
              <w:t xml:space="preserve"> </w:t>
            </w:r>
            <w:proofErr w:type="spellStart"/>
            <w:r>
              <w:t>Kasahara</w:t>
            </w:r>
            <w:proofErr w:type="spellEnd"/>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4186D4A3" w:rsidR="00597670" w:rsidRDefault="005567ED" w:rsidP="00213119">
            <w:pPr>
              <w:pStyle w:val="NoSpacing"/>
            </w:pPr>
            <w:r>
              <w:t>Smith 620B</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216BAFB0" w:rsidR="00597670" w:rsidRDefault="00D47C60" w:rsidP="00213119">
            <w:pPr>
              <w:pStyle w:val="NoSpacing"/>
            </w:pPr>
            <w:r>
              <w:rPr>
                <w:rFonts w:ascii="Helvetica" w:hAnsi="Helvetica" w:cs="Helvetica"/>
                <w:color w:val="252729"/>
                <w:shd w:val="clear" w:color="auto" w:fill="FFFFFF"/>
              </w:rPr>
              <w:t>Math Department </w:t>
            </w:r>
            <w:hyperlink r:id="rId9" w:tooltip="Call the MU Math Department" w:history="1">
              <w:r w:rsidRPr="00D47C60">
                <w:rPr>
                  <w:rStyle w:val="Hyperlink"/>
                  <w:rFonts w:ascii="Helvetica" w:hAnsi="Helvetica" w:cs="Helvetica"/>
                  <w:color w:val="auto"/>
                  <w:u w:val="none"/>
                  <w:shd w:val="clear" w:color="auto" w:fill="FFFFFF"/>
                </w:rPr>
                <w:t>(304) 696-6482</w:t>
              </w:r>
            </w:hyperlink>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4730AE11" w:rsidR="00597670" w:rsidRDefault="005567ED" w:rsidP="00213119">
            <w:pPr>
              <w:pStyle w:val="NoSpacing"/>
            </w:pPr>
            <w:r>
              <w:t>Kasahar1@live.marshall.edu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10"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11"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 xml:space="preserve">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w:t>
            </w:r>
            <w:proofErr w:type="gramStart"/>
            <w:r w:rsidR="00C27C8B">
              <w:t>numbers</w:t>
            </w:r>
            <w:r>
              <w:t>,</w:t>
            </w:r>
            <w:proofErr w:type="gramEnd"/>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w:t>
            </w:r>
            <w:proofErr w:type="gramStart"/>
            <w:r>
              <w:t>can be purchased</w:t>
            </w:r>
            <w:proofErr w:type="gramEnd"/>
            <w:r>
              <w:t xml:space="preserve">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t>
            </w:r>
            <w:proofErr w:type="gramStart"/>
            <w:r>
              <w:t>will be automatically unenrolled</w:t>
            </w:r>
            <w:proofErr w:type="gramEnd"/>
            <w:r>
              <w:t xml:space="preserve">.  If a license </w:t>
            </w:r>
            <w:proofErr w:type="gramStart"/>
            <w:r>
              <w:t>is purchased</w:t>
            </w:r>
            <w:proofErr w:type="gramEnd"/>
            <w:r>
              <w:t xml:space="preserve">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 xml:space="preserve">Students should take notes on each lesson during the Learn and the Practice.  Examples and explanations for different types of problems </w:t>
            </w:r>
            <w:proofErr w:type="gramStart"/>
            <w:r w:rsidR="002316AC" w:rsidRPr="002316AC">
              <w:t>should be worked out neatly in your notebook and discussed with the Instructor or Teaching Assistant as needed</w:t>
            </w:r>
            <w:proofErr w:type="gramEnd"/>
            <w:r w:rsidR="002316AC" w:rsidRPr="002316AC">
              <w:t>.</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proofErr w:type="gramStart"/>
            <w:r w:rsidR="00714F16">
              <w:t>should</w:t>
            </w:r>
            <w:r>
              <w:t xml:space="preserve"> be taken on or before the date listed in the syllabus</w:t>
            </w:r>
            <w:proofErr w:type="gramEnd"/>
            <w:r>
              <w:t xml:space="preserve">.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w:t>
            </w:r>
            <w:proofErr w:type="gramStart"/>
            <w:r>
              <w:t>must both be completed</w:t>
            </w:r>
            <w:proofErr w:type="gramEnd"/>
            <w:r>
              <w:t xml:space="preserve">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w:t>
            </w:r>
            <w:proofErr w:type="gramStart"/>
            <w:r w:rsidRPr="001123F6">
              <w:t>must be completed</w:t>
            </w:r>
            <w:proofErr w:type="gramEnd"/>
            <w:r w:rsidRPr="001123F6">
              <w:t xml:space="preserve">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proofErr w:type="gramStart"/>
            <w:r>
              <w:t>is</w:t>
            </w:r>
            <w:r w:rsidRPr="003F078B">
              <w:t xml:space="preserve"> provided</w:t>
            </w:r>
            <w:proofErr w:type="gramEnd"/>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w:t>
            </w:r>
            <w:proofErr w:type="gramStart"/>
            <w:r>
              <w:t>are expected</w:t>
            </w:r>
            <w:proofErr w:type="gramEnd"/>
            <w:r>
              <w:t xml:space="preserve">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w:t>
            </w:r>
            <w:proofErr w:type="gramStart"/>
            <w:r w:rsidRPr="003E7C14">
              <w:t>is achieved</w:t>
            </w:r>
            <w:proofErr w:type="gramEnd"/>
            <w:r w:rsidRPr="003E7C14">
              <w:t xml:space="preserve">,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 xml:space="preserve">Students have 2 attempts on each of the 6 module tests.  The </w:t>
            </w:r>
            <w:proofErr w:type="gramStart"/>
            <w:r w:rsidRPr="00137083">
              <w:t>highest</w:t>
            </w:r>
            <w:proofErr w:type="gramEnd"/>
            <w:r w:rsidRPr="00137083">
              <w:t xml:space="preserve"> of the 2 attempts is recorded in the gradebook.  Students have 1 attempt to take the final exam and the score earned </w:t>
            </w:r>
            <w:proofErr w:type="gramStart"/>
            <w:r w:rsidRPr="00137083">
              <w:t>is recorded</w:t>
            </w:r>
            <w:proofErr w:type="gramEnd"/>
            <w:r w:rsidRPr="00137083">
              <w:t xml:space="preserve"> in the gradebook.</w:t>
            </w:r>
          </w:p>
          <w:p w14:paraId="3783AAB8" w14:textId="77777777" w:rsidR="00137083" w:rsidRDefault="00137083" w:rsidP="005735ED"/>
          <w:p w14:paraId="654F2AE1" w14:textId="77777777" w:rsidR="00137083" w:rsidRDefault="00137083" w:rsidP="005735ED">
            <w:r w:rsidRPr="00137083">
              <w:t xml:space="preserve">Semester grades will be based on certifications (15%), module tests (10% each for </w:t>
            </w:r>
            <w:proofErr w:type="gramStart"/>
            <w:r w:rsidRPr="00137083">
              <w:t>a total of 60</w:t>
            </w:r>
            <w:proofErr w:type="gramEnd"/>
            <w:r w:rsidRPr="00137083">
              <w:t>%),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445A8BA5" w:rsidR="000D6A91" w:rsidRPr="00976D1D" w:rsidRDefault="003E7C14" w:rsidP="00C242B9">
            <w:r w:rsidRPr="003E7C14">
              <w:t xml:space="preserve">Midterm grades </w:t>
            </w:r>
            <w:proofErr w:type="gramStart"/>
            <w:r w:rsidRPr="003E7C14">
              <w:t>will be reported</w:t>
            </w:r>
            <w:proofErr w:type="gramEnd"/>
            <w:r w:rsidRPr="003E7C14">
              <w:t xml:space="preserve"> on </w:t>
            </w:r>
            <w:r w:rsidRPr="006767BD">
              <w:rPr>
                <w:color w:val="FF0000"/>
              </w:rPr>
              <w:t xml:space="preserve">Monday, </w:t>
            </w:r>
            <w:r w:rsidR="0004024C" w:rsidRPr="006767BD">
              <w:rPr>
                <w:color w:val="FF0000"/>
              </w:rPr>
              <w:t>February 2</w:t>
            </w:r>
            <w:r w:rsidR="00AD441E" w:rsidRPr="006767BD">
              <w:rPr>
                <w:color w:val="FF0000"/>
              </w:rPr>
              <w:t>6 (noon)</w:t>
            </w:r>
            <w:r w:rsidRPr="003E7C14">
              <w:t xml:space="preserve">.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51004F">
              <w:rPr>
                <w:rFonts w:cstheme="minorHAnsi"/>
              </w:rPr>
              <w:t>cell</w:t>
            </w:r>
            <w:proofErr w:type="gramEnd"/>
            <w:r w:rsidRPr="0051004F">
              <w:rPr>
                <w:rFonts w:cstheme="minorHAnsi"/>
              </w:rPr>
              <w:t xml:space="preserve"> phones, textbook) on Diagnostic Tests, Module Tests, or the Final Examination.  Any students who </w:t>
            </w:r>
            <w:proofErr w:type="gramStart"/>
            <w:r w:rsidRPr="0051004F">
              <w:rPr>
                <w:rFonts w:cstheme="minorHAnsi"/>
              </w:rPr>
              <w:t>are discovered</w:t>
            </w:r>
            <w:proofErr w:type="gramEnd"/>
            <w:r w:rsidRPr="0051004F">
              <w:rPr>
                <w:rFonts w:cstheme="minorHAnsi"/>
              </w:rPr>
              <w:t xml:space="preserve">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t>
            </w:r>
            <w:proofErr w:type="gramStart"/>
            <w:r w:rsidRPr="0051004F">
              <w:rPr>
                <w:rFonts w:cstheme="minorHAnsi"/>
              </w:rPr>
              <w:t>will be sent</w:t>
            </w:r>
            <w:proofErr w:type="gramEnd"/>
            <w:r w:rsidRPr="0051004F">
              <w:rPr>
                <w:rFonts w:cstheme="minorHAnsi"/>
              </w:rPr>
              <w:t xml:space="preserve">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0B852AEA" w14:textId="3D501754"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789FB1DE" w:rsidR="00330A5D" w:rsidRPr="00330A5D" w:rsidRDefault="00330A5D" w:rsidP="009D44A1">
            <w:pPr>
              <w:pStyle w:val="NoSpacing"/>
              <w:rPr>
                <w:rFonts w:cstheme="minorHAnsi"/>
              </w:rPr>
            </w:pPr>
            <w:r>
              <w:rPr>
                <w:rFonts w:cstheme="minorHAnsi"/>
              </w:rPr>
              <w:t xml:space="preserve">Location: </w:t>
            </w:r>
            <w:r w:rsidR="00582CE4" w:rsidRPr="00582CE4">
              <w:rPr>
                <w:rFonts w:cstheme="minorHAnsi"/>
              </w:rPr>
              <w:t xml:space="preserve">Smith Hall 625 </w:t>
            </w:r>
          </w:p>
          <w:p w14:paraId="5DF9136A" w14:textId="6EAFA994" w:rsidR="00330A5D" w:rsidRDefault="00330A5D" w:rsidP="00330A5D">
            <w:pPr>
              <w:pStyle w:val="NoSpacing"/>
              <w:rPr>
                <w:rFonts w:cstheme="minorHAnsi"/>
              </w:rPr>
            </w:pPr>
            <w:r>
              <w:rPr>
                <w:rFonts w:cstheme="minorHAnsi"/>
              </w:rPr>
              <w:t>H</w:t>
            </w:r>
            <w:r w:rsidR="00E8420B">
              <w:rPr>
                <w:rFonts w:cstheme="minorHAnsi"/>
              </w:rPr>
              <w:t>ours:</w:t>
            </w:r>
            <w:r w:rsidR="00184181">
              <w:rPr>
                <w:rFonts w:cstheme="minorHAnsi"/>
              </w:rPr>
              <w:t xml:space="preserve"> MTWR: </w:t>
            </w:r>
            <w:r w:rsidR="00184181" w:rsidRPr="006C410E">
              <w:rPr>
                <w:rFonts w:cstheme="minorHAnsi"/>
              </w:rPr>
              <w:t>10</w:t>
            </w:r>
            <w:r w:rsidR="00184181">
              <w:rPr>
                <w:rFonts w:cstheme="minorHAnsi"/>
              </w:rPr>
              <w:t xml:space="preserve">:00 AM – </w:t>
            </w:r>
            <w:r w:rsidR="00184181" w:rsidRPr="006C410E">
              <w:rPr>
                <w:rFonts w:cstheme="minorHAnsi"/>
              </w:rPr>
              <w:t>4</w:t>
            </w:r>
            <w:r w:rsidR="00184181">
              <w:rPr>
                <w:rFonts w:cstheme="minorHAnsi"/>
              </w:rPr>
              <w:t>:00 PM</w:t>
            </w:r>
            <w:r w:rsidR="00184181" w:rsidRPr="006C410E">
              <w:rPr>
                <w:rFonts w:cstheme="minorHAnsi"/>
              </w:rPr>
              <w:t xml:space="preserve"> </w:t>
            </w:r>
            <w:r w:rsidR="00184181">
              <w:rPr>
                <w:rFonts w:cstheme="minorHAnsi"/>
              </w:rPr>
              <w:t>&amp;</w:t>
            </w:r>
            <w:r w:rsidR="00184181" w:rsidRPr="006C410E">
              <w:rPr>
                <w:rFonts w:cstheme="minorHAnsi"/>
              </w:rPr>
              <w:t xml:space="preserve"> 5</w:t>
            </w:r>
            <w:r w:rsidR="00184181">
              <w:rPr>
                <w:rFonts w:cstheme="minorHAnsi"/>
              </w:rPr>
              <w:t xml:space="preserve">:00 – </w:t>
            </w:r>
            <w:r w:rsidR="00184181" w:rsidRPr="006C410E">
              <w:rPr>
                <w:rFonts w:cstheme="minorHAnsi"/>
              </w:rPr>
              <w:t xml:space="preserve">6:30 </w:t>
            </w:r>
            <w:r w:rsidR="00184181">
              <w:rPr>
                <w:rFonts w:cstheme="minorHAnsi"/>
              </w:rPr>
              <w:t xml:space="preserve">PM, and F: </w:t>
            </w:r>
            <w:r w:rsidR="00184181" w:rsidRPr="006C410E">
              <w:rPr>
                <w:rFonts w:cstheme="minorHAnsi"/>
              </w:rPr>
              <w:t>10</w:t>
            </w:r>
            <w:r w:rsidR="00184181">
              <w:rPr>
                <w:rFonts w:cstheme="minorHAnsi"/>
              </w:rPr>
              <w:t xml:space="preserve">:00 AM – 12:00 </w:t>
            </w:r>
            <w:r w:rsidR="00184181" w:rsidRPr="006C410E">
              <w:rPr>
                <w:rFonts w:cstheme="minorHAnsi"/>
              </w:rPr>
              <w:t>noon</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6259B8F8" w:rsidR="00057104" w:rsidRDefault="00057104" w:rsidP="00906B09">
      <w:pPr>
        <w:pStyle w:val="NoSpacing"/>
        <w:spacing w:line="276" w:lineRule="auto"/>
        <w:rPr>
          <w:b/>
        </w:rPr>
      </w:pPr>
    </w:p>
    <w:p w14:paraId="2719F8B5" w14:textId="0BBFE69D" w:rsidR="00AA58C4" w:rsidRDefault="00AA58C4" w:rsidP="00906B09">
      <w:pPr>
        <w:pStyle w:val="NoSpacing"/>
        <w:spacing w:line="276" w:lineRule="auto"/>
        <w:rPr>
          <w:b/>
        </w:rPr>
      </w:pPr>
    </w:p>
    <w:p w14:paraId="5BFEC7D6" w14:textId="0DE0D150" w:rsidR="00AA58C4" w:rsidRDefault="00AA58C4" w:rsidP="00906B09">
      <w:pPr>
        <w:pStyle w:val="NoSpacing"/>
        <w:spacing w:line="276" w:lineRule="auto"/>
        <w:rPr>
          <w:b/>
        </w:rPr>
      </w:pPr>
    </w:p>
    <w:p w14:paraId="04CAAAE1" w14:textId="4C4B360B" w:rsidR="00C242B9" w:rsidRDefault="00C242B9" w:rsidP="00906B09">
      <w:pPr>
        <w:pStyle w:val="NoSpacing"/>
        <w:spacing w:line="276" w:lineRule="auto"/>
        <w:rPr>
          <w:b/>
        </w:rPr>
      </w:pPr>
    </w:p>
    <w:p w14:paraId="7C652493" w14:textId="77777777" w:rsidR="00C242B9" w:rsidRPr="00DE3ED1" w:rsidRDefault="00C242B9"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14E9B232" w:rsidR="00057104" w:rsidRPr="000169BD" w:rsidRDefault="00DA14D5" w:rsidP="00C64602">
            <w:pPr>
              <w:jc w:val="center"/>
              <w:rPr>
                <w:rFonts w:cstheme="minorHAnsi"/>
                <w:b/>
              </w:rPr>
            </w:pPr>
            <w:r>
              <w:rPr>
                <w:rFonts w:cstheme="minorHAnsi"/>
                <w:b/>
              </w:rPr>
              <w:t>Spring 201</w:t>
            </w:r>
            <w:r w:rsidR="00C64602">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403C64B" w:rsidR="00250662" w:rsidRPr="000169BD" w:rsidRDefault="009E5457" w:rsidP="00C64602">
            <w:pPr>
              <w:jc w:val="center"/>
              <w:rPr>
                <w:rFonts w:cstheme="minorHAnsi"/>
              </w:rPr>
            </w:pPr>
            <w:r w:rsidRPr="000169BD">
              <w:rPr>
                <w:rFonts w:cstheme="minorHAnsi"/>
              </w:rPr>
              <w:t xml:space="preserve">M </w:t>
            </w:r>
            <w:r w:rsidR="00DB4567">
              <w:rPr>
                <w:rFonts w:cstheme="minorHAnsi"/>
              </w:rPr>
              <w:t>1</w:t>
            </w:r>
            <w:r w:rsidRPr="000169BD">
              <w:rPr>
                <w:rFonts w:cstheme="minorHAnsi"/>
              </w:rPr>
              <w:t>/</w:t>
            </w:r>
            <w:r w:rsidR="00C64602">
              <w:rPr>
                <w:rFonts w:cstheme="minorHAnsi"/>
              </w:rPr>
              <w:t>8</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49F06348" w:rsidR="00250662" w:rsidRPr="000169BD" w:rsidRDefault="00DB4567" w:rsidP="00C64602">
            <w:pPr>
              <w:jc w:val="center"/>
              <w:rPr>
                <w:rFonts w:cstheme="minorHAnsi"/>
              </w:rPr>
            </w:pPr>
            <w:r>
              <w:rPr>
                <w:rFonts w:cstheme="minorHAnsi"/>
              </w:rPr>
              <w:t>T 1</w:t>
            </w:r>
            <w:r w:rsidR="009E5457" w:rsidRPr="000169BD">
              <w:rPr>
                <w:rFonts w:cstheme="minorHAnsi"/>
              </w:rPr>
              <w:t>/</w:t>
            </w:r>
            <w:r w:rsidR="00C64602">
              <w:rPr>
                <w:rFonts w:cstheme="minorHAnsi"/>
              </w:rPr>
              <w:t>9</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688CC169"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0</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05435795"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1</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053D454A" w:rsidR="00250662" w:rsidRPr="000169BD" w:rsidRDefault="00DB4567" w:rsidP="00C64602">
            <w:pPr>
              <w:jc w:val="center"/>
              <w:rPr>
                <w:rFonts w:cstheme="minorHAnsi"/>
              </w:rPr>
            </w:pPr>
            <w:r>
              <w:rPr>
                <w:rFonts w:cstheme="minorHAnsi"/>
              </w:rPr>
              <w:t>T 1</w:t>
            </w:r>
            <w:r w:rsidR="009E5457" w:rsidRPr="000169BD">
              <w:rPr>
                <w:rFonts w:cstheme="minorHAnsi"/>
              </w:rPr>
              <w:t>/</w:t>
            </w:r>
            <w:r>
              <w:rPr>
                <w:rFonts w:cstheme="minorHAnsi"/>
              </w:rPr>
              <w:t>1</w:t>
            </w:r>
            <w:r w:rsidR="00C64602">
              <w:rPr>
                <w:rFonts w:cstheme="minorHAnsi"/>
              </w:rPr>
              <w:t>6</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086AA051"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7</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51FFBD7"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8</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67350803" w:rsidR="00FC27A1" w:rsidRPr="000169BD" w:rsidRDefault="00DB4567" w:rsidP="00C64602">
            <w:pPr>
              <w:jc w:val="center"/>
              <w:rPr>
                <w:rFonts w:cstheme="minorHAnsi"/>
              </w:rPr>
            </w:pPr>
            <w:r>
              <w:rPr>
                <w:rFonts w:cstheme="minorHAnsi"/>
              </w:rPr>
              <w:t>M 1</w:t>
            </w:r>
            <w:r w:rsidR="00FC27A1" w:rsidRPr="000169BD">
              <w:rPr>
                <w:rFonts w:cstheme="minorHAnsi"/>
              </w:rPr>
              <w:t>/</w:t>
            </w:r>
            <w:r>
              <w:rPr>
                <w:rFonts w:cstheme="minorHAnsi"/>
              </w:rPr>
              <w:t>2</w:t>
            </w:r>
            <w:r w:rsidR="00C64602">
              <w:rPr>
                <w:rFonts w:cstheme="minorHAnsi"/>
              </w:rPr>
              <w:t>2</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1ACDA7E1" w:rsidR="00250662" w:rsidRPr="000169BD" w:rsidRDefault="00DB4567" w:rsidP="00C64602">
            <w:pPr>
              <w:jc w:val="center"/>
              <w:rPr>
                <w:rFonts w:cstheme="minorHAnsi"/>
              </w:rPr>
            </w:pPr>
            <w:r>
              <w:rPr>
                <w:rFonts w:cstheme="minorHAnsi"/>
              </w:rPr>
              <w:t>T 1</w:t>
            </w:r>
            <w:r w:rsidR="00FC27A1" w:rsidRPr="000169BD">
              <w:rPr>
                <w:rFonts w:cstheme="minorHAnsi"/>
              </w:rPr>
              <w:t>/</w:t>
            </w:r>
            <w:r>
              <w:rPr>
                <w:rFonts w:cstheme="minorHAnsi"/>
              </w:rPr>
              <w:t>2</w:t>
            </w:r>
            <w:r w:rsidR="00C64602">
              <w:rPr>
                <w:rFonts w:cstheme="minorHAnsi"/>
              </w:rPr>
              <w:t>3</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6548A5C5" w:rsidR="00250662" w:rsidRPr="000169BD" w:rsidRDefault="00DB4567" w:rsidP="00C64602">
            <w:pPr>
              <w:jc w:val="center"/>
              <w:rPr>
                <w:rFonts w:cstheme="minorHAnsi"/>
              </w:rPr>
            </w:pPr>
            <w:r>
              <w:rPr>
                <w:rFonts w:cstheme="minorHAnsi"/>
              </w:rPr>
              <w:t>W 1</w:t>
            </w:r>
            <w:r w:rsidR="00FC27A1"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AD02A65" w:rsidR="00250662" w:rsidRPr="000169BD" w:rsidRDefault="00DB4567" w:rsidP="00C64602">
            <w:pPr>
              <w:jc w:val="center"/>
              <w:rPr>
                <w:rFonts w:cstheme="minorHAnsi"/>
                <w:b/>
              </w:rPr>
            </w:pPr>
            <w:r>
              <w:rPr>
                <w:rFonts w:cstheme="minorHAnsi"/>
                <w:b/>
              </w:rPr>
              <w:t>R 1</w:t>
            </w:r>
            <w:r w:rsidR="00FC27A1" w:rsidRPr="000169BD">
              <w:rPr>
                <w:rFonts w:cstheme="minorHAnsi"/>
                <w:b/>
              </w:rPr>
              <w:t>/</w:t>
            </w:r>
            <w:r>
              <w:rPr>
                <w:rFonts w:cstheme="minorHAnsi"/>
                <w:b/>
              </w:rPr>
              <w:t>2</w:t>
            </w:r>
            <w:r w:rsidR="00C64602">
              <w:rPr>
                <w:rFonts w:cstheme="minorHAnsi"/>
                <w:b/>
              </w:rPr>
              <w:t>5</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0EB74079" w:rsidR="00F3798F" w:rsidRPr="000169BD" w:rsidRDefault="0005092B" w:rsidP="00C64602">
            <w:pPr>
              <w:jc w:val="center"/>
              <w:rPr>
                <w:rFonts w:cstheme="minorHAnsi"/>
              </w:rPr>
            </w:pPr>
            <w:r>
              <w:rPr>
                <w:rFonts w:cstheme="minorHAnsi"/>
              </w:rPr>
              <w:t>M 1</w:t>
            </w:r>
            <w:r w:rsidR="00FC27A1" w:rsidRPr="000169BD">
              <w:rPr>
                <w:rFonts w:cstheme="minorHAnsi"/>
              </w:rPr>
              <w:t>/</w:t>
            </w:r>
            <w:r w:rsidR="00C64602">
              <w:rPr>
                <w:rFonts w:cstheme="minorHAnsi"/>
              </w:rPr>
              <w:t>29</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735AB46B" w:rsidR="00F3798F" w:rsidRPr="000169BD" w:rsidRDefault="0005092B" w:rsidP="00C64602">
            <w:pPr>
              <w:jc w:val="center"/>
              <w:rPr>
                <w:rFonts w:cstheme="minorHAnsi"/>
              </w:rPr>
            </w:pPr>
            <w:r>
              <w:rPr>
                <w:rFonts w:cstheme="minorHAnsi"/>
              </w:rPr>
              <w:t>T 1</w:t>
            </w:r>
            <w:r w:rsidR="00FC27A1" w:rsidRPr="000169BD">
              <w:rPr>
                <w:rFonts w:cstheme="minorHAnsi"/>
              </w:rPr>
              <w:t>/</w:t>
            </w:r>
            <w:r>
              <w:rPr>
                <w:rFonts w:cstheme="minorHAnsi"/>
              </w:rPr>
              <w:t>3</w:t>
            </w:r>
            <w:r w:rsidR="00C64602">
              <w:rPr>
                <w:rFonts w:cstheme="minorHAnsi"/>
              </w:rPr>
              <w:t>0</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1999E627" w:rsidR="00F3798F" w:rsidRPr="000169BD" w:rsidRDefault="0005092B" w:rsidP="00C64602">
            <w:pPr>
              <w:jc w:val="center"/>
              <w:rPr>
                <w:rFonts w:cstheme="minorHAnsi"/>
              </w:rPr>
            </w:pPr>
            <w:r>
              <w:rPr>
                <w:rFonts w:cstheme="minorHAnsi"/>
              </w:rPr>
              <w:t xml:space="preserve">W </w:t>
            </w:r>
            <w:r w:rsidR="00C64602">
              <w:rPr>
                <w:rFonts w:cstheme="minorHAnsi"/>
              </w:rPr>
              <w:t>1/31</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7ECF910F" w:rsidR="00F3798F" w:rsidRPr="000169BD" w:rsidRDefault="0005092B" w:rsidP="00C64602">
            <w:pPr>
              <w:jc w:val="center"/>
              <w:rPr>
                <w:rFonts w:cstheme="minorHAnsi"/>
              </w:rPr>
            </w:pPr>
            <w:r>
              <w:rPr>
                <w:rFonts w:cstheme="minorHAnsi"/>
              </w:rPr>
              <w:t>R 2</w:t>
            </w:r>
            <w:r w:rsidR="00FC27A1" w:rsidRPr="000169BD">
              <w:rPr>
                <w:rFonts w:cstheme="minorHAnsi"/>
              </w:rPr>
              <w:t>/</w:t>
            </w:r>
            <w:r w:rsidR="00C64602">
              <w:rPr>
                <w:rFonts w:cstheme="minorHAnsi"/>
              </w:rPr>
              <w:t>1</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21252CE" w:rsidR="00F3798F" w:rsidRPr="000169BD" w:rsidRDefault="0005092B" w:rsidP="00C64602">
            <w:pPr>
              <w:jc w:val="center"/>
              <w:rPr>
                <w:rFonts w:cstheme="minorHAnsi"/>
              </w:rPr>
            </w:pPr>
            <w:r>
              <w:rPr>
                <w:rFonts w:cstheme="minorHAnsi"/>
              </w:rPr>
              <w:t>M 2</w:t>
            </w:r>
            <w:r w:rsidR="00022CFD" w:rsidRPr="000169BD">
              <w:rPr>
                <w:rFonts w:cstheme="minorHAnsi"/>
              </w:rPr>
              <w:t>/</w:t>
            </w:r>
            <w:r w:rsidR="00C64602">
              <w:rPr>
                <w:rFonts w:cstheme="minorHAnsi"/>
              </w:rPr>
              <w:t>5</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B62D3E2" w:rsidR="00F3798F" w:rsidRPr="000169BD" w:rsidRDefault="0005092B" w:rsidP="00C64602">
            <w:pPr>
              <w:jc w:val="center"/>
              <w:rPr>
                <w:rFonts w:cstheme="minorHAnsi"/>
              </w:rPr>
            </w:pPr>
            <w:r>
              <w:rPr>
                <w:rFonts w:cstheme="minorHAnsi"/>
              </w:rPr>
              <w:t>T 2</w:t>
            </w:r>
            <w:r w:rsidR="00022CFD" w:rsidRPr="000169BD">
              <w:rPr>
                <w:rFonts w:cstheme="minorHAnsi"/>
              </w:rPr>
              <w:t>/</w:t>
            </w:r>
            <w:r w:rsidR="00C64602">
              <w:rPr>
                <w:rFonts w:cstheme="minorHAnsi"/>
              </w:rPr>
              <w:t>6</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4F91AB43" w:rsidR="00F3798F" w:rsidRPr="000169BD" w:rsidRDefault="0005092B" w:rsidP="00C64602">
            <w:pPr>
              <w:jc w:val="center"/>
              <w:rPr>
                <w:rFonts w:cstheme="minorHAnsi"/>
              </w:rPr>
            </w:pPr>
            <w:r>
              <w:rPr>
                <w:rFonts w:cstheme="minorHAnsi"/>
              </w:rPr>
              <w:t>W 2</w:t>
            </w:r>
            <w:r w:rsidR="00022CFD" w:rsidRPr="000169BD">
              <w:rPr>
                <w:rFonts w:cstheme="minorHAnsi"/>
              </w:rPr>
              <w:t>/</w:t>
            </w:r>
            <w:r w:rsidR="00C64602">
              <w:rPr>
                <w:rFonts w:cstheme="minorHAnsi"/>
              </w:rPr>
              <w:t>7</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3B274B97" w:rsidR="00F3798F" w:rsidRPr="000169BD" w:rsidRDefault="0005092B" w:rsidP="00C64602">
            <w:pPr>
              <w:jc w:val="center"/>
              <w:rPr>
                <w:rFonts w:cstheme="minorHAnsi"/>
              </w:rPr>
            </w:pPr>
            <w:r>
              <w:rPr>
                <w:rFonts w:cstheme="minorHAnsi"/>
              </w:rPr>
              <w:t>R 2</w:t>
            </w:r>
            <w:r w:rsidR="00022CFD" w:rsidRPr="000169BD">
              <w:rPr>
                <w:rFonts w:cstheme="minorHAnsi"/>
              </w:rPr>
              <w:t>/</w:t>
            </w:r>
            <w:r w:rsidR="00C64602">
              <w:rPr>
                <w:rFonts w:cstheme="minorHAnsi"/>
              </w:rPr>
              <w:t>8</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2A620985" w:rsidR="00F3798F" w:rsidRPr="000169BD" w:rsidRDefault="0005092B" w:rsidP="00C64602">
            <w:pPr>
              <w:jc w:val="center"/>
              <w:rPr>
                <w:rFonts w:cstheme="minorHAnsi"/>
                <w:b/>
              </w:rPr>
            </w:pPr>
            <w:r>
              <w:rPr>
                <w:rFonts w:cstheme="minorHAnsi"/>
                <w:b/>
              </w:rPr>
              <w:t>M 2</w:t>
            </w:r>
            <w:r w:rsidR="00022CFD" w:rsidRPr="000169BD">
              <w:rPr>
                <w:rFonts w:cstheme="minorHAnsi"/>
                <w:b/>
              </w:rPr>
              <w:t>/</w:t>
            </w:r>
            <w:r>
              <w:rPr>
                <w:rFonts w:cstheme="minorHAnsi"/>
                <w:b/>
              </w:rPr>
              <w:t>1</w:t>
            </w:r>
            <w:r w:rsidR="00C64602">
              <w:rPr>
                <w:rFonts w:cstheme="minorHAnsi"/>
                <w:b/>
              </w:rPr>
              <w:t>2</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F06B7D" w:rsidR="00C14707"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1</w:t>
            </w:r>
            <w:r w:rsidR="00C64602">
              <w:rPr>
                <w:rFonts w:cstheme="minorHAnsi"/>
              </w:rPr>
              <w:t>3</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075E1E8" w:rsidR="00C14707"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1</w:t>
            </w:r>
            <w:r w:rsidR="00C64602">
              <w:rPr>
                <w:rFonts w:cstheme="minorHAnsi"/>
              </w:rPr>
              <w:t>4</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2E91D7B3" w:rsidR="00C14707"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1</w:t>
            </w:r>
            <w:r w:rsidR="00C64602">
              <w:rPr>
                <w:rFonts w:cstheme="minorHAnsi"/>
              </w:rPr>
              <w:t>5</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3F23098F" w:rsidR="00C14707" w:rsidRPr="000169BD" w:rsidRDefault="0005092B" w:rsidP="00C64602">
            <w:pPr>
              <w:jc w:val="center"/>
              <w:rPr>
                <w:rFonts w:cstheme="minorHAnsi"/>
              </w:rPr>
            </w:pPr>
            <w:r>
              <w:rPr>
                <w:rFonts w:cstheme="minorHAnsi"/>
              </w:rPr>
              <w:t>M 2</w:t>
            </w:r>
            <w:r w:rsidR="000D6FB9" w:rsidRPr="000169BD">
              <w:rPr>
                <w:rFonts w:cstheme="minorHAnsi"/>
              </w:rPr>
              <w:t>/</w:t>
            </w:r>
            <w:r w:rsidR="00C64602">
              <w:rPr>
                <w:rFonts w:cstheme="minorHAnsi"/>
              </w:rPr>
              <w:t>19</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16BC5368" w:rsidR="000D6FB9"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2</w:t>
            </w:r>
            <w:r w:rsidR="00C64602">
              <w:rPr>
                <w:rFonts w:cstheme="minorHAnsi"/>
              </w:rPr>
              <w:t>0</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408D155E" w:rsidR="00E00766"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2</w:t>
            </w:r>
            <w:r w:rsidR="00C64602">
              <w:rPr>
                <w:rFonts w:cstheme="minorHAnsi"/>
              </w:rPr>
              <w:t>1</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1C82D3E0" w:rsidR="000B45EC"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2</w:t>
            </w:r>
            <w:r w:rsidR="00C64602">
              <w:rPr>
                <w:rFonts w:cstheme="minorHAnsi"/>
              </w:rPr>
              <w:t>2</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87F01D2" w:rsidR="00C14707" w:rsidRPr="000169BD" w:rsidRDefault="0005092B" w:rsidP="00C64602">
            <w:pPr>
              <w:jc w:val="center"/>
              <w:rPr>
                <w:rFonts w:cstheme="minorHAnsi"/>
              </w:rPr>
            </w:pPr>
            <w:r>
              <w:rPr>
                <w:rFonts w:cstheme="minorHAnsi"/>
              </w:rPr>
              <w:t>M 2</w:t>
            </w:r>
            <w:r w:rsidR="000D6FB9" w:rsidRPr="000169BD">
              <w:rPr>
                <w:rFonts w:cstheme="minorHAnsi"/>
              </w:rPr>
              <w:t>/</w:t>
            </w:r>
            <w:r>
              <w:rPr>
                <w:rFonts w:cstheme="minorHAnsi"/>
              </w:rPr>
              <w:t>2</w:t>
            </w:r>
            <w:r w:rsidR="00C64602">
              <w:rPr>
                <w:rFonts w:cstheme="minorHAnsi"/>
              </w:rPr>
              <w:t>6</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0ACCB2E5" w:rsidR="00C14707" w:rsidRPr="000169BD" w:rsidRDefault="0005092B" w:rsidP="00C64602">
            <w:pPr>
              <w:jc w:val="center"/>
              <w:rPr>
                <w:rFonts w:cstheme="minorHAnsi"/>
                <w:b/>
              </w:rPr>
            </w:pPr>
            <w:r>
              <w:rPr>
                <w:rFonts w:cstheme="minorHAnsi"/>
                <w:b/>
              </w:rPr>
              <w:t>T 2</w:t>
            </w:r>
            <w:r w:rsidR="000D6FB9" w:rsidRPr="000169BD">
              <w:rPr>
                <w:rFonts w:cstheme="minorHAnsi"/>
                <w:b/>
              </w:rPr>
              <w:t>/</w:t>
            </w:r>
            <w:r>
              <w:rPr>
                <w:rFonts w:cstheme="minorHAnsi"/>
                <w:b/>
              </w:rPr>
              <w:t>2</w:t>
            </w:r>
            <w:r w:rsidR="00C64602">
              <w:rPr>
                <w:rFonts w:cstheme="minorHAnsi"/>
                <w:b/>
              </w:rPr>
              <w:t>7</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02C5D712" w:rsidR="00E3011D" w:rsidRPr="000169BD" w:rsidRDefault="00E33BEE" w:rsidP="00C64602">
            <w:pPr>
              <w:jc w:val="center"/>
              <w:rPr>
                <w:rFonts w:cstheme="minorHAnsi"/>
              </w:rPr>
            </w:pPr>
            <w:r>
              <w:rPr>
                <w:rFonts w:cstheme="minorHAnsi"/>
              </w:rPr>
              <w:t xml:space="preserve">W </w:t>
            </w:r>
            <w:r w:rsidR="00C64602">
              <w:rPr>
                <w:rFonts w:cstheme="minorHAnsi"/>
              </w:rPr>
              <w:t>2/28</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0679C66" w:rsidR="00E3011D" w:rsidRPr="000169BD" w:rsidRDefault="00E33BEE" w:rsidP="00C64602">
            <w:pPr>
              <w:jc w:val="center"/>
              <w:rPr>
                <w:rFonts w:cstheme="minorHAnsi"/>
              </w:rPr>
            </w:pPr>
            <w:r>
              <w:rPr>
                <w:rFonts w:cstheme="minorHAnsi"/>
              </w:rPr>
              <w:t>R 3</w:t>
            </w:r>
            <w:r w:rsidR="000D6FB9" w:rsidRPr="000169BD">
              <w:rPr>
                <w:rFonts w:cstheme="minorHAnsi"/>
              </w:rPr>
              <w:t>/</w:t>
            </w:r>
            <w:r w:rsidR="00C64602">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2AAD8A5B" w:rsidR="00E3011D" w:rsidRPr="000169BD" w:rsidRDefault="00E33BEE" w:rsidP="00C64602">
            <w:pPr>
              <w:jc w:val="center"/>
              <w:rPr>
                <w:rFonts w:cstheme="minorHAnsi"/>
              </w:rPr>
            </w:pPr>
            <w:r>
              <w:rPr>
                <w:rFonts w:cstheme="minorHAnsi"/>
              </w:rPr>
              <w:t>M 3</w:t>
            </w:r>
            <w:r w:rsidR="000D6FB9" w:rsidRPr="000169BD">
              <w:rPr>
                <w:rFonts w:cstheme="minorHAnsi"/>
              </w:rPr>
              <w:t>/</w:t>
            </w:r>
            <w:r w:rsidR="00C64602">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4ADF8A1" w:rsidR="00E3011D" w:rsidRPr="000169BD" w:rsidRDefault="00E33BEE" w:rsidP="00C64602">
            <w:pPr>
              <w:jc w:val="center"/>
              <w:rPr>
                <w:rFonts w:cstheme="minorHAnsi"/>
              </w:rPr>
            </w:pPr>
            <w:r>
              <w:rPr>
                <w:rFonts w:cstheme="minorHAnsi"/>
              </w:rPr>
              <w:t>T 3</w:t>
            </w:r>
            <w:r w:rsidR="00850BE9" w:rsidRPr="000169BD">
              <w:rPr>
                <w:rFonts w:cstheme="minorHAnsi"/>
              </w:rPr>
              <w:t>/</w:t>
            </w:r>
            <w:r w:rsidR="00C64602">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402FD153" w:rsidR="00E3011D" w:rsidRPr="000169BD" w:rsidRDefault="00E33BEE" w:rsidP="00C64602">
            <w:pPr>
              <w:jc w:val="center"/>
              <w:rPr>
                <w:rFonts w:cstheme="minorHAnsi"/>
              </w:rPr>
            </w:pPr>
            <w:r>
              <w:rPr>
                <w:rFonts w:cstheme="minorHAnsi"/>
              </w:rPr>
              <w:t>W 3</w:t>
            </w:r>
            <w:r w:rsidR="00850BE9" w:rsidRPr="000169BD">
              <w:rPr>
                <w:rFonts w:cstheme="minorHAnsi"/>
              </w:rPr>
              <w:t>/</w:t>
            </w:r>
            <w:r w:rsidR="00C64602">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7700CA48" w:rsidR="00E3011D" w:rsidRPr="000169BD" w:rsidRDefault="00E33BEE" w:rsidP="00C64602">
            <w:pPr>
              <w:jc w:val="center"/>
              <w:rPr>
                <w:rFonts w:cstheme="minorHAnsi"/>
              </w:rPr>
            </w:pPr>
            <w:r>
              <w:rPr>
                <w:rFonts w:cstheme="minorHAnsi"/>
              </w:rPr>
              <w:t>R 3</w:t>
            </w:r>
            <w:r w:rsidR="00850BE9" w:rsidRPr="000169BD">
              <w:rPr>
                <w:rFonts w:cstheme="minorHAnsi"/>
              </w:rPr>
              <w:t>/</w:t>
            </w:r>
            <w:r w:rsidR="00C64602">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5E68942" w:rsidR="00850BE9"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1</w:t>
            </w:r>
            <w:r w:rsidR="00C64602">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12A6D82C" w:rsidR="00E3011D"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1</w:t>
            </w:r>
            <w:r w:rsidR="00C64602">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4FE8A805" w:rsidR="00E3011D" w:rsidRPr="000169BD" w:rsidRDefault="00E33BEE" w:rsidP="00C64602">
            <w:pPr>
              <w:jc w:val="center"/>
              <w:rPr>
                <w:rFonts w:cstheme="minorHAnsi"/>
                <w:b/>
              </w:rPr>
            </w:pPr>
            <w:r>
              <w:rPr>
                <w:rFonts w:cstheme="minorHAnsi"/>
                <w:b/>
              </w:rPr>
              <w:t>W 3</w:t>
            </w:r>
            <w:r w:rsidR="00850BE9" w:rsidRPr="000169BD">
              <w:rPr>
                <w:rFonts w:cstheme="minorHAnsi"/>
                <w:b/>
              </w:rPr>
              <w:t>/</w:t>
            </w:r>
            <w:r>
              <w:rPr>
                <w:rFonts w:cstheme="minorHAnsi"/>
                <w:b/>
              </w:rPr>
              <w:t>1</w:t>
            </w:r>
            <w:r w:rsidR="00C64602">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5180AED0" w:rsidR="00E3011D" w:rsidRPr="000169BD" w:rsidRDefault="00E33BEE" w:rsidP="00F205D5">
            <w:pPr>
              <w:jc w:val="center"/>
              <w:rPr>
                <w:rFonts w:cstheme="minorHAnsi"/>
              </w:rPr>
            </w:pPr>
            <w:r>
              <w:rPr>
                <w:rFonts w:cstheme="minorHAnsi"/>
              </w:rPr>
              <w:t>R 3</w:t>
            </w:r>
            <w:r w:rsidR="00850BE9" w:rsidRPr="000169BD">
              <w:rPr>
                <w:rFonts w:cstheme="minorHAnsi"/>
              </w:rPr>
              <w:t>/</w:t>
            </w:r>
            <w:r>
              <w:rPr>
                <w:rFonts w:cstheme="minorHAnsi"/>
              </w:rPr>
              <w:t>1</w:t>
            </w:r>
            <w:r w:rsidR="00C64602">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741A7C6" w:rsidR="00E3011D"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4849705" w:rsidR="00D1757A"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2</w:t>
            </w:r>
            <w:r w:rsidR="00C64602">
              <w:rPr>
                <w:rFonts w:cstheme="minorHAnsi"/>
              </w:rPr>
              <w:t>7</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03E4A989" w:rsidR="003D57AD" w:rsidRPr="000169BD" w:rsidRDefault="00E33BEE" w:rsidP="00C64602">
            <w:pPr>
              <w:jc w:val="center"/>
              <w:rPr>
                <w:rFonts w:cstheme="minorHAnsi"/>
              </w:rPr>
            </w:pPr>
            <w:r>
              <w:rPr>
                <w:rFonts w:cstheme="minorHAnsi"/>
              </w:rPr>
              <w:t>W 3</w:t>
            </w:r>
            <w:r w:rsidR="00163EA2">
              <w:rPr>
                <w:rFonts w:cstheme="minorHAnsi"/>
              </w:rPr>
              <w:t>/</w:t>
            </w:r>
            <w:r>
              <w:rPr>
                <w:rFonts w:cstheme="minorHAnsi"/>
              </w:rPr>
              <w:t>2</w:t>
            </w:r>
            <w:r w:rsidR="00C64602">
              <w:rPr>
                <w:rFonts w:cstheme="minorHAnsi"/>
              </w:rPr>
              <w:t>8</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02AD919F" w:rsidR="00D1757A" w:rsidRPr="000169BD" w:rsidRDefault="00E33BEE" w:rsidP="00C64602">
            <w:pPr>
              <w:jc w:val="center"/>
              <w:rPr>
                <w:rFonts w:cstheme="minorHAnsi"/>
              </w:rPr>
            </w:pPr>
            <w:r>
              <w:rPr>
                <w:rFonts w:cstheme="minorHAnsi"/>
              </w:rPr>
              <w:t>R 3</w:t>
            </w:r>
            <w:r w:rsidR="00163EA2">
              <w:rPr>
                <w:rFonts w:cstheme="minorHAnsi"/>
              </w:rPr>
              <w:t>/</w:t>
            </w:r>
            <w:r w:rsidR="00C64602">
              <w:rPr>
                <w:rFonts w:cstheme="minorHAnsi"/>
              </w:rPr>
              <w:t>29</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06839E00" w:rsidR="00850BE9"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2</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72D1E9D3" w:rsidR="00D1757A" w:rsidRPr="000169BD" w:rsidRDefault="00E33BEE" w:rsidP="00C64602">
            <w:pPr>
              <w:jc w:val="center"/>
              <w:rPr>
                <w:rFonts w:cstheme="minorHAnsi"/>
              </w:rPr>
            </w:pPr>
            <w:r>
              <w:rPr>
                <w:rFonts w:cstheme="minorHAnsi"/>
              </w:rPr>
              <w:t>T 4</w:t>
            </w:r>
            <w:r w:rsidR="003D57AD" w:rsidRPr="000169BD">
              <w:rPr>
                <w:rFonts w:cstheme="minorHAnsi"/>
              </w:rPr>
              <w:t>/</w:t>
            </w:r>
            <w:r w:rsidR="00C64602">
              <w:rPr>
                <w:rFonts w:cstheme="minorHAnsi"/>
              </w:rPr>
              <w:t>3</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5DAA32F2" w:rsidR="00D1757A" w:rsidRPr="000169BD" w:rsidRDefault="00E33BEE" w:rsidP="00C64602">
            <w:pPr>
              <w:jc w:val="center"/>
              <w:rPr>
                <w:rFonts w:cstheme="minorHAnsi"/>
              </w:rPr>
            </w:pPr>
            <w:r>
              <w:rPr>
                <w:rFonts w:cstheme="minorHAnsi"/>
              </w:rPr>
              <w:t>W 4</w:t>
            </w:r>
            <w:r w:rsidR="003D57AD" w:rsidRPr="000169BD">
              <w:rPr>
                <w:rFonts w:cstheme="minorHAnsi"/>
              </w:rPr>
              <w:t>/</w:t>
            </w:r>
            <w:r w:rsidR="00C64602">
              <w:rPr>
                <w:rFonts w:cstheme="minorHAnsi"/>
              </w:rPr>
              <w:t>4</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36FB532A" w:rsidR="00D1757A"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5</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AB04524" w:rsidR="00D1757A"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9</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4F0F224A" w:rsidR="00D1757A" w:rsidRPr="0015425F" w:rsidRDefault="00E33BEE" w:rsidP="00C64602">
            <w:pPr>
              <w:jc w:val="center"/>
              <w:rPr>
                <w:rFonts w:cstheme="minorHAnsi"/>
                <w:b/>
              </w:rPr>
            </w:pPr>
            <w:r>
              <w:rPr>
                <w:rFonts w:cstheme="minorHAnsi"/>
                <w:b/>
              </w:rPr>
              <w:t>T 4</w:t>
            </w:r>
            <w:r w:rsidR="003D57AD" w:rsidRPr="0015425F">
              <w:rPr>
                <w:rFonts w:cstheme="minorHAnsi"/>
                <w:b/>
              </w:rPr>
              <w:t>/</w:t>
            </w:r>
            <w:r>
              <w:rPr>
                <w:rFonts w:cstheme="minorHAnsi"/>
                <w:b/>
              </w:rPr>
              <w:t>1</w:t>
            </w:r>
            <w:r w:rsidR="00C64602">
              <w:rPr>
                <w:rFonts w:cstheme="minorHAnsi"/>
                <w:b/>
              </w:rPr>
              <w:t>0</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F38F2F9"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1</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7CAA281" w:rsidR="00D1757A" w:rsidRPr="000169BD" w:rsidRDefault="00E33BEE" w:rsidP="00C64602">
            <w:pPr>
              <w:jc w:val="center"/>
              <w:rPr>
                <w:rFonts w:cstheme="minorHAnsi"/>
              </w:rPr>
            </w:pPr>
            <w:r>
              <w:rPr>
                <w:rFonts w:cstheme="minorHAnsi"/>
              </w:rPr>
              <w:t>R 4</w:t>
            </w:r>
            <w:r w:rsidR="003D57AD" w:rsidRPr="000169BD">
              <w:rPr>
                <w:rFonts w:cstheme="minorHAnsi"/>
              </w:rPr>
              <w:t>/</w:t>
            </w:r>
            <w:r>
              <w:rPr>
                <w:rFonts w:cstheme="minorHAnsi"/>
              </w:rPr>
              <w:t>1</w:t>
            </w:r>
            <w:r w:rsidR="00C64602">
              <w:rPr>
                <w:rFonts w:cstheme="minorHAnsi"/>
              </w:rPr>
              <w:t>2</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0B111D9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1</w:t>
            </w:r>
            <w:r w:rsidR="00C64602">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C3520D7" w:rsidR="00D1757A" w:rsidRPr="000169BD" w:rsidRDefault="00E33BEE" w:rsidP="00C64602">
            <w:pPr>
              <w:jc w:val="center"/>
              <w:rPr>
                <w:rFonts w:cstheme="minorHAnsi"/>
              </w:rPr>
            </w:pPr>
            <w:r>
              <w:rPr>
                <w:rFonts w:cstheme="minorHAnsi"/>
              </w:rPr>
              <w:t>T 4/1</w:t>
            </w:r>
            <w:r w:rsidR="00C64602">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56798D44"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610C60DF" w:rsidR="00D643CB"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19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7F27B1A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2</w:t>
            </w:r>
            <w:r w:rsidR="00C64602">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D7DB13D" w:rsidR="00D1757A" w:rsidRPr="000169BD" w:rsidRDefault="00E33BEE" w:rsidP="00C64602">
            <w:pPr>
              <w:jc w:val="center"/>
              <w:rPr>
                <w:rFonts w:cstheme="minorHAnsi"/>
              </w:rPr>
            </w:pPr>
            <w:r>
              <w:rPr>
                <w:rFonts w:cstheme="minorHAnsi"/>
              </w:rPr>
              <w:t>T 4</w:t>
            </w:r>
            <w:r w:rsidR="009E5457"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1832611A" w:rsidR="00D1757A" w:rsidRPr="000169BD" w:rsidRDefault="009E5457" w:rsidP="00C64602">
            <w:pPr>
              <w:jc w:val="center"/>
              <w:rPr>
                <w:rFonts w:cstheme="minorHAnsi"/>
                <w:b/>
              </w:rPr>
            </w:pPr>
            <w:r w:rsidRPr="000169BD">
              <w:rPr>
                <w:rFonts w:cstheme="minorHAnsi"/>
                <w:b/>
              </w:rPr>
              <w:t>W</w:t>
            </w:r>
            <w:r w:rsidR="00D1757A" w:rsidRPr="000169BD">
              <w:rPr>
                <w:rFonts w:cstheme="minorHAnsi"/>
                <w:b/>
              </w:rPr>
              <w:t xml:space="preserve"> </w:t>
            </w:r>
            <w:r w:rsidR="00E33BEE">
              <w:rPr>
                <w:rFonts w:cstheme="minorHAnsi"/>
                <w:b/>
              </w:rPr>
              <w:t>4</w:t>
            </w:r>
            <w:r w:rsidRPr="000169BD">
              <w:rPr>
                <w:rFonts w:cstheme="minorHAnsi"/>
                <w:b/>
              </w:rPr>
              <w:t>/</w:t>
            </w:r>
            <w:r w:rsidR="00E33BEE">
              <w:rPr>
                <w:rFonts w:cstheme="minorHAnsi"/>
                <w:b/>
              </w:rPr>
              <w:t>2</w:t>
            </w:r>
            <w:r w:rsidR="00C64602">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CC225A">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w:t>
            </w:r>
            <w:bookmarkStart w:id="0" w:name="_GoBack"/>
            <w:bookmarkEnd w:id="0"/>
            <w:r w:rsidRPr="000169BD">
              <w:rPr>
                <w:rFonts w:cstheme="minorHAnsi"/>
                <w:sz w:val="16"/>
                <w:szCs w:val="16"/>
              </w:rPr>
              <w:t>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CC225A">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5D475C74" w:rsidR="002D3606" w:rsidRPr="000169BD" w:rsidRDefault="0059375F" w:rsidP="00C64602">
            <w:pPr>
              <w:jc w:val="center"/>
              <w:rPr>
                <w:rFonts w:cstheme="minorHAnsi"/>
              </w:rPr>
            </w:pPr>
            <w:r>
              <w:rPr>
                <w:rFonts w:cstheme="minorHAnsi"/>
              </w:rPr>
              <w:t>R 4</w:t>
            </w:r>
            <w:r w:rsidR="002D3606"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CC225A">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1D8E9224" w:rsidR="00D1757A" w:rsidRPr="0015425F" w:rsidRDefault="00AA58C4" w:rsidP="00AA58C4">
            <w:pPr>
              <w:jc w:val="center"/>
              <w:rPr>
                <w:rFonts w:cstheme="minorHAnsi"/>
                <w:b/>
              </w:rPr>
            </w:pPr>
            <w:r>
              <w:rPr>
                <w:rFonts w:cstheme="minorHAnsi"/>
                <w:b/>
              </w:rPr>
              <w:t>Friday May 4</w:t>
            </w:r>
            <w:r w:rsidRPr="00AA58C4">
              <w:rPr>
                <w:rFonts w:cstheme="minorHAnsi"/>
                <w:b/>
                <w:vertAlign w:val="superscript"/>
              </w:rPr>
              <w:t>th</w:t>
            </w:r>
            <w:r>
              <w:rPr>
                <w:rFonts w:cstheme="minorHAnsi"/>
                <w:b/>
              </w:rPr>
              <w:t xml:space="preserve"> at 8-10am </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4FF64EA6" w14:textId="58DFD591" w:rsidR="00C242B9" w:rsidRPr="00F205D5" w:rsidRDefault="00C242B9" w:rsidP="00674BAD"/>
    <w:sectPr w:rsidR="00C242B9" w:rsidRPr="00F205D5" w:rsidSect="006660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4168" w14:textId="77777777" w:rsidR="00E64EA8" w:rsidRDefault="00E64EA8" w:rsidP="000C309A">
      <w:pPr>
        <w:spacing w:after="0" w:line="240" w:lineRule="auto"/>
      </w:pPr>
      <w:r>
        <w:separator/>
      </w:r>
    </w:p>
  </w:endnote>
  <w:endnote w:type="continuationSeparator" w:id="0">
    <w:p w14:paraId="35A526DA" w14:textId="77777777" w:rsidR="00E64EA8" w:rsidRDefault="00E64EA8"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21E3E5DC" w:rsidR="00582CE4" w:rsidRDefault="00582CE4">
        <w:pPr>
          <w:pStyle w:val="Footer"/>
          <w:jc w:val="center"/>
        </w:pPr>
        <w:r>
          <w:fldChar w:fldCharType="begin"/>
        </w:r>
        <w:r>
          <w:instrText xml:space="preserve"> PAGE   \* MERGEFORMAT </w:instrText>
        </w:r>
        <w:r>
          <w:fldChar w:fldCharType="separate"/>
        </w:r>
        <w:r w:rsidR="00C242B9">
          <w:rPr>
            <w:noProof/>
          </w:rPr>
          <w:t>7</w:t>
        </w:r>
        <w:r>
          <w:rPr>
            <w:noProof/>
          </w:rPr>
          <w:fldChar w:fldCharType="end"/>
        </w:r>
      </w:p>
    </w:sdtContent>
  </w:sdt>
  <w:p w14:paraId="768005DB" w14:textId="77777777" w:rsidR="00582CE4" w:rsidRDefault="0058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2DBD1" w14:textId="77777777" w:rsidR="00E64EA8" w:rsidRDefault="00E64EA8" w:rsidP="000C309A">
      <w:pPr>
        <w:spacing w:after="0" w:line="240" w:lineRule="auto"/>
      </w:pPr>
      <w:r>
        <w:separator/>
      </w:r>
    </w:p>
  </w:footnote>
  <w:footnote w:type="continuationSeparator" w:id="0">
    <w:p w14:paraId="0801AD18" w14:textId="77777777" w:rsidR="00E64EA8" w:rsidRDefault="00E64EA8"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0C62"/>
    <w:rsid w:val="0000421E"/>
    <w:rsid w:val="000169BD"/>
    <w:rsid w:val="000219F6"/>
    <w:rsid w:val="00022216"/>
    <w:rsid w:val="00022CFD"/>
    <w:rsid w:val="0004024C"/>
    <w:rsid w:val="00041556"/>
    <w:rsid w:val="00045E63"/>
    <w:rsid w:val="0005092B"/>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04AE"/>
    <w:rsid w:val="00121CC4"/>
    <w:rsid w:val="0013157E"/>
    <w:rsid w:val="00137083"/>
    <w:rsid w:val="00140062"/>
    <w:rsid w:val="001441B8"/>
    <w:rsid w:val="0015425F"/>
    <w:rsid w:val="00154692"/>
    <w:rsid w:val="00163EA2"/>
    <w:rsid w:val="00164384"/>
    <w:rsid w:val="001644EA"/>
    <w:rsid w:val="00170124"/>
    <w:rsid w:val="001708AA"/>
    <w:rsid w:val="001774B3"/>
    <w:rsid w:val="00184181"/>
    <w:rsid w:val="00190FBA"/>
    <w:rsid w:val="00191BFF"/>
    <w:rsid w:val="00192C4B"/>
    <w:rsid w:val="00195123"/>
    <w:rsid w:val="001B0329"/>
    <w:rsid w:val="001C37BE"/>
    <w:rsid w:val="001D56A8"/>
    <w:rsid w:val="001E5139"/>
    <w:rsid w:val="001F20B2"/>
    <w:rsid w:val="001F2DFB"/>
    <w:rsid w:val="00201675"/>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87156"/>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76A62"/>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567ED"/>
    <w:rsid w:val="00566E08"/>
    <w:rsid w:val="005735ED"/>
    <w:rsid w:val="005822B4"/>
    <w:rsid w:val="00582CE4"/>
    <w:rsid w:val="005835F3"/>
    <w:rsid w:val="00585130"/>
    <w:rsid w:val="00592A80"/>
    <w:rsid w:val="0059375F"/>
    <w:rsid w:val="0059751B"/>
    <w:rsid w:val="00597670"/>
    <w:rsid w:val="005A1B4D"/>
    <w:rsid w:val="005A36A8"/>
    <w:rsid w:val="005A78AA"/>
    <w:rsid w:val="005B245A"/>
    <w:rsid w:val="005B2845"/>
    <w:rsid w:val="005B40E2"/>
    <w:rsid w:val="005C037E"/>
    <w:rsid w:val="005C05E6"/>
    <w:rsid w:val="005C060A"/>
    <w:rsid w:val="005D571E"/>
    <w:rsid w:val="005E3E4D"/>
    <w:rsid w:val="005E3F47"/>
    <w:rsid w:val="006018F0"/>
    <w:rsid w:val="00607005"/>
    <w:rsid w:val="006102C6"/>
    <w:rsid w:val="0061108D"/>
    <w:rsid w:val="00612098"/>
    <w:rsid w:val="0061595D"/>
    <w:rsid w:val="00621E50"/>
    <w:rsid w:val="00622296"/>
    <w:rsid w:val="00635EFF"/>
    <w:rsid w:val="00642B2B"/>
    <w:rsid w:val="00645C3E"/>
    <w:rsid w:val="00651C86"/>
    <w:rsid w:val="00656E09"/>
    <w:rsid w:val="006660AA"/>
    <w:rsid w:val="006706F1"/>
    <w:rsid w:val="00674BAD"/>
    <w:rsid w:val="006767BD"/>
    <w:rsid w:val="00684187"/>
    <w:rsid w:val="006937A6"/>
    <w:rsid w:val="00697AFF"/>
    <w:rsid w:val="00697FDC"/>
    <w:rsid w:val="006A18C1"/>
    <w:rsid w:val="006A2AE3"/>
    <w:rsid w:val="006A711C"/>
    <w:rsid w:val="006B07CA"/>
    <w:rsid w:val="006B2B5B"/>
    <w:rsid w:val="006C2E54"/>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5CA6"/>
    <w:rsid w:val="007C7B64"/>
    <w:rsid w:val="007D3105"/>
    <w:rsid w:val="007D756C"/>
    <w:rsid w:val="007E291E"/>
    <w:rsid w:val="007E3B08"/>
    <w:rsid w:val="007E68D7"/>
    <w:rsid w:val="007F31AE"/>
    <w:rsid w:val="007F3470"/>
    <w:rsid w:val="007F680B"/>
    <w:rsid w:val="00800463"/>
    <w:rsid w:val="008021F8"/>
    <w:rsid w:val="008031E4"/>
    <w:rsid w:val="008044A6"/>
    <w:rsid w:val="00817156"/>
    <w:rsid w:val="008176DD"/>
    <w:rsid w:val="0082401F"/>
    <w:rsid w:val="00836B4D"/>
    <w:rsid w:val="00850BE9"/>
    <w:rsid w:val="008514C5"/>
    <w:rsid w:val="008602C5"/>
    <w:rsid w:val="00872276"/>
    <w:rsid w:val="00873AE2"/>
    <w:rsid w:val="00876E3F"/>
    <w:rsid w:val="008905B5"/>
    <w:rsid w:val="00895F87"/>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33F9"/>
    <w:rsid w:val="00AA4EC7"/>
    <w:rsid w:val="00AA58C4"/>
    <w:rsid w:val="00AA76F8"/>
    <w:rsid w:val="00AB0342"/>
    <w:rsid w:val="00AB3A4A"/>
    <w:rsid w:val="00AC5047"/>
    <w:rsid w:val="00AC53F3"/>
    <w:rsid w:val="00AC5F24"/>
    <w:rsid w:val="00AD38FD"/>
    <w:rsid w:val="00AD441E"/>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46B9"/>
    <w:rsid w:val="00BD6A61"/>
    <w:rsid w:val="00BD7169"/>
    <w:rsid w:val="00BE23A3"/>
    <w:rsid w:val="00BF1E79"/>
    <w:rsid w:val="00BF46F8"/>
    <w:rsid w:val="00C011AE"/>
    <w:rsid w:val="00C01DC8"/>
    <w:rsid w:val="00C042D1"/>
    <w:rsid w:val="00C100A1"/>
    <w:rsid w:val="00C14707"/>
    <w:rsid w:val="00C168AD"/>
    <w:rsid w:val="00C242B9"/>
    <w:rsid w:val="00C2744C"/>
    <w:rsid w:val="00C27C8B"/>
    <w:rsid w:val="00C35ED8"/>
    <w:rsid w:val="00C450B8"/>
    <w:rsid w:val="00C4750C"/>
    <w:rsid w:val="00C56162"/>
    <w:rsid w:val="00C570D1"/>
    <w:rsid w:val="00C6207B"/>
    <w:rsid w:val="00C64602"/>
    <w:rsid w:val="00C7089D"/>
    <w:rsid w:val="00C851D0"/>
    <w:rsid w:val="00C85634"/>
    <w:rsid w:val="00C91212"/>
    <w:rsid w:val="00C91C9D"/>
    <w:rsid w:val="00CA1BA1"/>
    <w:rsid w:val="00CB4058"/>
    <w:rsid w:val="00CB6400"/>
    <w:rsid w:val="00CC0EF7"/>
    <w:rsid w:val="00CC225A"/>
    <w:rsid w:val="00CC7AA0"/>
    <w:rsid w:val="00CD4C70"/>
    <w:rsid w:val="00CD695B"/>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47179"/>
    <w:rsid w:val="00D47C60"/>
    <w:rsid w:val="00D504B0"/>
    <w:rsid w:val="00D547A9"/>
    <w:rsid w:val="00D56BBE"/>
    <w:rsid w:val="00D643CB"/>
    <w:rsid w:val="00D64C39"/>
    <w:rsid w:val="00D73593"/>
    <w:rsid w:val="00D76768"/>
    <w:rsid w:val="00D87046"/>
    <w:rsid w:val="00D97C13"/>
    <w:rsid w:val="00DA1386"/>
    <w:rsid w:val="00DA14D5"/>
    <w:rsid w:val="00DA1F01"/>
    <w:rsid w:val="00DB4567"/>
    <w:rsid w:val="00DC07B4"/>
    <w:rsid w:val="00DC3DFA"/>
    <w:rsid w:val="00DC4617"/>
    <w:rsid w:val="00DC6653"/>
    <w:rsid w:val="00DD70DE"/>
    <w:rsid w:val="00DE3ED1"/>
    <w:rsid w:val="00DE562D"/>
    <w:rsid w:val="00DE78AC"/>
    <w:rsid w:val="00DF5261"/>
    <w:rsid w:val="00E00766"/>
    <w:rsid w:val="00E15F06"/>
    <w:rsid w:val="00E3011D"/>
    <w:rsid w:val="00E33BEE"/>
    <w:rsid w:val="00E37E31"/>
    <w:rsid w:val="00E44243"/>
    <w:rsid w:val="00E46B39"/>
    <w:rsid w:val="00E50080"/>
    <w:rsid w:val="00E56BEA"/>
    <w:rsid w:val="00E57AF6"/>
    <w:rsid w:val="00E64EA8"/>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0667C"/>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8403">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304-696-64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0" Type="http://schemas.openxmlformats.org/officeDocument/2006/relationships/hyperlink" Target="http://www.marshall.edu/academic-affairs" TargetMode="External"/><Relationship Id="rId4" Type="http://schemas.openxmlformats.org/officeDocument/2006/relationships/settings" Target="settings.xml"/><Relationship Id="rId9" Type="http://schemas.openxmlformats.org/officeDocument/2006/relationships/hyperlink" Target="tel:+1-304-696-64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69D5-892D-4DEB-B308-07B6F095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McKinney, Joanna</cp:lastModifiedBy>
  <cp:revision>6</cp:revision>
  <cp:lastPrinted>2015-12-21T13:34:00Z</cp:lastPrinted>
  <dcterms:created xsi:type="dcterms:W3CDTF">2018-01-08T13:52:00Z</dcterms:created>
  <dcterms:modified xsi:type="dcterms:W3CDTF">2018-01-22T14:54:00Z</dcterms:modified>
</cp:coreProperties>
</file>