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61" w:rsidRPr="008A4F20" w:rsidRDefault="00445A61">
      <w:pPr>
        <w:pStyle w:val="Title"/>
        <w:rPr>
          <w:sz w:val="22"/>
          <w:szCs w:val="22"/>
        </w:rPr>
      </w:pPr>
      <w:r w:rsidRPr="008A4F20">
        <w:rPr>
          <w:sz w:val="22"/>
          <w:szCs w:val="22"/>
        </w:rPr>
        <w:t>SYLLABUS</w:t>
      </w:r>
      <w:r w:rsidRPr="008A4F20">
        <w:rPr>
          <w:sz w:val="22"/>
          <w:szCs w:val="22"/>
        </w:rPr>
        <w:tab/>
        <w:t xml:space="preserve">CHM </w:t>
      </w:r>
      <w:r w:rsidR="00FB3903" w:rsidRPr="008A4F20">
        <w:rPr>
          <w:sz w:val="22"/>
          <w:szCs w:val="22"/>
        </w:rPr>
        <w:t>4</w:t>
      </w:r>
      <w:r w:rsidRPr="008A4F20">
        <w:rPr>
          <w:sz w:val="22"/>
          <w:szCs w:val="22"/>
        </w:rPr>
        <w:t>6</w:t>
      </w:r>
      <w:r w:rsidR="00FB3903" w:rsidRPr="008A4F20">
        <w:rPr>
          <w:sz w:val="22"/>
          <w:szCs w:val="22"/>
        </w:rPr>
        <w:t>7</w:t>
      </w:r>
      <w:r w:rsidRPr="008A4F20">
        <w:rPr>
          <w:sz w:val="22"/>
          <w:szCs w:val="22"/>
        </w:rPr>
        <w:tab/>
        <w:t xml:space="preserve">Spring </w:t>
      </w:r>
      <w:r w:rsidR="00FB3903" w:rsidRPr="008A4F20">
        <w:rPr>
          <w:sz w:val="22"/>
          <w:szCs w:val="22"/>
        </w:rPr>
        <w:t>20</w:t>
      </w:r>
      <w:r w:rsidR="00C061F4">
        <w:rPr>
          <w:sz w:val="22"/>
          <w:szCs w:val="22"/>
        </w:rPr>
        <w:t>1</w:t>
      </w:r>
      <w:r w:rsidR="00A14C93">
        <w:rPr>
          <w:sz w:val="22"/>
          <w:szCs w:val="22"/>
        </w:rPr>
        <w:t>4</w:t>
      </w:r>
    </w:p>
    <w:p w:rsidR="00445A61" w:rsidRPr="008A4F20" w:rsidRDefault="008A4F20">
      <w:pPr>
        <w:pStyle w:val="Subtitle"/>
        <w:rPr>
          <w:sz w:val="22"/>
          <w:szCs w:val="22"/>
        </w:rPr>
      </w:pPr>
      <w:r w:rsidRPr="008A4F20">
        <w:rPr>
          <w:sz w:val="22"/>
          <w:szCs w:val="22"/>
        </w:rPr>
        <w:t>Intermediate</w:t>
      </w:r>
      <w:r w:rsidR="00445A61" w:rsidRPr="008A4F20">
        <w:rPr>
          <w:sz w:val="22"/>
          <w:szCs w:val="22"/>
        </w:rPr>
        <w:t xml:space="preserve"> Biochemistry</w:t>
      </w:r>
    </w:p>
    <w:p w:rsidR="00445A61" w:rsidRPr="008A4F20" w:rsidRDefault="00445A61">
      <w:pPr>
        <w:jc w:val="both"/>
        <w:rPr>
          <w:sz w:val="22"/>
          <w:szCs w:val="22"/>
        </w:rPr>
      </w:pPr>
      <w:r w:rsidRPr="008A4F20">
        <w:rPr>
          <w:b/>
          <w:sz w:val="22"/>
          <w:szCs w:val="22"/>
        </w:rPr>
        <w:t>Instructor:</w:t>
      </w:r>
      <w:r w:rsidRPr="008A4F20">
        <w:rPr>
          <w:sz w:val="22"/>
          <w:szCs w:val="22"/>
        </w:rPr>
        <w:tab/>
        <w:t>Dr. Leslie Meadows Frost</w:t>
      </w:r>
      <w:r w:rsidRPr="008A4F20">
        <w:rPr>
          <w:sz w:val="22"/>
          <w:szCs w:val="22"/>
        </w:rPr>
        <w:tab/>
        <w:t>464 Science</w:t>
      </w:r>
      <w:r w:rsidRPr="008A4F20">
        <w:rPr>
          <w:sz w:val="22"/>
          <w:szCs w:val="22"/>
        </w:rPr>
        <w:tab/>
      </w:r>
      <w:r w:rsidR="00C061F4">
        <w:rPr>
          <w:sz w:val="22"/>
          <w:szCs w:val="22"/>
        </w:rPr>
        <w:t>email: frost@marshall.edu</w:t>
      </w:r>
    </w:p>
    <w:p w:rsidR="00445A61" w:rsidRPr="008A4F20" w:rsidRDefault="00445A61">
      <w:pPr>
        <w:jc w:val="both"/>
        <w:rPr>
          <w:sz w:val="22"/>
          <w:szCs w:val="22"/>
        </w:rPr>
      </w:pPr>
    </w:p>
    <w:p w:rsidR="002641C1" w:rsidRDefault="002641C1" w:rsidP="002641C1">
      <w:pPr>
        <w:jc w:val="both"/>
        <w:rPr>
          <w:sz w:val="24"/>
        </w:rPr>
      </w:pPr>
      <w:r>
        <w:rPr>
          <w:b/>
          <w:sz w:val="24"/>
        </w:rPr>
        <w:t>Office Hours:</w:t>
      </w:r>
      <w:r>
        <w:rPr>
          <w:sz w:val="24"/>
        </w:rPr>
        <w:t xml:space="preserve">  Official office hours will be </w:t>
      </w:r>
      <w:r w:rsidR="00A14C93">
        <w:rPr>
          <w:sz w:val="24"/>
        </w:rPr>
        <w:t>M-R 9-10</w:t>
      </w:r>
    </w:p>
    <w:p w:rsidR="002641C1" w:rsidRDefault="002641C1" w:rsidP="002641C1">
      <w:pPr>
        <w:rPr>
          <w:sz w:val="24"/>
        </w:rPr>
      </w:pPr>
      <w:r>
        <w:rPr>
          <w:sz w:val="24"/>
        </w:rPr>
        <w:tab/>
      </w:r>
      <w:r>
        <w:rPr>
          <w:sz w:val="24"/>
        </w:rPr>
        <w:tab/>
        <w:t>As long as I am in my office or lab, feel free to enter and ask questions at any time.</w:t>
      </w:r>
    </w:p>
    <w:p w:rsidR="002641C1" w:rsidRDefault="002641C1" w:rsidP="002641C1">
      <w:pPr>
        <w:rPr>
          <w:sz w:val="24"/>
        </w:rPr>
      </w:pPr>
      <w:r>
        <w:rPr>
          <w:sz w:val="24"/>
        </w:rPr>
        <w:tab/>
      </w:r>
      <w:r>
        <w:rPr>
          <w:sz w:val="24"/>
        </w:rPr>
        <w:tab/>
        <w:t>The best way to contact me is by email (not phone).</w:t>
      </w:r>
    </w:p>
    <w:p w:rsidR="002641C1" w:rsidRDefault="002641C1">
      <w:pPr>
        <w:jc w:val="both"/>
        <w:rPr>
          <w:b/>
          <w:sz w:val="22"/>
          <w:szCs w:val="22"/>
        </w:rPr>
      </w:pPr>
    </w:p>
    <w:p w:rsidR="00014745" w:rsidRPr="008A4F20" w:rsidRDefault="00445A61">
      <w:pPr>
        <w:jc w:val="both"/>
        <w:rPr>
          <w:sz w:val="22"/>
          <w:szCs w:val="22"/>
        </w:rPr>
      </w:pPr>
      <w:r w:rsidRPr="008A4F20">
        <w:rPr>
          <w:b/>
          <w:sz w:val="22"/>
          <w:szCs w:val="22"/>
        </w:rPr>
        <w:t>Statement of Course:</w:t>
      </w:r>
      <w:r w:rsidRPr="008A4F20">
        <w:rPr>
          <w:sz w:val="22"/>
          <w:szCs w:val="22"/>
        </w:rPr>
        <w:tab/>
        <w:t>The goal of this course is to present a clear discussion of the biochemistry of mammalian cells and to relate the biochemical events at the cellular level to the physiological processes occurring in the whole animal.</w:t>
      </w:r>
      <w:r w:rsidR="00FB3903" w:rsidRPr="008A4F20">
        <w:rPr>
          <w:sz w:val="22"/>
          <w:szCs w:val="22"/>
        </w:rPr>
        <w:t xml:space="preserve">  </w:t>
      </w:r>
    </w:p>
    <w:p w:rsidR="00014745" w:rsidRPr="008A4F20" w:rsidRDefault="00014745">
      <w:pPr>
        <w:jc w:val="both"/>
        <w:rPr>
          <w:sz w:val="22"/>
          <w:szCs w:val="22"/>
        </w:rPr>
      </w:pPr>
    </w:p>
    <w:p w:rsidR="001E6076" w:rsidRPr="00034B1E" w:rsidRDefault="001E6076" w:rsidP="001E6076">
      <w:pPr>
        <w:ind w:left="1440" w:hanging="1440"/>
        <w:jc w:val="both"/>
        <w:rPr>
          <w:sz w:val="24"/>
        </w:rPr>
      </w:pPr>
      <w:r>
        <w:rPr>
          <w:b/>
          <w:sz w:val="24"/>
        </w:rPr>
        <w:t xml:space="preserve">Prereqs:  </w:t>
      </w:r>
      <w:r>
        <w:rPr>
          <w:sz w:val="24"/>
        </w:rPr>
        <w:tab/>
        <w:t>CHM 365</w:t>
      </w:r>
      <w:r w:rsidR="00AF2180">
        <w:rPr>
          <w:sz w:val="24"/>
        </w:rPr>
        <w:t xml:space="preserve"> (or BSC365)</w:t>
      </w:r>
      <w:r>
        <w:rPr>
          <w:sz w:val="24"/>
        </w:rPr>
        <w:t xml:space="preserve">  Introductory Biochemistry</w:t>
      </w:r>
    </w:p>
    <w:p w:rsidR="001E6076" w:rsidRDefault="001E6076" w:rsidP="001E6076">
      <w:pPr>
        <w:jc w:val="both"/>
        <w:rPr>
          <w:b/>
          <w:sz w:val="24"/>
        </w:rPr>
      </w:pPr>
    </w:p>
    <w:p w:rsidR="001E6076" w:rsidRDefault="001E6076" w:rsidP="001E6076">
      <w:pPr>
        <w:rPr>
          <w:b/>
          <w:sz w:val="24"/>
        </w:rPr>
      </w:pPr>
      <w:r w:rsidRPr="001B13C1">
        <w:rPr>
          <w:b/>
          <w:sz w:val="24"/>
        </w:rPr>
        <w:t>Attendance Policy:</w:t>
      </w:r>
      <w:r>
        <w:rPr>
          <w:sz w:val="24"/>
        </w:rPr>
        <w:t xml:space="preserve"> Students must attend on exam days.   Make-up exams will only be given if you have a University approved excuse for missing the exam.  </w:t>
      </w:r>
    </w:p>
    <w:p w:rsidR="001E6076" w:rsidRDefault="001E6076">
      <w:pPr>
        <w:jc w:val="both"/>
        <w:rPr>
          <w:b/>
          <w:sz w:val="22"/>
          <w:szCs w:val="22"/>
        </w:rPr>
      </w:pPr>
    </w:p>
    <w:p w:rsidR="00445A61" w:rsidRPr="008A4F20" w:rsidRDefault="00445A61">
      <w:pPr>
        <w:jc w:val="both"/>
        <w:rPr>
          <w:sz w:val="22"/>
          <w:szCs w:val="22"/>
        </w:rPr>
      </w:pPr>
      <w:r w:rsidRPr="008A4F20">
        <w:rPr>
          <w:b/>
          <w:sz w:val="22"/>
          <w:szCs w:val="22"/>
        </w:rPr>
        <w:t>Textbook:</w:t>
      </w:r>
      <w:r w:rsidRPr="008A4F20">
        <w:rPr>
          <w:sz w:val="22"/>
          <w:szCs w:val="22"/>
        </w:rPr>
        <w:tab/>
        <w:t xml:space="preserve">  </w:t>
      </w:r>
      <w:r w:rsidR="001501EA" w:rsidRPr="008A4F20">
        <w:rPr>
          <w:sz w:val="22"/>
          <w:szCs w:val="22"/>
        </w:rPr>
        <w:t>“</w:t>
      </w:r>
      <w:r w:rsidR="00C061F4">
        <w:rPr>
          <w:sz w:val="22"/>
          <w:szCs w:val="22"/>
        </w:rPr>
        <w:t>Biochemistry</w:t>
      </w:r>
      <w:r w:rsidR="001501EA" w:rsidRPr="008A4F20">
        <w:rPr>
          <w:sz w:val="22"/>
          <w:szCs w:val="22"/>
        </w:rPr>
        <w:t xml:space="preserve">” by </w:t>
      </w:r>
      <w:r w:rsidR="00A14C93">
        <w:rPr>
          <w:sz w:val="22"/>
          <w:szCs w:val="22"/>
        </w:rPr>
        <w:t>Matthews, VanHolde, Appling, and Anthony-Cahill</w:t>
      </w:r>
      <w:r w:rsidR="00C061F4">
        <w:rPr>
          <w:sz w:val="22"/>
          <w:szCs w:val="22"/>
        </w:rPr>
        <w:t xml:space="preserve">; </w:t>
      </w:r>
      <w:r w:rsidR="008D634E">
        <w:rPr>
          <w:sz w:val="22"/>
          <w:szCs w:val="22"/>
        </w:rPr>
        <w:t>4th</w:t>
      </w:r>
      <w:r w:rsidR="00C061F4">
        <w:rPr>
          <w:sz w:val="22"/>
          <w:szCs w:val="22"/>
        </w:rPr>
        <w:t xml:space="preserve"> edition</w:t>
      </w:r>
      <w:r w:rsidR="00A14C93">
        <w:rPr>
          <w:sz w:val="22"/>
          <w:szCs w:val="22"/>
        </w:rPr>
        <w:t>; Pearson Publishing</w:t>
      </w:r>
    </w:p>
    <w:p w:rsidR="00FB3903" w:rsidRPr="008A4F20" w:rsidRDefault="00FB3903">
      <w:pPr>
        <w:jc w:val="both"/>
        <w:rPr>
          <w:b/>
          <w:sz w:val="22"/>
          <w:szCs w:val="22"/>
        </w:rPr>
      </w:pPr>
    </w:p>
    <w:p w:rsidR="00014745" w:rsidRPr="008A4F20" w:rsidRDefault="00FB3903" w:rsidP="00014745">
      <w:pPr>
        <w:jc w:val="both"/>
        <w:rPr>
          <w:sz w:val="22"/>
          <w:szCs w:val="22"/>
        </w:rPr>
      </w:pPr>
      <w:r w:rsidRPr="008A4F20">
        <w:rPr>
          <w:b/>
          <w:sz w:val="22"/>
          <w:szCs w:val="22"/>
        </w:rPr>
        <w:t>Course Content:</w:t>
      </w:r>
      <w:r w:rsidR="00014745" w:rsidRPr="008A4F20">
        <w:rPr>
          <w:b/>
          <w:sz w:val="22"/>
          <w:szCs w:val="22"/>
        </w:rPr>
        <w:t xml:space="preserve"> </w:t>
      </w:r>
    </w:p>
    <w:p w:rsidR="00A14C93" w:rsidRDefault="00A14C93" w:rsidP="006E5D99">
      <w:pPr>
        <w:ind w:firstLine="720"/>
        <w:rPr>
          <w:b/>
          <w:sz w:val="22"/>
          <w:szCs w:val="22"/>
        </w:rPr>
      </w:pPr>
      <w:r>
        <w:rPr>
          <w:b/>
          <w:sz w:val="22"/>
          <w:szCs w:val="22"/>
        </w:rPr>
        <w:t>Amino Acids review</w:t>
      </w:r>
    </w:p>
    <w:p w:rsidR="00CB6D62" w:rsidRDefault="00CB6D62" w:rsidP="006E5D99">
      <w:pPr>
        <w:ind w:firstLine="720"/>
        <w:rPr>
          <w:b/>
          <w:sz w:val="22"/>
          <w:szCs w:val="22"/>
        </w:rPr>
      </w:pPr>
      <w:r>
        <w:rPr>
          <w:b/>
          <w:sz w:val="22"/>
          <w:szCs w:val="22"/>
        </w:rPr>
        <w:t>Introduction to Metabolism</w:t>
      </w:r>
    </w:p>
    <w:p w:rsidR="00445A61" w:rsidRDefault="00CB6D62">
      <w:pPr>
        <w:rPr>
          <w:b/>
          <w:sz w:val="22"/>
          <w:szCs w:val="22"/>
        </w:rPr>
      </w:pPr>
      <w:r>
        <w:rPr>
          <w:b/>
          <w:sz w:val="22"/>
          <w:szCs w:val="22"/>
        </w:rPr>
        <w:tab/>
      </w:r>
      <w:r w:rsidR="00C061F4">
        <w:rPr>
          <w:b/>
          <w:sz w:val="22"/>
          <w:szCs w:val="22"/>
        </w:rPr>
        <w:t>Citric Acid Cycle</w:t>
      </w:r>
      <w:r w:rsidR="00A14C93">
        <w:rPr>
          <w:b/>
          <w:sz w:val="22"/>
          <w:szCs w:val="22"/>
        </w:rPr>
        <w:tab/>
      </w:r>
      <w:r w:rsidR="00A14C93">
        <w:rPr>
          <w:b/>
          <w:sz w:val="22"/>
          <w:szCs w:val="22"/>
        </w:rPr>
        <w:tab/>
      </w:r>
      <w:r w:rsidR="00A14C93">
        <w:rPr>
          <w:b/>
          <w:sz w:val="22"/>
          <w:szCs w:val="22"/>
        </w:rPr>
        <w:tab/>
      </w:r>
      <w:r w:rsidR="00A14C93">
        <w:rPr>
          <w:b/>
          <w:sz w:val="22"/>
          <w:szCs w:val="22"/>
        </w:rPr>
        <w:t>Chapter 14</w:t>
      </w:r>
      <w:r w:rsidR="00A14C93">
        <w:rPr>
          <w:b/>
          <w:sz w:val="22"/>
          <w:szCs w:val="22"/>
        </w:rPr>
        <w:tab/>
      </w:r>
    </w:p>
    <w:p w:rsidR="00CB6D62" w:rsidRDefault="00C061F4">
      <w:pPr>
        <w:rPr>
          <w:b/>
          <w:sz w:val="22"/>
          <w:szCs w:val="22"/>
        </w:rPr>
      </w:pPr>
      <w:r>
        <w:rPr>
          <w:b/>
          <w:sz w:val="22"/>
          <w:szCs w:val="22"/>
        </w:rPr>
        <w:tab/>
      </w:r>
      <w:r w:rsidR="00A14C93">
        <w:rPr>
          <w:b/>
          <w:sz w:val="22"/>
          <w:szCs w:val="22"/>
        </w:rPr>
        <w:t>Glycolysis</w:t>
      </w:r>
      <w:r w:rsidR="00A14C93">
        <w:rPr>
          <w:b/>
          <w:sz w:val="22"/>
          <w:szCs w:val="22"/>
        </w:rPr>
        <w:tab/>
      </w:r>
      <w:r w:rsidR="00A14C93">
        <w:rPr>
          <w:b/>
          <w:sz w:val="22"/>
          <w:szCs w:val="22"/>
        </w:rPr>
        <w:tab/>
      </w:r>
      <w:r w:rsidR="00A14C93">
        <w:rPr>
          <w:b/>
          <w:sz w:val="22"/>
          <w:szCs w:val="22"/>
        </w:rPr>
        <w:tab/>
      </w:r>
      <w:r w:rsidR="00A14C93">
        <w:rPr>
          <w:b/>
          <w:sz w:val="22"/>
          <w:szCs w:val="22"/>
        </w:rPr>
        <w:tab/>
      </w:r>
      <w:r w:rsidR="00A14C93">
        <w:rPr>
          <w:b/>
          <w:sz w:val="22"/>
          <w:szCs w:val="22"/>
        </w:rPr>
        <w:t>Chapter 13</w:t>
      </w:r>
    </w:p>
    <w:p w:rsidR="00C061F4" w:rsidRDefault="00CB6D62">
      <w:pPr>
        <w:rPr>
          <w:b/>
          <w:sz w:val="22"/>
          <w:szCs w:val="22"/>
        </w:rPr>
      </w:pPr>
      <w:r>
        <w:rPr>
          <w:b/>
          <w:sz w:val="22"/>
          <w:szCs w:val="22"/>
        </w:rPr>
        <w:tab/>
      </w:r>
      <w:r w:rsidR="00C061F4">
        <w:rPr>
          <w:b/>
          <w:sz w:val="22"/>
          <w:szCs w:val="22"/>
        </w:rPr>
        <w:t>Lipid Metabolism</w:t>
      </w:r>
      <w:r w:rsidR="00A14C93">
        <w:rPr>
          <w:b/>
          <w:sz w:val="22"/>
          <w:szCs w:val="22"/>
        </w:rPr>
        <w:tab/>
      </w:r>
      <w:r w:rsidR="00A14C93">
        <w:rPr>
          <w:b/>
          <w:sz w:val="22"/>
          <w:szCs w:val="22"/>
        </w:rPr>
        <w:tab/>
      </w:r>
      <w:r w:rsidR="00A14C93">
        <w:rPr>
          <w:b/>
          <w:sz w:val="22"/>
          <w:szCs w:val="22"/>
        </w:rPr>
        <w:tab/>
      </w:r>
      <w:r w:rsidR="00A14C93">
        <w:rPr>
          <w:b/>
          <w:sz w:val="22"/>
          <w:szCs w:val="22"/>
        </w:rPr>
        <w:t>Chapters 17&amp;19</w:t>
      </w:r>
    </w:p>
    <w:p w:rsidR="00C061F4" w:rsidRDefault="00C061F4">
      <w:pPr>
        <w:rPr>
          <w:b/>
          <w:sz w:val="22"/>
          <w:szCs w:val="22"/>
        </w:rPr>
      </w:pPr>
      <w:r>
        <w:rPr>
          <w:b/>
          <w:sz w:val="22"/>
          <w:szCs w:val="22"/>
        </w:rPr>
        <w:tab/>
        <w:t>Amino Acid Metabolism</w:t>
      </w:r>
      <w:r w:rsidR="00A14C93">
        <w:rPr>
          <w:b/>
          <w:sz w:val="22"/>
          <w:szCs w:val="22"/>
        </w:rPr>
        <w:tab/>
      </w:r>
      <w:r w:rsidR="00A14C93">
        <w:rPr>
          <w:b/>
          <w:sz w:val="22"/>
          <w:szCs w:val="22"/>
        </w:rPr>
        <w:tab/>
      </w:r>
      <w:r w:rsidR="00A14C93">
        <w:rPr>
          <w:b/>
          <w:sz w:val="22"/>
          <w:szCs w:val="22"/>
        </w:rPr>
        <w:t>Chapter 21&amp;21</w:t>
      </w:r>
    </w:p>
    <w:p w:rsidR="00C061F4" w:rsidRDefault="00A14C93">
      <w:pPr>
        <w:rPr>
          <w:b/>
          <w:sz w:val="22"/>
          <w:szCs w:val="22"/>
        </w:rPr>
      </w:pPr>
      <w:r>
        <w:rPr>
          <w:b/>
          <w:sz w:val="22"/>
          <w:szCs w:val="22"/>
        </w:rPr>
        <w:tab/>
      </w:r>
      <w:r w:rsidR="006E5D99">
        <w:rPr>
          <w:b/>
          <w:sz w:val="22"/>
          <w:szCs w:val="22"/>
        </w:rPr>
        <w:t>M</w:t>
      </w:r>
      <w:r w:rsidR="00C061F4">
        <w:rPr>
          <w:b/>
          <w:sz w:val="22"/>
          <w:szCs w:val="22"/>
        </w:rPr>
        <w:t>ammalian Fuel Metabolism</w:t>
      </w:r>
    </w:p>
    <w:p w:rsidR="00C061F4" w:rsidRDefault="00C061F4">
      <w:pPr>
        <w:rPr>
          <w:b/>
          <w:sz w:val="22"/>
          <w:szCs w:val="22"/>
        </w:rPr>
      </w:pPr>
      <w:r>
        <w:rPr>
          <w:b/>
          <w:sz w:val="22"/>
          <w:szCs w:val="22"/>
        </w:rPr>
        <w:tab/>
        <w:t>Biochemical Signaling</w:t>
      </w:r>
      <w:r w:rsidR="00A14C93">
        <w:rPr>
          <w:b/>
          <w:sz w:val="22"/>
          <w:szCs w:val="22"/>
        </w:rPr>
        <w:tab/>
      </w:r>
      <w:r w:rsidR="00A14C93">
        <w:rPr>
          <w:b/>
          <w:sz w:val="22"/>
          <w:szCs w:val="22"/>
        </w:rPr>
        <w:tab/>
      </w:r>
      <w:r w:rsidR="00A14C93">
        <w:rPr>
          <w:b/>
          <w:sz w:val="22"/>
          <w:szCs w:val="22"/>
        </w:rPr>
        <w:tab/>
      </w:r>
      <w:r w:rsidR="00A14C93">
        <w:rPr>
          <w:b/>
          <w:sz w:val="22"/>
          <w:szCs w:val="22"/>
        </w:rPr>
        <w:t xml:space="preserve">Chapter 23  </w:t>
      </w:r>
    </w:p>
    <w:p w:rsidR="00A14C93" w:rsidRDefault="00A14C93">
      <w:pPr>
        <w:rPr>
          <w:b/>
          <w:sz w:val="22"/>
          <w:szCs w:val="22"/>
        </w:rPr>
      </w:pPr>
      <w:r>
        <w:rPr>
          <w:b/>
          <w:sz w:val="22"/>
          <w:szCs w:val="22"/>
        </w:rPr>
        <w:tab/>
        <w:t xml:space="preserve">Selected DNA Topics </w:t>
      </w:r>
      <w:r w:rsidR="006E5D99">
        <w:rPr>
          <w:b/>
          <w:sz w:val="22"/>
          <w:szCs w:val="22"/>
        </w:rPr>
        <w:tab/>
      </w:r>
      <w:r w:rsidR="006E5D99">
        <w:rPr>
          <w:b/>
          <w:sz w:val="22"/>
          <w:szCs w:val="22"/>
        </w:rPr>
        <w:tab/>
      </w:r>
      <w:r w:rsidR="006E5D99">
        <w:rPr>
          <w:b/>
          <w:sz w:val="22"/>
          <w:szCs w:val="22"/>
        </w:rPr>
        <w:tab/>
        <w:t>Chapters 24-29</w:t>
      </w:r>
      <w:r w:rsidR="00C061F4">
        <w:rPr>
          <w:b/>
          <w:sz w:val="22"/>
          <w:szCs w:val="22"/>
        </w:rPr>
        <w:tab/>
      </w:r>
    </w:p>
    <w:p w:rsidR="00A14C93" w:rsidRDefault="00A14C93" w:rsidP="00A14C93">
      <w:pPr>
        <w:ind w:firstLine="720"/>
        <w:rPr>
          <w:b/>
          <w:sz w:val="22"/>
          <w:szCs w:val="22"/>
        </w:rPr>
      </w:pPr>
      <w:r>
        <w:rPr>
          <w:b/>
          <w:sz w:val="22"/>
          <w:szCs w:val="22"/>
        </w:rPr>
        <w:t>Drug Discovery</w:t>
      </w:r>
    </w:p>
    <w:p w:rsidR="00862D95" w:rsidRDefault="003E3DA9" w:rsidP="00A14C93">
      <w:pPr>
        <w:ind w:firstLine="720"/>
        <w:rPr>
          <w:sz w:val="22"/>
          <w:szCs w:val="22"/>
        </w:rPr>
      </w:pPr>
      <w:r>
        <w:rPr>
          <w:b/>
          <w:sz w:val="22"/>
          <w:szCs w:val="22"/>
        </w:rPr>
        <w:t>Va</w:t>
      </w:r>
      <w:r w:rsidR="00862D95">
        <w:rPr>
          <w:b/>
          <w:sz w:val="22"/>
          <w:szCs w:val="22"/>
        </w:rPr>
        <w:t xml:space="preserve">rious Topics </w:t>
      </w:r>
      <w:r w:rsidR="008464EC">
        <w:rPr>
          <w:b/>
          <w:sz w:val="22"/>
          <w:szCs w:val="22"/>
        </w:rPr>
        <w:tab/>
      </w:r>
      <w:r w:rsidR="008464EC" w:rsidRPr="008464EC">
        <w:rPr>
          <w:sz w:val="22"/>
          <w:szCs w:val="22"/>
        </w:rPr>
        <w:t xml:space="preserve">Topics </w:t>
      </w:r>
      <w:r w:rsidR="00862D95" w:rsidRPr="008464EC">
        <w:rPr>
          <w:sz w:val="22"/>
          <w:szCs w:val="22"/>
        </w:rPr>
        <w:t>relating to Cancer, Neurochemistry, Diabetes, Immunology, etc.  T</w:t>
      </w:r>
      <w:r w:rsidR="00862D95">
        <w:rPr>
          <w:sz w:val="22"/>
          <w:szCs w:val="22"/>
        </w:rPr>
        <w:t xml:space="preserve">his section </w:t>
      </w:r>
      <w:r w:rsidR="008464EC">
        <w:rPr>
          <w:sz w:val="22"/>
          <w:szCs w:val="22"/>
        </w:rPr>
        <w:tab/>
      </w:r>
      <w:r w:rsidR="008464EC">
        <w:rPr>
          <w:sz w:val="22"/>
          <w:szCs w:val="22"/>
        </w:rPr>
        <w:tab/>
      </w:r>
      <w:r w:rsidR="008464EC">
        <w:rPr>
          <w:sz w:val="22"/>
          <w:szCs w:val="22"/>
        </w:rPr>
        <w:tab/>
      </w:r>
      <w:r w:rsidR="008464EC">
        <w:rPr>
          <w:sz w:val="22"/>
          <w:szCs w:val="22"/>
        </w:rPr>
        <w:tab/>
      </w:r>
      <w:r w:rsidR="008464EC">
        <w:rPr>
          <w:sz w:val="22"/>
          <w:szCs w:val="22"/>
        </w:rPr>
        <w:tab/>
      </w:r>
      <w:r w:rsidR="00862D95">
        <w:rPr>
          <w:sz w:val="22"/>
          <w:szCs w:val="22"/>
        </w:rPr>
        <w:t>will be driven</w:t>
      </w:r>
      <w:r w:rsidR="008464EC">
        <w:rPr>
          <w:sz w:val="22"/>
          <w:szCs w:val="22"/>
        </w:rPr>
        <w:t xml:space="preserve"> </w:t>
      </w:r>
      <w:r w:rsidR="00862D95">
        <w:rPr>
          <w:sz w:val="22"/>
          <w:szCs w:val="22"/>
        </w:rPr>
        <w:t>by student interests</w:t>
      </w:r>
      <w:r w:rsidR="006E5D99">
        <w:rPr>
          <w:sz w:val="22"/>
          <w:szCs w:val="22"/>
        </w:rPr>
        <w:t xml:space="preserve"> and time allowed</w:t>
      </w:r>
      <w:r w:rsidR="00862D95">
        <w:rPr>
          <w:sz w:val="22"/>
          <w:szCs w:val="22"/>
        </w:rPr>
        <w:t>.</w:t>
      </w:r>
    </w:p>
    <w:p w:rsidR="00FB3903" w:rsidRPr="008A4F20" w:rsidRDefault="00014745">
      <w:pPr>
        <w:rPr>
          <w:b/>
          <w:sz w:val="22"/>
          <w:szCs w:val="22"/>
        </w:rPr>
      </w:pPr>
      <w:r w:rsidRPr="008A4F20">
        <w:rPr>
          <w:b/>
          <w:sz w:val="22"/>
          <w:szCs w:val="22"/>
        </w:rPr>
        <w:t>Exams:</w:t>
      </w:r>
    </w:p>
    <w:p w:rsidR="00014745" w:rsidRPr="008A4F20" w:rsidRDefault="00014745">
      <w:pPr>
        <w:rPr>
          <w:sz w:val="22"/>
          <w:szCs w:val="22"/>
        </w:rPr>
      </w:pPr>
      <w:r w:rsidRPr="008A4F20">
        <w:rPr>
          <w:sz w:val="22"/>
          <w:szCs w:val="22"/>
        </w:rPr>
        <w:tab/>
        <w:t xml:space="preserve">There will be </w:t>
      </w:r>
      <w:r w:rsidR="00D61C45" w:rsidRPr="008A4F20">
        <w:rPr>
          <w:sz w:val="22"/>
          <w:szCs w:val="22"/>
        </w:rPr>
        <w:t xml:space="preserve">4 exams given throughout the semester.  Each exam will be worth 100 points.  </w:t>
      </w:r>
      <w:r w:rsidRPr="008A4F20">
        <w:rPr>
          <w:sz w:val="22"/>
          <w:szCs w:val="22"/>
        </w:rPr>
        <w:t xml:space="preserve">You must have a </w:t>
      </w:r>
      <w:r w:rsidR="00AD78B7">
        <w:rPr>
          <w:sz w:val="22"/>
          <w:szCs w:val="22"/>
        </w:rPr>
        <w:t>University</w:t>
      </w:r>
      <w:r w:rsidRPr="008A4F20">
        <w:rPr>
          <w:sz w:val="22"/>
          <w:szCs w:val="22"/>
        </w:rPr>
        <w:t xml:space="preserve"> excuse for missing an exam.  If you must miss an exam, you will need to make arrangements with me to take a make-up exam.</w:t>
      </w:r>
    </w:p>
    <w:p w:rsidR="00014745" w:rsidRPr="008A4F20" w:rsidRDefault="00014745">
      <w:pPr>
        <w:rPr>
          <w:sz w:val="22"/>
          <w:szCs w:val="22"/>
        </w:rPr>
      </w:pPr>
    </w:p>
    <w:p w:rsidR="00005F7F" w:rsidRPr="008A4F20" w:rsidRDefault="00005F7F">
      <w:pPr>
        <w:rPr>
          <w:sz w:val="22"/>
          <w:szCs w:val="22"/>
        </w:rPr>
      </w:pPr>
      <w:r w:rsidRPr="008A4F20">
        <w:rPr>
          <w:sz w:val="22"/>
          <w:szCs w:val="22"/>
        </w:rPr>
        <w:t>Exam 1</w:t>
      </w:r>
      <w:r w:rsidR="002641C1">
        <w:rPr>
          <w:sz w:val="22"/>
          <w:szCs w:val="22"/>
        </w:rPr>
        <w:tab/>
      </w:r>
      <w:r w:rsidR="002641C1">
        <w:rPr>
          <w:sz w:val="22"/>
          <w:szCs w:val="22"/>
        </w:rPr>
        <w:tab/>
      </w:r>
      <w:r w:rsidR="002641C1">
        <w:rPr>
          <w:sz w:val="22"/>
          <w:szCs w:val="22"/>
        </w:rPr>
        <w:tab/>
      </w:r>
      <w:r w:rsidR="002641C1">
        <w:rPr>
          <w:sz w:val="22"/>
          <w:szCs w:val="22"/>
        </w:rPr>
        <w:tab/>
        <w:t xml:space="preserve">Wednesday, Feb </w:t>
      </w:r>
      <w:r w:rsidR="000C2449">
        <w:rPr>
          <w:sz w:val="22"/>
          <w:szCs w:val="22"/>
        </w:rPr>
        <w:t>1</w:t>
      </w:r>
      <w:r w:rsidR="006E5D99">
        <w:rPr>
          <w:sz w:val="22"/>
          <w:szCs w:val="22"/>
        </w:rPr>
        <w:t>2</w:t>
      </w:r>
      <w:r w:rsidR="006E5D99" w:rsidRPr="006E5D99">
        <w:rPr>
          <w:sz w:val="22"/>
          <w:szCs w:val="22"/>
          <w:vertAlign w:val="superscript"/>
        </w:rPr>
        <w:t>th</w:t>
      </w:r>
    </w:p>
    <w:p w:rsidR="00005F7F" w:rsidRDefault="00D61C45">
      <w:pPr>
        <w:rPr>
          <w:sz w:val="22"/>
          <w:szCs w:val="22"/>
        </w:rPr>
      </w:pPr>
      <w:r w:rsidRPr="008A4F20">
        <w:rPr>
          <w:sz w:val="22"/>
          <w:szCs w:val="22"/>
        </w:rPr>
        <w:t>Exam</w:t>
      </w:r>
      <w:r w:rsidR="00C061F4">
        <w:rPr>
          <w:sz w:val="22"/>
          <w:szCs w:val="22"/>
        </w:rPr>
        <w:t xml:space="preserve"> 2</w:t>
      </w:r>
      <w:r w:rsidRPr="008A4F20">
        <w:rPr>
          <w:sz w:val="22"/>
          <w:szCs w:val="22"/>
        </w:rPr>
        <w:tab/>
      </w:r>
      <w:r w:rsidRPr="008A4F20">
        <w:rPr>
          <w:sz w:val="22"/>
          <w:szCs w:val="22"/>
        </w:rPr>
        <w:tab/>
      </w:r>
      <w:r w:rsidR="002641C1">
        <w:rPr>
          <w:sz w:val="22"/>
          <w:szCs w:val="22"/>
        </w:rPr>
        <w:tab/>
      </w:r>
      <w:r w:rsidR="002641C1">
        <w:rPr>
          <w:sz w:val="22"/>
          <w:szCs w:val="22"/>
        </w:rPr>
        <w:tab/>
        <w:t xml:space="preserve">Wednesday, </w:t>
      </w:r>
      <w:r w:rsidR="009058BF">
        <w:rPr>
          <w:sz w:val="22"/>
          <w:szCs w:val="22"/>
        </w:rPr>
        <w:t xml:space="preserve">March </w:t>
      </w:r>
      <w:r w:rsidR="006E5D99">
        <w:rPr>
          <w:sz w:val="22"/>
          <w:szCs w:val="22"/>
        </w:rPr>
        <w:t>5</w:t>
      </w:r>
      <w:r w:rsidR="009058BF" w:rsidRPr="009058BF">
        <w:rPr>
          <w:sz w:val="22"/>
          <w:szCs w:val="22"/>
          <w:vertAlign w:val="superscript"/>
        </w:rPr>
        <w:t>th</w:t>
      </w:r>
    </w:p>
    <w:p w:rsidR="00862D95" w:rsidRDefault="00D61C45">
      <w:pPr>
        <w:rPr>
          <w:sz w:val="22"/>
          <w:szCs w:val="22"/>
        </w:rPr>
      </w:pPr>
      <w:r w:rsidRPr="008A4F20">
        <w:rPr>
          <w:sz w:val="22"/>
          <w:szCs w:val="22"/>
        </w:rPr>
        <w:t>Exam 3</w:t>
      </w:r>
      <w:r w:rsidRPr="008A4F20">
        <w:rPr>
          <w:sz w:val="22"/>
          <w:szCs w:val="22"/>
        </w:rPr>
        <w:tab/>
      </w:r>
      <w:r w:rsidRPr="008A4F20">
        <w:rPr>
          <w:sz w:val="22"/>
          <w:szCs w:val="22"/>
        </w:rPr>
        <w:tab/>
      </w:r>
      <w:r w:rsidR="002641C1">
        <w:rPr>
          <w:sz w:val="22"/>
          <w:szCs w:val="22"/>
        </w:rPr>
        <w:tab/>
      </w:r>
      <w:r w:rsidR="002641C1">
        <w:rPr>
          <w:sz w:val="22"/>
          <w:szCs w:val="22"/>
        </w:rPr>
        <w:tab/>
      </w:r>
      <w:r w:rsidR="009058BF">
        <w:rPr>
          <w:sz w:val="22"/>
          <w:szCs w:val="22"/>
        </w:rPr>
        <w:t xml:space="preserve">Wednesday, April </w:t>
      </w:r>
      <w:r w:rsidR="006E5D99">
        <w:rPr>
          <w:sz w:val="22"/>
          <w:szCs w:val="22"/>
        </w:rPr>
        <w:t>9</w:t>
      </w:r>
      <w:r w:rsidR="009058BF" w:rsidRPr="009058BF">
        <w:rPr>
          <w:sz w:val="22"/>
          <w:szCs w:val="22"/>
          <w:vertAlign w:val="superscript"/>
        </w:rPr>
        <w:t>th</w:t>
      </w:r>
    </w:p>
    <w:p w:rsidR="00D61C45" w:rsidRPr="008A4F20" w:rsidRDefault="00D61C45">
      <w:pPr>
        <w:rPr>
          <w:sz w:val="22"/>
          <w:szCs w:val="22"/>
        </w:rPr>
      </w:pPr>
      <w:r w:rsidRPr="008A4F20">
        <w:rPr>
          <w:sz w:val="22"/>
          <w:szCs w:val="22"/>
        </w:rPr>
        <w:t>Exam 4</w:t>
      </w:r>
      <w:r w:rsidRPr="008A4F20">
        <w:rPr>
          <w:sz w:val="22"/>
          <w:szCs w:val="22"/>
        </w:rPr>
        <w:tab/>
      </w:r>
      <w:r w:rsidR="00532E88">
        <w:rPr>
          <w:sz w:val="22"/>
          <w:szCs w:val="22"/>
        </w:rPr>
        <w:tab/>
      </w:r>
      <w:r w:rsidR="00532E88">
        <w:rPr>
          <w:sz w:val="22"/>
          <w:szCs w:val="22"/>
        </w:rPr>
        <w:tab/>
      </w:r>
      <w:r w:rsidR="00532E88">
        <w:rPr>
          <w:sz w:val="22"/>
          <w:szCs w:val="22"/>
        </w:rPr>
        <w:tab/>
      </w:r>
      <w:r w:rsidR="00862D95">
        <w:rPr>
          <w:sz w:val="22"/>
          <w:szCs w:val="22"/>
        </w:rPr>
        <w:t xml:space="preserve">Friday, May </w:t>
      </w:r>
      <w:r w:rsidR="00CE57BB">
        <w:rPr>
          <w:sz w:val="22"/>
          <w:szCs w:val="22"/>
        </w:rPr>
        <w:t>9</w:t>
      </w:r>
      <w:r w:rsidR="00862D95" w:rsidRPr="00862D95">
        <w:rPr>
          <w:sz w:val="22"/>
          <w:szCs w:val="22"/>
          <w:vertAlign w:val="superscript"/>
        </w:rPr>
        <w:t>th</w:t>
      </w:r>
      <w:r w:rsidR="00862D95">
        <w:rPr>
          <w:sz w:val="22"/>
          <w:szCs w:val="22"/>
        </w:rPr>
        <w:t xml:space="preserve"> </w:t>
      </w:r>
      <w:r w:rsidR="00532E88">
        <w:rPr>
          <w:sz w:val="22"/>
          <w:szCs w:val="22"/>
        </w:rPr>
        <w:t>at 10:15</w:t>
      </w:r>
      <w:r w:rsidR="00862D95">
        <w:rPr>
          <w:sz w:val="22"/>
          <w:szCs w:val="22"/>
        </w:rPr>
        <w:t xml:space="preserve"> AM</w:t>
      </w:r>
      <w:r w:rsidRPr="008A4F20">
        <w:rPr>
          <w:sz w:val="22"/>
          <w:szCs w:val="22"/>
        </w:rPr>
        <w:tab/>
      </w:r>
    </w:p>
    <w:p w:rsidR="002E49AE" w:rsidRPr="008A4F20" w:rsidRDefault="002E49AE">
      <w:pPr>
        <w:rPr>
          <w:b/>
          <w:sz w:val="22"/>
          <w:szCs w:val="22"/>
        </w:rPr>
      </w:pPr>
    </w:p>
    <w:p w:rsidR="006E3954" w:rsidRPr="00CF5FDF" w:rsidRDefault="006E3954" w:rsidP="006E3954">
      <w:pPr>
        <w:rPr>
          <w:rFonts w:ascii="Times-Roman" w:hAnsi="Times-Roman" w:cs="Times-Roman"/>
          <w:b/>
          <w:u w:val="single"/>
        </w:rPr>
      </w:pPr>
      <w:r w:rsidRPr="00CF3EC4">
        <w:rPr>
          <w:sz w:val="24"/>
          <w:szCs w:val="24"/>
        </w:rPr>
        <w:t>Exam dates are approximate</w:t>
      </w:r>
      <w:r>
        <w:rPr>
          <w:sz w:val="24"/>
          <w:szCs w:val="24"/>
        </w:rPr>
        <w:t xml:space="preserve"> (except for the final exam)</w:t>
      </w:r>
      <w:r w:rsidRPr="00CF3EC4">
        <w:rPr>
          <w:sz w:val="24"/>
          <w:szCs w:val="24"/>
        </w:rPr>
        <w:t>.  You will be given 1 week prior notice before all exams.</w:t>
      </w:r>
      <w:r>
        <w:rPr>
          <w:sz w:val="24"/>
          <w:szCs w:val="24"/>
        </w:rPr>
        <w:t xml:space="preserve">  </w:t>
      </w:r>
      <w:r w:rsidRPr="00CF3EC4">
        <w:rPr>
          <w:sz w:val="24"/>
          <w:szCs w:val="24"/>
        </w:rPr>
        <w:t>You must have a university excuse for missing an exam</w:t>
      </w:r>
      <w:r>
        <w:rPr>
          <w:sz w:val="24"/>
          <w:szCs w:val="24"/>
        </w:rPr>
        <w:t xml:space="preserve"> to be able to take a make-up exam</w:t>
      </w:r>
      <w:r w:rsidRPr="00CF3EC4">
        <w:rPr>
          <w:sz w:val="24"/>
          <w:szCs w:val="24"/>
        </w:rPr>
        <w:t xml:space="preserve">.  </w:t>
      </w:r>
      <w:r>
        <w:rPr>
          <w:sz w:val="24"/>
          <w:szCs w:val="24"/>
        </w:rPr>
        <w:t>Y</w:t>
      </w:r>
      <w:r w:rsidRPr="00CF3EC4">
        <w:rPr>
          <w:sz w:val="24"/>
          <w:szCs w:val="24"/>
        </w:rPr>
        <w:t xml:space="preserve">ou will need to make arrangements with me to take </w:t>
      </w:r>
      <w:r>
        <w:rPr>
          <w:sz w:val="24"/>
          <w:szCs w:val="24"/>
        </w:rPr>
        <w:t>the</w:t>
      </w:r>
      <w:r w:rsidRPr="00CF3EC4">
        <w:rPr>
          <w:sz w:val="24"/>
          <w:szCs w:val="24"/>
        </w:rPr>
        <w:t xml:space="preserve"> make-up exam.</w:t>
      </w:r>
      <w:r>
        <w:rPr>
          <w:sz w:val="24"/>
          <w:szCs w:val="24"/>
        </w:rPr>
        <w:t xml:space="preserve">  </w:t>
      </w:r>
      <w:r>
        <w:rPr>
          <w:sz w:val="24"/>
        </w:rPr>
        <w:t xml:space="preserve">Talking to each other and/or sharing calculators is not permitted during an exam.  All calculators will be checked prior to every exam.  Programmable calculators will </w:t>
      </w:r>
      <w:r w:rsidRPr="0022552F">
        <w:rPr>
          <w:b/>
          <w:sz w:val="24"/>
        </w:rPr>
        <w:t>not</w:t>
      </w:r>
      <w:r w:rsidRPr="0022552F">
        <w:rPr>
          <w:sz w:val="24"/>
        </w:rPr>
        <w:t xml:space="preserve"> </w:t>
      </w:r>
      <w:r>
        <w:rPr>
          <w:sz w:val="24"/>
        </w:rPr>
        <w:t xml:space="preserve">be permitted for use on tests.  If you are caught cheating on any exam, you will automatically receive a grade of 0% for that exam.  </w:t>
      </w:r>
      <w:r w:rsidRPr="00CF5FDF">
        <w:rPr>
          <w:rFonts w:ascii="Times-Roman" w:hAnsi="Times-Roman" w:cs="Times-Roman"/>
          <w:b/>
          <w:sz w:val="24"/>
          <w:szCs w:val="24"/>
          <w:u w:val="single"/>
        </w:rPr>
        <w:t>Attendance for this course is optional, but strongly encouraged.</w:t>
      </w:r>
    </w:p>
    <w:p w:rsidR="006E3954" w:rsidRDefault="006E3954">
      <w:pPr>
        <w:rPr>
          <w:b/>
          <w:sz w:val="22"/>
          <w:szCs w:val="22"/>
        </w:rPr>
      </w:pPr>
    </w:p>
    <w:p w:rsidR="00445A61" w:rsidRPr="008A4F20" w:rsidRDefault="00445A61">
      <w:pPr>
        <w:rPr>
          <w:sz w:val="22"/>
          <w:szCs w:val="22"/>
        </w:rPr>
      </w:pPr>
      <w:r w:rsidRPr="008A4F20">
        <w:rPr>
          <w:b/>
          <w:sz w:val="22"/>
          <w:szCs w:val="22"/>
        </w:rPr>
        <w:t>Grading Scale:</w:t>
      </w:r>
    </w:p>
    <w:p w:rsidR="00445A61" w:rsidRPr="008A4F20" w:rsidRDefault="002E49AE">
      <w:pPr>
        <w:rPr>
          <w:sz w:val="22"/>
          <w:szCs w:val="22"/>
        </w:rPr>
      </w:pPr>
      <w:r w:rsidRPr="008A4F20">
        <w:rPr>
          <w:sz w:val="22"/>
          <w:szCs w:val="22"/>
        </w:rPr>
        <w:t>360-400 pts</w:t>
      </w:r>
      <w:r w:rsidR="00445A61" w:rsidRPr="008A4F20">
        <w:rPr>
          <w:sz w:val="22"/>
          <w:szCs w:val="22"/>
        </w:rPr>
        <w:tab/>
      </w:r>
      <w:r w:rsidR="00445A61" w:rsidRPr="008A4F20">
        <w:rPr>
          <w:sz w:val="22"/>
          <w:szCs w:val="22"/>
        </w:rPr>
        <w:tab/>
      </w:r>
      <w:r w:rsidR="00445A61" w:rsidRPr="008A4F20">
        <w:rPr>
          <w:sz w:val="22"/>
          <w:szCs w:val="22"/>
        </w:rPr>
        <w:tab/>
        <w:t>A</w:t>
      </w:r>
    </w:p>
    <w:p w:rsidR="00445A61" w:rsidRPr="008A4F20" w:rsidRDefault="002E49AE">
      <w:pPr>
        <w:rPr>
          <w:sz w:val="22"/>
          <w:szCs w:val="22"/>
        </w:rPr>
      </w:pPr>
      <w:r w:rsidRPr="008A4F20">
        <w:rPr>
          <w:sz w:val="22"/>
          <w:szCs w:val="22"/>
        </w:rPr>
        <w:t>320-3</w:t>
      </w:r>
      <w:r w:rsidR="00162BE4">
        <w:rPr>
          <w:sz w:val="22"/>
          <w:szCs w:val="22"/>
        </w:rPr>
        <w:t>5</w:t>
      </w:r>
      <w:r w:rsidRPr="008A4F20">
        <w:rPr>
          <w:sz w:val="22"/>
          <w:szCs w:val="22"/>
        </w:rPr>
        <w:t>9 pts</w:t>
      </w:r>
      <w:r w:rsidR="00445A61" w:rsidRPr="008A4F20">
        <w:rPr>
          <w:sz w:val="22"/>
          <w:szCs w:val="22"/>
        </w:rPr>
        <w:tab/>
      </w:r>
      <w:r w:rsidR="00445A61" w:rsidRPr="008A4F20">
        <w:rPr>
          <w:sz w:val="22"/>
          <w:szCs w:val="22"/>
        </w:rPr>
        <w:tab/>
      </w:r>
      <w:r w:rsidR="00445A61" w:rsidRPr="008A4F20">
        <w:rPr>
          <w:sz w:val="22"/>
          <w:szCs w:val="22"/>
        </w:rPr>
        <w:tab/>
        <w:t>B</w:t>
      </w:r>
    </w:p>
    <w:p w:rsidR="00445A61" w:rsidRPr="008A4F20" w:rsidRDefault="002E49AE">
      <w:pPr>
        <w:rPr>
          <w:sz w:val="22"/>
          <w:szCs w:val="22"/>
        </w:rPr>
      </w:pPr>
      <w:r w:rsidRPr="008A4F20">
        <w:rPr>
          <w:sz w:val="22"/>
          <w:szCs w:val="22"/>
        </w:rPr>
        <w:t>280-319 pts</w:t>
      </w:r>
      <w:r w:rsidR="00445A61" w:rsidRPr="008A4F20">
        <w:rPr>
          <w:sz w:val="22"/>
          <w:szCs w:val="22"/>
        </w:rPr>
        <w:tab/>
      </w:r>
      <w:r w:rsidR="00445A61" w:rsidRPr="008A4F20">
        <w:rPr>
          <w:sz w:val="22"/>
          <w:szCs w:val="22"/>
        </w:rPr>
        <w:tab/>
      </w:r>
      <w:r w:rsidR="00445A61" w:rsidRPr="008A4F20">
        <w:rPr>
          <w:sz w:val="22"/>
          <w:szCs w:val="22"/>
        </w:rPr>
        <w:tab/>
        <w:t>C</w:t>
      </w:r>
    </w:p>
    <w:p w:rsidR="00445A61" w:rsidRPr="008A4F20" w:rsidRDefault="002E49AE">
      <w:pPr>
        <w:rPr>
          <w:sz w:val="22"/>
          <w:szCs w:val="22"/>
        </w:rPr>
      </w:pPr>
      <w:r w:rsidRPr="008A4F20">
        <w:rPr>
          <w:sz w:val="22"/>
          <w:szCs w:val="22"/>
        </w:rPr>
        <w:t>240-279 pts</w:t>
      </w:r>
      <w:r w:rsidR="00445A61" w:rsidRPr="008A4F20">
        <w:rPr>
          <w:sz w:val="22"/>
          <w:szCs w:val="22"/>
        </w:rPr>
        <w:tab/>
      </w:r>
      <w:r w:rsidR="00445A61" w:rsidRPr="008A4F20">
        <w:rPr>
          <w:sz w:val="22"/>
          <w:szCs w:val="22"/>
        </w:rPr>
        <w:tab/>
      </w:r>
      <w:r w:rsidR="00445A61" w:rsidRPr="008A4F20">
        <w:rPr>
          <w:sz w:val="22"/>
          <w:szCs w:val="22"/>
        </w:rPr>
        <w:tab/>
        <w:t>D</w:t>
      </w:r>
    </w:p>
    <w:p w:rsidR="00445A61" w:rsidRPr="008A4F20" w:rsidRDefault="00445A61">
      <w:pPr>
        <w:rPr>
          <w:sz w:val="22"/>
          <w:szCs w:val="22"/>
        </w:rPr>
      </w:pPr>
      <w:r w:rsidRPr="008A4F20">
        <w:rPr>
          <w:sz w:val="22"/>
          <w:szCs w:val="22"/>
        </w:rPr>
        <w:t xml:space="preserve">Below </w:t>
      </w:r>
      <w:r w:rsidR="002E49AE" w:rsidRPr="008A4F20">
        <w:rPr>
          <w:sz w:val="22"/>
          <w:szCs w:val="22"/>
        </w:rPr>
        <w:t>240</w:t>
      </w:r>
      <w:r w:rsidRPr="008A4F20">
        <w:rPr>
          <w:sz w:val="22"/>
          <w:szCs w:val="22"/>
        </w:rPr>
        <w:t xml:space="preserve"> pts</w:t>
      </w:r>
      <w:r w:rsidRPr="008A4F20">
        <w:rPr>
          <w:sz w:val="22"/>
          <w:szCs w:val="22"/>
        </w:rPr>
        <w:tab/>
      </w:r>
      <w:r w:rsidRPr="008A4F20">
        <w:rPr>
          <w:sz w:val="22"/>
          <w:szCs w:val="22"/>
        </w:rPr>
        <w:tab/>
      </w:r>
      <w:r w:rsidRPr="008A4F20">
        <w:rPr>
          <w:sz w:val="22"/>
          <w:szCs w:val="22"/>
        </w:rPr>
        <w:tab/>
        <w:t>F</w:t>
      </w:r>
    </w:p>
    <w:p w:rsidR="00445A61" w:rsidRPr="008A4F20" w:rsidRDefault="00445A61">
      <w:pPr>
        <w:rPr>
          <w:sz w:val="22"/>
          <w:szCs w:val="22"/>
        </w:rPr>
      </w:pPr>
      <w:r w:rsidRPr="008A4F20">
        <w:rPr>
          <w:b/>
          <w:sz w:val="22"/>
          <w:szCs w:val="22"/>
        </w:rPr>
        <w:lastRenderedPageBreak/>
        <w:t>Homework:</w:t>
      </w:r>
    </w:p>
    <w:p w:rsidR="00445A61" w:rsidRDefault="00445A61">
      <w:pPr>
        <w:rPr>
          <w:sz w:val="22"/>
          <w:szCs w:val="22"/>
        </w:rPr>
      </w:pPr>
      <w:r w:rsidRPr="008A4F20">
        <w:rPr>
          <w:sz w:val="22"/>
          <w:szCs w:val="22"/>
        </w:rPr>
        <w:tab/>
        <w:t xml:space="preserve">Each student is to prepare for each class by reading the material covered in the previous class, answering the relevant problems at the end of each chapter, and previewing the material to anticipate the next class lecture.  Additional homework problems and readings will be </w:t>
      </w:r>
      <w:r w:rsidR="00EF55CC">
        <w:rPr>
          <w:sz w:val="22"/>
          <w:szCs w:val="22"/>
        </w:rPr>
        <w:t xml:space="preserve">posted on muonline.  All homework is for </w:t>
      </w:r>
      <w:r w:rsidRPr="008A4F20">
        <w:rPr>
          <w:sz w:val="22"/>
          <w:szCs w:val="22"/>
        </w:rPr>
        <w:t>practice only and will not be graded.</w:t>
      </w:r>
      <w:r w:rsidR="00EF55CC">
        <w:rPr>
          <w:sz w:val="22"/>
          <w:szCs w:val="22"/>
        </w:rPr>
        <w:t xml:space="preserve">  Your grade for this course is based entirely on the 4 hourly exams.</w:t>
      </w:r>
      <w:r w:rsidRPr="008A4F20">
        <w:rPr>
          <w:sz w:val="22"/>
          <w:szCs w:val="22"/>
        </w:rPr>
        <w:t xml:space="preserve"> </w:t>
      </w:r>
    </w:p>
    <w:p w:rsidR="00C061F4" w:rsidRDefault="00C061F4">
      <w:pPr>
        <w:rPr>
          <w:sz w:val="22"/>
          <w:szCs w:val="22"/>
        </w:rPr>
      </w:pPr>
    </w:p>
    <w:p w:rsidR="00A04187" w:rsidRDefault="006E3954" w:rsidP="00C061F4">
      <w:pPr>
        <w:autoSpaceDE w:val="0"/>
        <w:autoSpaceDN w:val="0"/>
        <w:adjustRightInd w:val="0"/>
        <w:rPr>
          <w:rFonts w:ascii="Times-Bold" w:hAnsi="Times-Bold" w:cs="Times-Bold"/>
          <w:b/>
          <w:bCs/>
          <w:color w:val="000000"/>
          <w:sz w:val="24"/>
          <w:szCs w:val="24"/>
        </w:rPr>
      </w:pPr>
      <w:r>
        <w:rPr>
          <w:rFonts w:ascii="Times-Bold" w:hAnsi="Times-Bold" w:cs="Times-Bold"/>
          <w:b/>
          <w:bCs/>
          <w:color w:val="000000"/>
          <w:sz w:val="24"/>
          <w:szCs w:val="24"/>
        </w:rPr>
        <w:t>MUOnline:</w:t>
      </w:r>
    </w:p>
    <w:p w:rsidR="006E3954" w:rsidRDefault="006E3954" w:rsidP="00C061F4">
      <w:pPr>
        <w:autoSpaceDE w:val="0"/>
        <w:autoSpaceDN w:val="0"/>
        <w:adjustRightInd w:val="0"/>
        <w:rPr>
          <w:rFonts w:ascii="Times-Bold" w:hAnsi="Times-Bold" w:cs="Times-Bold"/>
          <w:bCs/>
          <w:color w:val="000000"/>
          <w:sz w:val="24"/>
          <w:szCs w:val="24"/>
        </w:rPr>
      </w:pPr>
      <w:r>
        <w:rPr>
          <w:rFonts w:ascii="Times-Bold" w:hAnsi="Times-Bold" w:cs="Times-Bold"/>
          <w:bCs/>
          <w:color w:val="000000"/>
          <w:sz w:val="24"/>
          <w:szCs w:val="24"/>
        </w:rPr>
        <w:tab/>
        <w:t>I will be posting course material on muonline throughout the semester.  This will include all lecture notes, old exams for practice purposes, assigned problems from the textbook, and additional problem sets with answers.  You will probably want to bring copies of the lecture notes to class to keep you focused during the lectures.</w:t>
      </w:r>
    </w:p>
    <w:p w:rsidR="006E3954" w:rsidRPr="006E3954" w:rsidRDefault="006E3954" w:rsidP="00C061F4">
      <w:pPr>
        <w:autoSpaceDE w:val="0"/>
        <w:autoSpaceDN w:val="0"/>
        <w:adjustRightInd w:val="0"/>
        <w:rPr>
          <w:rFonts w:ascii="Times-Bold" w:hAnsi="Times-Bold" w:cs="Times-Bold"/>
          <w:bCs/>
          <w:color w:val="000000"/>
          <w:sz w:val="24"/>
          <w:szCs w:val="24"/>
        </w:rPr>
      </w:pPr>
    </w:p>
    <w:p w:rsidR="00F416D5" w:rsidRDefault="00F416D5" w:rsidP="00C061F4">
      <w:pPr>
        <w:autoSpaceDE w:val="0"/>
        <w:autoSpaceDN w:val="0"/>
        <w:adjustRightInd w:val="0"/>
        <w:rPr>
          <w:rFonts w:ascii="Times-Bold" w:hAnsi="Times-Bold" w:cs="Times-Bold"/>
          <w:b/>
          <w:bCs/>
          <w:color w:val="000000"/>
          <w:sz w:val="24"/>
          <w:szCs w:val="24"/>
        </w:rPr>
      </w:pPr>
    </w:p>
    <w:p w:rsidR="00C061F4" w:rsidRDefault="00C061F4" w:rsidP="00C061F4">
      <w:pPr>
        <w:autoSpaceDE w:val="0"/>
        <w:autoSpaceDN w:val="0"/>
        <w:adjustRightInd w:val="0"/>
        <w:rPr>
          <w:rFonts w:ascii="Times-Bold" w:hAnsi="Times-Bold" w:cs="Times-Bold"/>
          <w:b/>
          <w:bCs/>
          <w:color w:val="000000"/>
          <w:sz w:val="24"/>
          <w:szCs w:val="24"/>
        </w:rPr>
      </w:pPr>
      <w:r>
        <w:rPr>
          <w:rFonts w:ascii="Times-Bold" w:hAnsi="Times-Bold" w:cs="Times-Bold"/>
          <w:b/>
          <w:bCs/>
          <w:color w:val="000000"/>
          <w:sz w:val="24"/>
          <w:szCs w:val="24"/>
        </w:rPr>
        <w:t>Miscellaneous Topics</w:t>
      </w:r>
    </w:p>
    <w:p w:rsidR="00C061F4" w:rsidRDefault="00C061F4" w:rsidP="00C061F4">
      <w:pPr>
        <w:autoSpaceDE w:val="0"/>
        <w:autoSpaceDN w:val="0"/>
        <w:adjustRightInd w:val="0"/>
        <w:rPr>
          <w:rFonts w:ascii="Times-Roman" w:hAnsi="Times-Roman" w:cs="Times-Roman"/>
          <w:color w:val="000000"/>
          <w:sz w:val="24"/>
          <w:szCs w:val="24"/>
        </w:rPr>
      </w:pPr>
    </w:p>
    <w:p w:rsidR="00C061F4" w:rsidRDefault="00C061F4" w:rsidP="00C061F4">
      <w:pPr>
        <w:autoSpaceDE w:val="0"/>
        <w:autoSpaceDN w:val="0"/>
        <w:adjustRightInd w:val="0"/>
        <w:rPr>
          <w:rFonts w:ascii="Times-Roman" w:hAnsi="Times-Roman" w:cs="Times-Roman"/>
          <w:color w:val="000000"/>
          <w:sz w:val="24"/>
          <w:szCs w:val="24"/>
        </w:rPr>
      </w:pPr>
      <w:r>
        <w:rPr>
          <w:b/>
          <w:sz w:val="24"/>
          <w:szCs w:val="24"/>
        </w:rPr>
        <w:t xml:space="preserve">● </w:t>
      </w:r>
      <w:r w:rsidRPr="00C5257A">
        <w:rPr>
          <w:b/>
          <w:sz w:val="24"/>
          <w:szCs w:val="24"/>
        </w:rPr>
        <w:t>Academic Dishonesty:</w:t>
      </w:r>
      <w:r>
        <w:rPr>
          <w:sz w:val="24"/>
          <w:szCs w:val="24"/>
        </w:rPr>
        <w:t xml:space="preserve">  </w:t>
      </w:r>
      <w:r>
        <w:rPr>
          <w:rFonts w:ascii="Times-Roman" w:hAnsi="Times-Roman" w:cs="Times-Roman"/>
          <w:color w:val="000000"/>
          <w:sz w:val="24"/>
          <w:szCs w:val="24"/>
        </w:rPr>
        <w:t>Marshall University’s academic honest policy (</w:t>
      </w:r>
      <w:r>
        <w:rPr>
          <w:rFonts w:ascii="Times-Roman" w:hAnsi="Times-Roman" w:cs="Times-Roman"/>
          <w:color w:val="4526FF"/>
          <w:sz w:val="24"/>
          <w:szCs w:val="24"/>
        </w:rPr>
        <w:t>http://www.marshall.edu/academicaffairs/Academic%20Dishonesty%20Policy.pdf</w:t>
      </w:r>
      <w:r>
        <w:rPr>
          <w:rFonts w:ascii="Times-Roman" w:hAnsi="Times-Roman" w:cs="Times-Roman"/>
          <w:color w:val="000000"/>
          <w:sz w:val="24"/>
          <w:szCs w:val="24"/>
        </w:rPr>
        <w:t xml:space="preserve">) will be enforced.  </w:t>
      </w:r>
      <w:r>
        <w:rPr>
          <w:sz w:val="24"/>
          <w:szCs w:val="24"/>
        </w:rPr>
        <w:t>Any student caught cheating in this course will receive 0 points on that assignment or exam.</w:t>
      </w:r>
      <w:r>
        <w:rPr>
          <w:sz w:val="24"/>
        </w:rPr>
        <w:t xml:space="preserve">  </w:t>
      </w:r>
    </w:p>
    <w:p w:rsidR="00C061F4" w:rsidRDefault="00C061F4" w:rsidP="00C061F4">
      <w:pPr>
        <w:autoSpaceDE w:val="0"/>
        <w:autoSpaceDN w:val="0"/>
        <w:adjustRightInd w:val="0"/>
        <w:rPr>
          <w:rFonts w:ascii="Times-Roman" w:hAnsi="Times-Roman" w:cs="Times-Roman"/>
          <w:color w:val="000000"/>
          <w:sz w:val="24"/>
          <w:szCs w:val="24"/>
        </w:rPr>
      </w:pPr>
    </w:p>
    <w:p w:rsidR="00C061F4" w:rsidRPr="00C75FFE" w:rsidRDefault="00C061F4" w:rsidP="00C061F4">
      <w:pPr>
        <w:rPr>
          <w:sz w:val="24"/>
          <w:szCs w:val="24"/>
        </w:rPr>
      </w:pPr>
      <w:r w:rsidRPr="00CF5FDF">
        <w:rPr>
          <w:b/>
          <w:bCs/>
          <w:sz w:val="24"/>
          <w:szCs w:val="24"/>
        </w:rPr>
        <w:t>● “Policy for Students with Disabilities:</w:t>
      </w:r>
      <w:r w:rsidRPr="00C75FFE">
        <w:rPr>
          <w:b/>
          <w:bCs/>
          <w:sz w:val="24"/>
          <w:szCs w:val="24"/>
        </w:rPr>
        <w:t xml:space="preserve"> </w:t>
      </w:r>
      <w:r w:rsidRPr="00C75FFE">
        <w:rPr>
          <w:sz w:val="24"/>
          <w:szCs w:val="24"/>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6" w:tgtFrame="_blank" w:history="1">
        <w:r w:rsidRPr="00C75FFE">
          <w:rPr>
            <w:rStyle w:val="Hyperlink"/>
            <w:sz w:val="24"/>
            <w:szCs w:val="24"/>
          </w:rPr>
          <w:t>http://www.marshall.edu/disabled</w:t>
        </w:r>
      </w:hyperlink>
      <w:r w:rsidRPr="00C75FFE">
        <w:rPr>
          <w:sz w:val="24"/>
          <w:szCs w:val="24"/>
        </w:rPr>
        <w:t xml:space="preserve"> or contact Disabled Student Services Office at Prichard Hall 11, phone 304-696-2271.”</w:t>
      </w:r>
    </w:p>
    <w:p w:rsidR="00C061F4" w:rsidRDefault="00C061F4" w:rsidP="00C061F4">
      <w:pPr>
        <w:autoSpaceDE w:val="0"/>
        <w:autoSpaceDN w:val="0"/>
        <w:adjustRightInd w:val="0"/>
        <w:rPr>
          <w:rFonts w:ascii="Times-Roman" w:hAnsi="Times-Roman" w:cs="Times-Roman"/>
          <w:color w:val="000000"/>
          <w:sz w:val="24"/>
          <w:szCs w:val="24"/>
        </w:rPr>
      </w:pPr>
    </w:p>
    <w:p w:rsidR="006B3F9C" w:rsidRDefault="006B3F9C" w:rsidP="006B3F9C">
      <w:pPr>
        <w:autoSpaceDE w:val="0"/>
        <w:autoSpaceDN w:val="0"/>
        <w:adjustRightInd w:val="0"/>
        <w:rPr>
          <w:color w:val="000000"/>
          <w:sz w:val="24"/>
          <w:szCs w:val="24"/>
        </w:rPr>
      </w:pPr>
      <w:r>
        <w:rPr>
          <w:color w:val="000000"/>
          <w:sz w:val="24"/>
          <w:szCs w:val="24"/>
        </w:rPr>
        <w:t>● You will not be allowed to use any graphing calculators for the exams.  Use of cell phones during the exam will result in a 0 on that given exam.</w:t>
      </w:r>
    </w:p>
    <w:p w:rsidR="006B3F9C" w:rsidRDefault="006B3F9C" w:rsidP="00C061F4">
      <w:pPr>
        <w:autoSpaceDE w:val="0"/>
        <w:autoSpaceDN w:val="0"/>
        <w:adjustRightInd w:val="0"/>
        <w:rPr>
          <w:color w:val="000000"/>
          <w:sz w:val="24"/>
          <w:szCs w:val="24"/>
        </w:rPr>
      </w:pPr>
    </w:p>
    <w:p w:rsidR="00C061F4" w:rsidRDefault="00C061F4" w:rsidP="00C061F4">
      <w:pPr>
        <w:autoSpaceDE w:val="0"/>
        <w:autoSpaceDN w:val="0"/>
        <w:adjustRightInd w:val="0"/>
        <w:rPr>
          <w:rFonts w:ascii="Times-Roman" w:hAnsi="Times-Roman" w:cs="Times-Roman"/>
          <w:color w:val="000000"/>
          <w:sz w:val="24"/>
          <w:szCs w:val="24"/>
        </w:rPr>
      </w:pPr>
      <w:r>
        <w:rPr>
          <w:color w:val="000000"/>
          <w:sz w:val="24"/>
          <w:szCs w:val="24"/>
        </w:rPr>
        <w:t>●</w:t>
      </w:r>
      <w:r>
        <w:rPr>
          <w:rFonts w:ascii="Times-Roman" w:hAnsi="Times-Roman" w:cs="Times-Roman"/>
          <w:color w:val="000000"/>
          <w:sz w:val="24"/>
          <w:szCs w:val="24"/>
        </w:rPr>
        <w:t xml:space="preserve"> If a test falls on a day that is cancelled by the university (e.g. a snow day), the test will occur on</w:t>
      </w:r>
      <w:r w:rsidR="0095798A">
        <w:rPr>
          <w:rFonts w:ascii="Times-Roman" w:hAnsi="Times-Roman" w:cs="Times-Roman"/>
          <w:color w:val="000000"/>
          <w:sz w:val="24"/>
          <w:szCs w:val="24"/>
        </w:rPr>
        <w:t xml:space="preserve"> </w:t>
      </w:r>
      <w:r>
        <w:rPr>
          <w:rFonts w:ascii="Times-Roman" w:hAnsi="Times-Roman" w:cs="Times-Roman"/>
          <w:color w:val="000000"/>
          <w:sz w:val="24"/>
          <w:szCs w:val="24"/>
        </w:rPr>
        <w:t>the next period the class meets.</w:t>
      </w:r>
    </w:p>
    <w:p w:rsidR="00C061F4" w:rsidRDefault="00C061F4" w:rsidP="00C061F4">
      <w:pPr>
        <w:autoSpaceDE w:val="0"/>
        <w:autoSpaceDN w:val="0"/>
        <w:adjustRightInd w:val="0"/>
        <w:rPr>
          <w:rFonts w:ascii="Times-Roman" w:hAnsi="Times-Roman" w:cs="Times-Roman"/>
          <w:color w:val="000000"/>
          <w:sz w:val="24"/>
          <w:szCs w:val="24"/>
        </w:rPr>
      </w:pPr>
    </w:p>
    <w:p w:rsidR="00C061F4" w:rsidRDefault="00C061F4" w:rsidP="00C061F4">
      <w:pPr>
        <w:autoSpaceDE w:val="0"/>
        <w:autoSpaceDN w:val="0"/>
        <w:adjustRightInd w:val="0"/>
        <w:rPr>
          <w:rFonts w:ascii="Times-Roman" w:hAnsi="Times-Roman" w:cs="Times-Roman"/>
          <w:color w:val="000000"/>
          <w:sz w:val="24"/>
          <w:szCs w:val="24"/>
        </w:rPr>
      </w:pPr>
      <w:r>
        <w:rPr>
          <w:color w:val="000000"/>
          <w:sz w:val="24"/>
          <w:szCs w:val="24"/>
        </w:rPr>
        <w:t>●</w:t>
      </w:r>
      <w:r>
        <w:rPr>
          <w:rFonts w:ascii="Times-Roman" w:hAnsi="Times-Roman" w:cs="Times-Roman"/>
          <w:color w:val="000000"/>
          <w:sz w:val="24"/>
          <w:szCs w:val="24"/>
        </w:rPr>
        <w:t>Please turn off cell phone ringers before class. Failure to do so may result in you being removed</w:t>
      </w:r>
      <w:r w:rsidR="0095798A">
        <w:rPr>
          <w:rFonts w:ascii="Times-Roman" w:hAnsi="Times-Roman" w:cs="Times-Roman"/>
          <w:color w:val="000000"/>
          <w:sz w:val="24"/>
          <w:szCs w:val="24"/>
        </w:rPr>
        <w:t xml:space="preserve"> </w:t>
      </w:r>
      <w:r>
        <w:rPr>
          <w:rFonts w:ascii="Times-Roman" w:hAnsi="Times-Roman" w:cs="Times-Roman"/>
          <w:color w:val="000000"/>
          <w:sz w:val="24"/>
          <w:szCs w:val="24"/>
        </w:rPr>
        <w:t>from the room, even during a test.</w:t>
      </w:r>
    </w:p>
    <w:p w:rsidR="00C061F4" w:rsidRDefault="00C061F4" w:rsidP="00C061F4">
      <w:pPr>
        <w:autoSpaceDE w:val="0"/>
        <w:autoSpaceDN w:val="0"/>
        <w:adjustRightInd w:val="0"/>
        <w:rPr>
          <w:rFonts w:ascii="Times-Roman" w:hAnsi="Times-Roman" w:cs="Times-Roman"/>
          <w:color w:val="000000"/>
          <w:sz w:val="24"/>
          <w:szCs w:val="24"/>
        </w:rPr>
      </w:pPr>
    </w:p>
    <w:p w:rsidR="00C061F4" w:rsidRDefault="00C061F4" w:rsidP="00C061F4">
      <w:pPr>
        <w:autoSpaceDE w:val="0"/>
        <w:autoSpaceDN w:val="0"/>
        <w:adjustRightInd w:val="0"/>
        <w:rPr>
          <w:rFonts w:ascii="Times-Roman" w:hAnsi="Times-Roman" w:cs="Times-Roman"/>
          <w:color w:val="000000"/>
          <w:sz w:val="24"/>
          <w:szCs w:val="24"/>
        </w:rPr>
      </w:pPr>
      <w:r>
        <w:rPr>
          <w:color w:val="000000"/>
          <w:sz w:val="24"/>
          <w:szCs w:val="24"/>
        </w:rPr>
        <w:t>●</w:t>
      </w:r>
      <w:r>
        <w:rPr>
          <w:rFonts w:ascii="Times-Roman" w:hAnsi="Times-Roman" w:cs="Times-Roman"/>
          <w:color w:val="000000"/>
          <w:sz w:val="24"/>
          <w:szCs w:val="24"/>
        </w:rPr>
        <w:t xml:space="preserve"> You may not record my lectures without my permission and under no circumstances may they be</w:t>
      </w:r>
      <w:r w:rsidR="0095798A">
        <w:rPr>
          <w:rFonts w:ascii="Times-Roman" w:hAnsi="Times-Roman" w:cs="Times-Roman"/>
          <w:color w:val="000000"/>
          <w:sz w:val="24"/>
          <w:szCs w:val="24"/>
        </w:rPr>
        <w:t xml:space="preserve"> </w:t>
      </w:r>
      <w:r>
        <w:rPr>
          <w:rFonts w:ascii="Times-Roman" w:hAnsi="Times-Roman" w:cs="Times-Roman"/>
          <w:color w:val="000000"/>
          <w:sz w:val="24"/>
          <w:szCs w:val="24"/>
        </w:rPr>
        <w:t>posted, transferred, or reproduced to any form of media (Internet, print, television, and the like)</w:t>
      </w:r>
      <w:r w:rsidR="0095798A">
        <w:rPr>
          <w:rFonts w:ascii="Times-Roman" w:hAnsi="Times-Roman" w:cs="Times-Roman"/>
          <w:color w:val="000000"/>
          <w:sz w:val="24"/>
          <w:szCs w:val="24"/>
        </w:rPr>
        <w:t xml:space="preserve"> </w:t>
      </w:r>
      <w:r>
        <w:rPr>
          <w:rFonts w:ascii="Times-Roman" w:hAnsi="Times-Roman" w:cs="Times-Roman"/>
          <w:color w:val="000000"/>
          <w:sz w:val="24"/>
          <w:szCs w:val="24"/>
        </w:rPr>
        <w:t>without my permission.</w:t>
      </w:r>
    </w:p>
    <w:p w:rsidR="00C061F4" w:rsidRDefault="00C061F4">
      <w:pPr>
        <w:rPr>
          <w:sz w:val="22"/>
          <w:szCs w:val="22"/>
        </w:rPr>
      </w:pPr>
    </w:p>
    <w:p w:rsidR="00532E88" w:rsidRPr="008A4F20" w:rsidRDefault="00532E88">
      <w:pPr>
        <w:rPr>
          <w:sz w:val="22"/>
          <w:szCs w:val="22"/>
        </w:rPr>
      </w:pPr>
      <w:bookmarkStart w:id="0" w:name="_GoBack"/>
      <w:bookmarkEnd w:id="0"/>
    </w:p>
    <w:sectPr w:rsidR="00532E88" w:rsidRPr="008A4F20" w:rsidSect="0012256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05E"/>
    <w:multiLevelType w:val="multilevel"/>
    <w:tmpl w:val="305C808E"/>
    <w:lvl w:ilvl="0">
      <w:start w:val="320"/>
      <w:numFmt w:val="decimal"/>
      <w:lvlText w:val="%1"/>
      <w:lvlJc w:val="left"/>
      <w:pPr>
        <w:tabs>
          <w:tab w:val="num" w:pos="2880"/>
        </w:tabs>
        <w:ind w:left="2880" w:hanging="2880"/>
      </w:pPr>
      <w:rPr>
        <w:rFonts w:hint="default"/>
      </w:rPr>
    </w:lvl>
    <w:lvl w:ilvl="1">
      <w:start w:val="359"/>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06D00BD0"/>
    <w:multiLevelType w:val="singleLevel"/>
    <w:tmpl w:val="B9301A90"/>
    <w:lvl w:ilvl="0">
      <w:start w:val="26"/>
      <w:numFmt w:val="decimal"/>
      <w:lvlText w:val="%1"/>
      <w:lvlJc w:val="left"/>
      <w:pPr>
        <w:tabs>
          <w:tab w:val="num" w:pos="2160"/>
        </w:tabs>
        <w:ind w:left="2160" w:hanging="1440"/>
      </w:pPr>
      <w:rPr>
        <w:rFonts w:hint="default"/>
      </w:rPr>
    </w:lvl>
  </w:abstractNum>
  <w:abstractNum w:abstractNumId="2">
    <w:nsid w:val="07CF3FCD"/>
    <w:multiLevelType w:val="singleLevel"/>
    <w:tmpl w:val="AF84E9C0"/>
    <w:lvl w:ilvl="0">
      <w:start w:val="19"/>
      <w:numFmt w:val="decimal"/>
      <w:lvlText w:val="%1"/>
      <w:lvlJc w:val="left"/>
      <w:pPr>
        <w:tabs>
          <w:tab w:val="num" w:pos="2160"/>
        </w:tabs>
        <w:ind w:left="2160" w:hanging="1440"/>
      </w:pPr>
      <w:rPr>
        <w:rFonts w:hint="default"/>
      </w:rPr>
    </w:lvl>
  </w:abstractNum>
  <w:abstractNum w:abstractNumId="3">
    <w:nsid w:val="14EB3482"/>
    <w:multiLevelType w:val="singleLevel"/>
    <w:tmpl w:val="374A646C"/>
    <w:lvl w:ilvl="0">
      <w:start w:val="31"/>
      <w:numFmt w:val="decimal"/>
      <w:lvlText w:val="%1"/>
      <w:lvlJc w:val="left"/>
      <w:pPr>
        <w:tabs>
          <w:tab w:val="num" w:pos="4320"/>
        </w:tabs>
        <w:ind w:left="4320" w:hanging="3600"/>
      </w:pPr>
      <w:rPr>
        <w:rFonts w:hint="default"/>
      </w:rPr>
    </w:lvl>
  </w:abstractNum>
  <w:abstractNum w:abstractNumId="4">
    <w:nsid w:val="1A2E04B7"/>
    <w:multiLevelType w:val="singleLevel"/>
    <w:tmpl w:val="123A956A"/>
    <w:lvl w:ilvl="0">
      <w:start w:val="20"/>
      <w:numFmt w:val="decimal"/>
      <w:lvlText w:val="%1"/>
      <w:lvlJc w:val="left"/>
      <w:pPr>
        <w:tabs>
          <w:tab w:val="num" w:pos="2160"/>
        </w:tabs>
        <w:ind w:left="2160" w:hanging="1440"/>
      </w:pPr>
      <w:rPr>
        <w:rFonts w:hint="default"/>
      </w:rPr>
    </w:lvl>
  </w:abstractNum>
  <w:abstractNum w:abstractNumId="5">
    <w:nsid w:val="22E73462"/>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A6F11EC"/>
    <w:multiLevelType w:val="singleLevel"/>
    <w:tmpl w:val="A2121A30"/>
    <w:lvl w:ilvl="0">
      <w:start w:val="10"/>
      <w:numFmt w:val="decimal"/>
      <w:lvlText w:val="%1"/>
      <w:lvlJc w:val="left"/>
      <w:pPr>
        <w:tabs>
          <w:tab w:val="num" w:pos="2160"/>
        </w:tabs>
        <w:ind w:left="2160" w:hanging="1440"/>
      </w:pPr>
      <w:rPr>
        <w:rFonts w:hint="default"/>
      </w:rPr>
    </w:lvl>
  </w:abstractNum>
  <w:abstractNum w:abstractNumId="7">
    <w:nsid w:val="2E4D0865"/>
    <w:multiLevelType w:val="multilevel"/>
    <w:tmpl w:val="94B425C0"/>
    <w:lvl w:ilvl="0">
      <w:start w:val="280"/>
      <w:numFmt w:val="decimal"/>
      <w:lvlText w:val="%1"/>
      <w:lvlJc w:val="left"/>
      <w:pPr>
        <w:tabs>
          <w:tab w:val="num" w:pos="2880"/>
        </w:tabs>
        <w:ind w:left="2880" w:hanging="2880"/>
      </w:pPr>
      <w:rPr>
        <w:rFonts w:hint="default"/>
      </w:rPr>
    </w:lvl>
    <w:lvl w:ilvl="1">
      <w:start w:val="319"/>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8">
    <w:nsid w:val="47C75476"/>
    <w:multiLevelType w:val="singleLevel"/>
    <w:tmpl w:val="C0AAC83C"/>
    <w:lvl w:ilvl="0">
      <w:start w:val="3"/>
      <w:numFmt w:val="decimal"/>
      <w:lvlText w:val="%1"/>
      <w:lvlJc w:val="left"/>
      <w:pPr>
        <w:tabs>
          <w:tab w:val="num" w:pos="2160"/>
        </w:tabs>
        <w:ind w:left="2160" w:hanging="1440"/>
      </w:pPr>
      <w:rPr>
        <w:rFonts w:hint="default"/>
      </w:rPr>
    </w:lvl>
  </w:abstractNum>
  <w:abstractNum w:abstractNumId="9">
    <w:nsid w:val="486812B5"/>
    <w:multiLevelType w:val="singleLevel"/>
    <w:tmpl w:val="C8D656F0"/>
    <w:lvl w:ilvl="0">
      <w:start w:val="21"/>
      <w:numFmt w:val="decimal"/>
      <w:lvlText w:val="%1"/>
      <w:lvlJc w:val="left"/>
      <w:pPr>
        <w:tabs>
          <w:tab w:val="num" w:pos="1080"/>
        </w:tabs>
        <w:ind w:left="1080" w:hanging="360"/>
      </w:pPr>
      <w:rPr>
        <w:rFonts w:hint="default"/>
      </w:rPr>
    </w:lvl>
  </w:abstractNum>
  <w:abstractNum w:abstractNumId="10">
    <w:nsid w:val="516F4E9D"/>
    <w:multiLevelType w:val="multilevel"/>
    <w:tmpl w:val="5F78E884"/>
    <w:lvl w:ilvl="0">
      <w:start w:val="240"/>
      <w:numFmt w:val="decimal"/>
      <w:lvlText w:val="%1"/>
      <w:lvlJc w:val="left"/>
      <w:pPr>
        <w:tabs>
          <w:tab w:val="num" w:pos="2880"/>
        </w:tabs>
        <w:ind w:left="2880" w:hanging="2880"/>
      </w:pPr>
      <w:rPr>
        <w:rFonts w:hint="default"/>
      </w:rPr>
    </w:lvl>
    <w:lvl w:ilvl="1">
      <w:start w:val="279"/>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1">
    <w:nsid w:val="59A550B1"/>
    <w:multiLevelType w:val="singleLevel"/>
    <w:tmpl w:val="AD6817B4"/>
    <w:lvl w:ilvl="0">
      <w:start w:val="23"/>
      <w:numFmt w:val="decimal"/>
      <w:lvlText w:val="%1"/>
      <w:lvlJc w:val="left"/>
      <w:pPr>
        <w:tabs>
          <w:tab w:val="num" w:pos="2160"/>
        </w:tabs>
        <w:ind w:left="2160" w:hanging="1440"/>
      </w:pPr>
      <w:rPr>
        <w:rFonts w:hint="default"/>
      </w:rPr>
    </w:lvl>
  </w:abstractNum>
  <w:abstractNum w:abstractNumId="12">
    <w:nsid w:val="5CE932F6"/>
    <w:multiLevelType w:val="singleLevel"/>
    <w:tmpl w:val="ADDC62BC"/>
    <w:lvl w:ilvl="0">
      <w:start w:val="10"/>
      <w:numFmt w:val="decimal"/>
      <w:lvlText w:val="%1"/>
      <w:lvlJc w:val="left"/>
      <w:pPr>
        <w:tabs>
          <w:tab w:val="num" w:pos="1080"/>
        </w:tabs>
        <w:ind w:left="1080" w:hanging="360"/>
      </w:pPr>
      <w:rPr>
        <w:rFonts w:hint="default"/>
      </w:rPr>
    </w:lvl>
  </w:abstractNum>
  <w:abstractNum w:abstractNumId="13">
    <w:nsid w:val="5F5C29BF"/>
    <w:multiLevelType w:val="singleLevel"/>
    <w:tmpl w:val="59EABA42"/>
    <w:lvl w:ilvl="0">
      <w:start w:val="13"/>
      <w:numFmt w:val="decimal"/>
      <w:lvlText w:val="%1"/>
      <w:lvlJc w:val="left"/>
      <w:pPr>
        <w:tabs>
          <w:tab w:val="num" w:pos="1080"/>
        </w:tabs>
        <w:ind w:left="1080" w:hanging="360"/>
      </w:pPr>
      <w:rPr>
        <w:rFonts w:hint="default"/>
      </w:rPr>
    </w:lvl>
  </w:abstractNum>
  <w:abstractNum w:abstractNumId="14">
    <w:nsid w:val="5F9F20B9"/>
    <w:multiLevelType w:val="singleLevel"/>
    <w:tmpl w:val="31ECAC4C"/>
    <w:lvl w:ilvl="0">
      <w:start w:val="27"/>
      <w:numFmt w:val="decimal"/>
      <w:lvlText w:val="%1"/>
      <w:lvlJc w:val="left"/>
      <w:pPr>
        <w:tabs>
          <w:tab w:val="num" w:pos="2160"/>
        </w:tabs>
        <w:ind w:left="2160" w:hanging="1440"/>
      </w:pPr>
      <w:rPr>
        <w:rFonts w:hint="default"/>
      </w:rPr>
    </w:lvl>
  </w:abstractNum>
  <w:abstractNum w:abstractNumId="15">
    <w:nsid w:val="70A71388"/>
    <w:multiLevelType w:val="singleLevel"/>
    <w:tmpl w:val="D702EEE2"/>
    <w:lvl w:ilvl="0">
      <w:start w:val="14"/>
      <w:numFmt w:val="decimal"/>
      <w:lvlText w:val="%1"/>
      <w:lvlJc w:val="left"/>
      <w:pPr>
        <w:tabs>
          <w:tab w:val="num" w:pos="2160"/>
        </w:tabs>
        <w:ind w:left="2160" w:hanging="1440"/>
      </w:pPr>
      <w:rPr>
        <w:rFonts w:hint="default"/>
      </w:rPr>
    </w:lvl>
  </w:abstractNum>
  <w:abstractNum w:abstractNumId="16">
    <w:nsid w:val="75405EE9"/>
    <w:multiLevelType w:val="singleLevel"/>
    <w:tmpl w:val="6DF0F53A"/>
    <w:lvl w:ilvl="0">
      <w:start w:val="15"/>
      <w:numFmt w:val="decimal"/>
      <w:pStyle w:val="Heading3"/>
      <w:lvlText w:val="%1"/>
      <w:lvlJc w:val="left"/>
      <w:pPr>
        <w:tabs>
          <w:tab w:val="num" w:pos="2160"/>
        </w:tabs>
        <w:ind w:left="2160" w:hanging="1440"/>
      </w:pPr>
      <w:rPr>
        <w:rFonts w:hint="default"/>
      </w:rPr>
    </w:lvl>
  </w:abstractNum>
  <w:num w:numId="1">
    <w:abstractNumId w:val="16"/>
  </w:num>
  <w:num w:numId="2">
    <w:abstractNumId w:val="4"/>
  </w:num>
  <w:num w:numId="3">
    <w:abstractNumId w:val="9"/>
  </w:num>
  <w:num w:numId="4">
    <w:abstractNumId w:val="11"/>
  </w:num>
  <w:num w:numId="5">
    <w:abstractNumId w:val="14"/>
  </w:num>
  <w:num w:numId="6">
    <w:abstractNumId w:val="8"/>
  </w:num>
  <w:num w:numId="7">
    <w:abstractNumId w:val="6"/>
  </w:num>
  <w:num w:numId="8">
    <w:abstractNumId w:val="0"/>
  </w:num>
  <w:num w:numId="9">
    <w:abstractNumId w:val="7"/>
  </w:num>
  <w:num w:numId="10">
    <w:abstractNumId w:val="10"/>
  </w:num>
  <w:num w:numId="11">
    <w:abstractNumId w:val="13"/>
  </w:num>
  <w:num w:numId="12">
    <w:abstractNumId w:val="12"/>
  </w:num>
  <w:num w:numId="13">
    <w:abstractNumId w:val="3"/>
  </w:num>
  <w:num w:numId="14">
    <w:abstractNumId w:val="15"/>
  </w:num>
  <w:num w:numId="15">
    <w:abstractNumId w:val="2"/>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03"/>
    <w:rsid w:val="00005F7F"/>
    <w:rsid w:val="00014745"/>
    <w:rsid w:val="000C2449"/>
    <w:rsid w:val="000C779E"/>
    <w:rsid w:val="0012256F"/>
    <w:rsid w:val="001501EA"/>
    <w:rsid w:val="00162BE4"/>
    <w:rsid w:val="001E6076"/>
    <w:rsid w:val="002641C1"/>
    <w:rsid w:val="002E49AE"/>
    <w:rsid w:val="003E3DA9"/>
    <w:rsid w:val="003F22F5"/>
    <w:rsid w:val="00437A85"/>
    <w:rsid w:val="00445A61"/>
    <w:rsid w:val="00532E88"/>
    <w:rsid w:val="00621A20"/>
    <w:rsid w:val="006B3F9C"/>
    <w:rsid w:val="006E3954"/>
    <w:rsid w:val="006E5D99"/>
    <w:rsid w:val="008464EC"/>
    <w:rsid w:val="00862D95"/>
    <w:rsid w:val="008A4F20"/>
    <w:rsid w:val="008D634E"/>
    <w:rsid w:val="009058BF"/>
    <w:rsid w:val="00920382"/>
    <w:rsid w:val="009336C6"/>
    <w:rsid w:val="00935ACC"/>
    <w:rsid w:val="009543F2"/>
    <w:rsid w:val="0095798A"/>
    <w:rsid w:val="00A04187"/>
    <w:rsid w:val="00A14C93"/>
    <w:rsid w:val="00AD78B7"/>
    <w:rsid w:val="00AF2180"/>
    <w:rsid w:val="00B970B4"/>
    <w:rsid w:val="00C061F4"/>
    <w:rsid w:val="00CB6D62"/>
    <w:rsid w:val="00CE57BB"/>
    <w:rsid w:val="00D61C45"/>
    <w:rsid w:val="00DE4327"/>
    <w:rsid w:val="00E3210D"/>
    <w:rsid w:val="00EB621D"/>
    <w:rsid w:val="00ED048A"/>
    <w:rsid w:val="00EF55CC"/>
    <w:rsid w:val="00F40B9B"/>
    <w:rsid w:val="00F416D5"/>
    <w:rsid w:val="00F45383"/>
    <w:rsid w:val="00F64045"/>
    <w:rsid w:val="00FB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6F"/>
  </w:style>
  <w:style w:type="paragraph" w:styleId="Heading1">
    <w:name w:val="heading 1"/>
    <w:basedOn w:val="Normal"/>
    <w:next w:val="Normal"/>
    <w:qFormat/>
    <w:rsid w:val="0012256F"/>
    <w:pPr>
      <w:keepNext/>
      <w:jc w:val="both"/>
      <w:outlineLvl w:val="0"/>
    </w:pPr>
    <w:rPr>
      <w:sz w:val="24"/>
      <w:u w:val="single"/>
    </w:rPr>
  </w:style>
  <w:style w:type="paragraph" w:styleId="Heading2">
    <w:name w:val="heading 2"/>
    <w:basedOn w:val="Normal"/>
    <w:next w:val="Normal"/>
    <w:qFormat/>
    <w:rsid w:val="0012256F"/>
    <w:pPr>
      <w:keepNext/>
      <w:jc w:val="both"/>
      <w:outlineLvl w:val="1"/>
    </w:pPr>
    <w:rPr>
      <w:sz w:val="24"/>
    </w:rPr>
  </w:style>
  <w:style w:type="paragraph" w:styleId="Heading3">
    <w:name w:val="heading 3"/>
    <w:basedOn w:val="Normal"/>
    <w:next w:val="Normal"/>
    <w:qFormat/>
    <w:rsid w:val="0012256F"/>
    <w:pPr>
      <w:keepNext/>
      <w:numPr>
        <w:numId w:val="1"/>
      </w:numPr>
      <w:outlineLvl w:val="2"/>
    </w:pPr>
    <w:rPr>
      <w:sz w:val="24"/>
    </w:rPr>
  </w:style>
  <w:style w:type="paragraph" w:styleId="Heading4">
    <w:name w:val="heading 4"/>
    <w:basedOn w:val="Normal"/>
    <w:next w:val="Normal"/>
    <w:qFormat/>
    <w:rsid w:val="0012256F"/>
    <w:pPr>
      <w:keepNext/>
      <w:ind w:left="7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56F"/>
    <w:pPr>
      <w:jc w:val="center"/>
    </w:pPr>
    <w:rPr>
      <w:b/>
      <w:sz w:val="24"/>
    </w:rPr>
  </w:style>
  <w:style w:type="paragraph" w:styleId="Subtitle">
    <w:name w:val="Subtitle"/>
    <w:basedOn w:val="Normal"/>
    <w:qFormat/>
    <w:rsid w:val="0012256F"/>
    <w:pPr>
      <w:jc w:val="both"/>
    </w:pPr>
    <w:rPr>
      <w:sz w:val="24"/>
    </w:rPr>
  </w:style>
  <w:style w:type="character" w:styleId="Hyperlink">
    <w:name w:val="Hyperlink"/>
    <w:basedOn w:val="DefaultParagraphFont"/>
    <w:semiHidden/>
    <w:rsid w:val="00C061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6F"/>
  </w:style>
  <w:style w:type="paragraph" w:styleId="Heading1">
    <w:name w:val="heading 1"/>
    <w:basedOn w:val="Normal"/>
    <w:next w:val="Normal"/>
    <w:qFormat/>
    <w:rsid w:val="0012256F"/>
    <w:pPr>
      <w:keepNext/>
      <w:jc w:val="both"/>
      <w:outlineLvl w:val="0"/>
    </w:pPr>
    <w:rPr>
      <w:sz w:val="24"/>
      <w:u w:val="single"/>
    </w:rPr>
  </w:style>
  <w:style w:type="paragraph" w:styleId="Heading2">
    <w:name w:val="heading 2"/>
    <w:basedOn w:val="Normal"/>
    <w:next w:val="Normal"/>
    <w:qFormat/>
    <w:rsid w:val="0012256F"/>
    <w:pPr>
      <w:keepNext/>
      <w:jc w:val="both"/>
      <w:outlineLvl w:val="1"/>
    </w:pPr>
    <w:rPr>
      <w:sz w:val="24"/>
    </w:rPr>
  </w:style>
  <w:style w:type="paragraph" w:styleId="Heading3">
    <w:name w:val="heading 3"/>
    <w:basedOn w:val="Normal"/>
    <w:next w:val="Normal"/>
    <w:qFormat/>
    <w:rsid w:val="0012256F"/>
    <w:pPr>
      <w:keepNext/>
      <w:numPr>
        <w:numId w:val="1"/>
      </w:numPr>
      <w:outlineLvl w:val="2"/>
    </w:pPr>
    <w:rPr>
      <w:sz w:val="24"/>
    </w:rPr>
  </w:style>
  <w:style w:type="paragraph" w:styleId="Heading4">
    <w:name w:val="heading 4"/>
    <w:basedOn w:val="Normal"/>
    <w:next w:val="Normal"/>
    <w:qFormat/>
    <w:rsid w:val="0012256F"/>
    <w:pPr>
      <w:keepNext/>
      <w:ind w:left="7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56F"/>
    <w:pPr>
      <w:jc w:val="center"/>
    </w:pPr>
    <w:rPr>
      <w:b/>
      <w:sz w:val="24"/>
    </w:rPr>
  </w:style>
  <w:style w:type="paragraph" w:styleId="Subtitle">
    <w:name w:val="Subtitle"/>
    <w:basedOn w:val="Normal"/>
    <w:qFormat/>
    <w:rsid w:val="0012256F"/>
    <w:pPr>
      <w:jc w:val="both"/>
    </w:pPr>
    <w:rPr>
      <w:sz w:val="24"/>
    </w:rPr>
  </w:style>
  <w:style w:type="character" w:styleId="Hyperlink">
    <w:name w:val="Hyperlink"/>
    <w:basedOn w:val="DefaultParagraphFont"/>
    <w:semiHidden/>
    <w:rsid w:val="00C06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lookweb.marshall.edu/owa/redir.aspx?C=214f712951214368819838517632d478&amp;URL=http%3a%2f%2fwww.marshall.edu%2fdisabl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SYLLABUS</vt:lpstr>
    </vt:vector>
  </TitlesOfParts>
  <Company>Marshall University</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Computing Services</dc:creator>
  <cp:lastModifiedBy>Frost, Leslie</cp:lastModifiedBy>
  <cp:revision>2</cp:revision>
  <cp:lastPrinted>2012-01-04T15:09:00Z</cp:lastPrinted>
  <dcterms:created xsi:type="dcterms:W3CDTF">2014-01-08T20:48:00Z</dcterms:created>
  <dcterms:modified xsi:type="dcterms:W3CDTF">2014-01-08T20:48:00Z</dcterms:modified>
</cp:coreProperties>
</file>