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proofErr w:type="gramStart"/>
      <w:r w:rsidRPr="007313EB">
        <w:t>Students</w:t>
      </w:r>
      <w:proofErr w:type="gramEnd"/>
      <w:r w:rsidRPr="007313EB">
        <w:t xml:space="preserve">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w:t>
      </w:r>
      <w:proofErr w:type="gramStart"/>
      <w:r>
        <w:t>must both be completed</w:t>
      </w:r>
      <w:proofErr w:type="gramEnd"/>
      <w:r>
        <w:t xml:space="preserve">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 xml:space="preserve">All lesson certifications </w:t>
      </w:r>
      <w:proofErr w:type="gramStart"/>
      <w:r w:rsidRPr="007313EB">
        <w:t>should be done</w:t>
      </w:r>
      <w:proofErr w:type="gramEnd"/>
      <w:r w:rsidRPr="007313EB">
        <w:t xml:space="preserve"> before taking a module test.</w:t>
      </w:r>
    </w:p>
    <w:p w14:paraId="2FCD37B1" w14:textId="77777777" w:rsidR="004A6AFD" w:rsidRPr="007313EB" w:rsidRDefault="004A6AFD" w:rsidP="004A6AFD">
      <w:pPr>
        <w:pStyle w:val="ListParagraph"/>
        <w:numPr>
          <w:ilvl w:val="1"/>
          <w:numId w:val="6"/>
        </w:numPr>
      </w:pPr>
      <w:proofErr w:type="gramStart"/>
      <w:r w:rsidRPr="007313EB">
        <w:t>Students</w:t>
      </w:r>
      <w:proofErr w:type="gramEnd"/>
      <w:r w:rsidRPr="007313EB">
        <w:t xml:space="preserve"> who have mastered all lesson certifications of a module, may take a module test early.  </w:t>
      </w:r>
    </w:p>
    <w:p w14:paraId="6EDE4D20" w14:textId="77777777" w:rsidR="004A6AFD" w:rsidRPr="007313EB" w:rsidRDefault="004A6AFD" w:rsidP="004A6AFD">
      <w:pPr>
        <w:pStyle w:val="ListParagraph"/>
        <w:numPr>
          <w:ilvl w:val="1"/>
          <w:numId w:val="6"/>
        </w:numPr>
      </w:pPr>
      <w:proofErr w:type="gramStart"/>
      <w:r w:rsidRPr="007313EB">
        <w:t>Students</w:t>
      </w:r>
      <w:proofErr w:type="gramEnd"/>
      <w:r w:rsidRPr="007313EB">
        <w:t xml:space="preserve">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t>
      </w:r>
      <w:proofErr w:type="gramStart"/>
      <w:r w:rsidRPr="007313EB">
        <w:t>will be monitored</w:t>
      </w:r>
      <w:proofErr w:type="gramEnd"/>
      <w:r w:rsidRPr="007313EB">
        <w:t xml:space="preserve"> during exams and cheating will not be tolerated.  </w:t>
      </w:r>
    </w:p>
    <w:p w14:paraId="014D0845" w14:textId="4F6E9221" w:rsidR="00CA08D1" w:rsidRDefault="00CA08D1" w:rsidP="00CA08D1">
      <w:pPr>
        <w:pStyle w:val="ListParagraph"/>
        <w:numPr>
          <w:ilvl w:val="0"/>
          <w:numId w:val="6"/>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EF3275">
        <w:tc>
          <w:tcPr>
            <w:tcW w:w="9350" w:type="dxa"/>
          </w:tcPr>
          <w:p w14:paraId="39799A84" w14:textId="77777777" w:rsidR="00CA08D1" w:rsidRDefault="00CA08D1"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EF3275">
            <w:pPr>
              <w:pStyle w:val="NoSpacing"/>
            </w:pPr>
          </w:p>
          <w:p w14:paraId="1A69A547" w14:textId="5FE8E9D5" w:rsidR="00CA08D1" w:rsidRDefault="00CA08D1" w:rsidP="00EF3275">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EF3275">
            <w:pPr>
              <w:pStyle w:val="NoSpacing"/>
            </w:pPr>
          </w:p>
          <w:p w14:paraId="44EDFACF" w14:textId="77777777" w:rsidR="00CA08D1" w:rsidRPr="005D6C21" w:rsidRDefault="00CA08D1" w:rsidP="00EF3275">
            <w:pPr>
              <w:pStyle w:val="NoSpacing"/>
              <w:rPr>
                <w:u w:val="single"/>
              </w:rPr>
            </w:pPr>
            <w:r w:rsidRPr="005D6C21">
              <w:rPr>
                <w:u w:val="single"/>
              </w:rPr>
              <w:t>Technical Assistance</w:t>
            </w:r>
          </w:p>
          <w:p w14:paraId="78BBB874" w14:textId="77777777" w:rsidR="00CA08D1" w:rsidRPr="0074372E" w:rsidRDefault="00CA08D1"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05C98831" w14:textId="77777777" w:rsidR="00E10E84" w:rsidRDefault="00E10E84" w:rsidP="00771E69">
      <w:pPr>
        <w:pStyle w:val="NoSpacing"/>
        <w:jc w:val="center"/>
        <w:rPr>
          <w:b/>
        </w:rPr>
        <w:sectPr w:rsidR="00E10E84" w:rsidSect="006660AA">
          <w:footerReference w:type="default" r:id="rId8"/>
          <w:pgSz w:w="12240" w:h="15840"/>
          <w:pgMar w:top="1440" w:right="1440" w:bottom="1440" w:left="1440" w:header="720" w:footer="720" w:gutter="0"/>
          <w:cols w:space="720"/>
          <w:docGrid w:linePitch="360"/>
        </w:sectPr>
      </w:pPr>
    </w:p>
    <w:p w14:paraId="6FABBF54" w14:textId="2E517385" w:rsidR="00771E69" w:rsidRPr="000C309A" w:rsidRDefault="00714966" w:rsidP="00771E69">
      <w:pPr>
        <w:pStyle w:val="NoSpacing"/>
        <w:jc w:val="center"/>
        <w:rPr>
          <w:b/>
        </w:rPr>
      </w:pPr>
      <w:r>
        <w:rPr>
          <w:b/>
        </w:rPr>
        <w:lastRenderedPageBreak/>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E10E84" w14:paraId="368CB41B" w14:textId="77777777" w:rsidTr="00070762">
        <w:trPr>
          <w:jc w:val="center"/>
        </w:trPr>
        <w:tc>
          <w:tcPr>
            <w:tcW w:w="2151" w:type="dxa"/>
          </w:tcPr>
          <w:p w14:paraId="1E329CC5" w14:textId="77777777" w:rsidR="00E10E84" w:rsidRPr="00DC3DFA" w:rsidRDefault="00E10E84" w:rsidP="00E10E84">
            <w:pPr>
              <w:pStyle w:val="NoSpacing"/>
              <w:rPr>
                <w:b/>
              </w:rPr>
            </w:pPr>
            <w:r w:rsidRPr="00DC3DFA">
              <w:rPr>
                <w:b/>
              </w:rPr>
              <w:t>Semester/Year</w:t>
            </w:r>
          </w:p>
        </w:tc>
        <w:tc>
          <w:tcPr>
            <w:tcW w:w="7199" w:type="dxa"/>
          </w:tcPr>
          <w:p w14:paraId="16B4F0F5" w14:textId="1F590A14" w:rsidR="00E10E84" w:rsidRDefault="00E10E84" w:rsidP="00E10E84">
            <w:pPr>
              <w:pStyle w:val="NoSpacing"/>
            </w:pPr>
            <w:r>
              <w:t>Spring 2017</w:t>
            </w:r>
          </w:p>
        </w:tc>
      </w:tr>
      <w:tr w:rsidR="00E10E84" w14:paraId="3EF07D59" w14:textId="77777777" w:rsidTr="00070762">
        <w:trPr>
          <w:jc w:val="center"/>
        </w:trPr>
        <w:tc>
          <w:tcPr>
            <w:tcW w:w="2151" w:type="dxa"/>
          </w:tcPr>
          <w:p w14:paraId="4EE64620" w14:textId="77777777" w:rsidR="00E10E84" w:rsidRPr="00DC3DFA" w:rsidRDefault="00E10E84" w:rsidP="00E10E84">
            <w:pPr>
              <w:pStyle w:val="NoSpacing"/>
              <w:rPr>
                <w:b/>
              </w:rPr>
            </w:pPr>
            <w:r>
              <w:rPr>
                <w:b/>
              </w:rPr>
              <w:t>Section/CRN</w:t>
            </w:r>
          </w:p>
        </w:tc>
        <w:tc>
          <w:tcPr>
            <w:tcW w:w="7199" w:type="dxa"/>
          </w:tcPr>
          <w:p w14:paraId="731D1D0D" w14:textId="7BA82CA1" w:rsidR="00E10E84" w:rsidRPr="00D359E4" w:rsidRDefault="00E10E84" w:rsidP="00E10E84">
            <w:pPr>
              <w:pStyle w:val="NoSpacing"/>
            </w:pPr>
            <w:r>
              <w:t>MTH 102B section 202</w:t>
            </w:r>
          </w:p>
        </w:tc>
      </w:tr>
      <w:tr w:rsidR="00E10E84" w14:paraId="4D3E96DD" w14:textId="77777777" w:rsidTr="00070762">
        <w:trPr>
          <w:jc w:val="center"/>
        </w:trPr>
        <w:tc>
          <w:tcPr>
            <w:tcW w:w="2151" w:type="dxa"/>
          </w:tcPr>
          <w:p w14:paraId="2B05A277" w14:textId="77777777" w:rsidR="00E10E84" w:rsidRPr="00DC3DFA" w:rsidRDefault="00E10E84" w:rsidP="00E10E84">
            <w:pPr>
              <w:pStyle w:val="NoSpacing"/>
              <w:rPr>
                <w:b/>
              </w:rPr>
            </w:pPr>
            <w:r w:rsidRPr="00DC3DFA">
              <w:rPr>
                <w:b/>
              </w:rPr>
              <w:t>Days/Time</w:t>
            </w:r>
          </w:p>
        </w:tc>
        <w:tc>
          <w:tcPr>
            <w:tcW w:w="7199" w:type="dxa"/>
          </w:tcPr>
          <w:p w14:paraId="12366E9F" w14:textId="56D3E792" w:rsidR="00E10E84" w:rsidRPr="00D359E4" w:rsidRDefault="00E10E84" w:rsidP="00E10E84">
            <w:pPr>
              <w:pStyle w:val="NoSpacing"/>
            </w:pPr>
            <w:r>
              <w:t>Tuesday and Thursday, 3:00—3:50 pm</w:t>
            </w:r>
          </w:p>
        </w:tc>
      </w:tr>
      <w:tr w:rsidR="00E10E84" w14:paraId="27777B37" w14:textId="77777777" w:rsidTr="00070762">
        <w:trPr>
          <w:jc w:val="center"/>
        </w:trPr>
        <w:tc>
          <w:tcPr>
            <w:tcW w:w="2151" w:type="dxa"/>
          </w:tcPr>
          <w:p w14:paraId="752E729A" w14:textId="77777777" w:rsidR="00E10E84" w:rsidRPr="00DC3DFA" w:rsidRDefault="00E10E84" w:rsidP="00E10E84">
            <w:pPr>
              <w:pStyle w:val="NoSpacing"/>
              <w:rPr>
                <w:b/>
              </w:rPr>
            </w:pPr>
            <w:r w:rsidRPr="00DC3DFA">
              <w:rPr>
                <w:b/>
              </w:rPr>
              <w:t>Location</w:t>
            </w:r>
          </w:p>
        </w:tc>
        <w:tc>
          <w:tcPr>
            <w:tcW w:w="7199" w:type="dxa"/>
          </w:tcPr>
          <w:p w14:paraId="11EF6161" w14:textId="7A7ED2A8" w:rsidR="00E10E84" w:rsidRPr="00D359E4" w:rsidRDefault="00E10E84" w:rsidP="00E10E84">
            <w:pPr>
              <w:pStyle w:val="NoSpacing"/>
            </w:pPr>
            <w:r>
              <w:t>SH 624</w:t>
            </w:r>
          </w:p>
        </w:tc>
      </w:tr>
      <w:tr w:rsidR="00E10E84" w14:paraId="1A64D83B" w14:textId="77777777" w:rsidTr="00070762">
        <w:trPr>
          <w:jc w:val="center"/>
        </w:trPr>
        <w:tc>
          <w:tcPr>
            <w:tcW w:w="2151" w:type="dxa"/>
          </w:tcPr>
          <w:p w14:paraId="2DBEB091" w14:textId="77777777" w:rsidR="00E10E84" w:rsidRPr="00DC3DFA" w:rsidRDefault="00E10E84" w:rsidP="00E10E84">
            <w:pPr>
              <w:pStyle w:val="NoSpacing"/>
              <w:rPr>
                <w:b/>
              </w:rPr>
            </w:pPr>
            <w:r w:rsidRPr="00DC3DFA">
              <w:rPr>
                <w:b/>
              </w:rPr>
              <w:t>Instructor</w:t>
            </w:r>
          </w:p>
        </w:tc>
        <w:tc>
          <w:tcPr>
            <w:tcW w:w="7199" w:type="dxa"/>
          </w:tcPr>
          <w:p w14:paraId="07887E60" w14:textId="6E6478A8" w:rsidR="00E10E84" w:rsidRPr="00D359E4" w:rsidRDefault="00E10E84" w:rsidP="00E10E84">
            <w:pPr>
              <w:pStyle w:val="NoSpacing"/>
            </w:pPr>
            <w:r>
              <w:t>Devon Wright</w:t>
            </w:r>
          </w:p>
        </w:tc>
      </w:tr>
      <w:tr w:rsidR="00E10E84" w14:paraId="47149E35" w14:textId="77777777" w:rsidTr="00070762">
        <w:trPr>
          <w:jc w:val="center"/>
        </w:trPr>
        <w:tc>
          <w:tcPr>
            <w:tcW w:w="2151" w:type="dxa"/>
          </w:tcPr>
          <w:p w14:paraId="29C8217B" w14:textId="77777777" w:rsidR="00E10E84" w:rsidRPr="00DC3DFA" w:rsidRDefault="00E10E84" w:rsidP="00E10E84">
            <w:pPr>
              <w:pStyle w:val="NoSpacing"/>
              <w:rPr>
                <w:b/>
              </w:rPr>
            </w:pPr>
            <w:r w:rsidRPr="00DC3DFA">
              <w:rPr>
                <w:b/>
              </w:rPr>
              <w:t>Office</w:t>
            </w:r>
          </w:p>
        </w:tc>
        <w:tc>
          <w:tcPr>
            <w:tcW w:w="7199" w:type="dxa"/>
          </w:tcPr>
          <w:p w14:paraId="7DB9418C" w14:textId="1F75A82A" w:rsidR="00E10E84" w:rsidRPr="00D359E4" w:rsidRDefault="00E10E84" w:rsidP="00E10E84">
            <w:pPr>
              <w:pStyle w:val="NoSpacing"/>
            </w:pPr>
            <w:r>
              <w:t>SH 742E</w:t>
            </w:r>
          </w:p>
        </w:tc>
      </w:tr>
      <w:tr w:rsidR="00E10E84" w14:paraId="6248CE6E" w14:textId="77777777" w:rsidTr="00070762">
        <w:trPr>
          <w:jc w:val="center"/>
        </w:trPr>
        <w:tc>
          <w:tcPr>
            <w:tcW w:w="2151" w:type="dxa"/>
          </w:tcPr>
          <w:p w14:paraId="7D0624F3" w14:textId="77777777" w:rsidR="00E10E84" w:rsidRPr="00DC3DFA" w:rsidRDefault="00E10E84" w:rsidP="00E10E84">
            <w:pPr>
              <w:pStyle w:val="NoSpacing"/>
              <w:rPr>
                <w:b/>
              </w:rPr>
            </w:pPr>
            <w:r w:rsidRPr="00DC3DFA">
              <w:rPr>
                <w:b/>
              </w:rPr>
              <w:t>Phone</w:t>
            </w:r>
          </w:p>
        </w:tc>
        <w:tc>
          <w:tcPr>
            <w:tcW w:w="7199" w:type="dxa"/>
          </w:tcPr>
          <w:p w14:paraId="6FC48C57" w14:textId="7FC112B8" w:rsidR="00E10E84" w:rsidRPr="00D359E4" w:rsidRDefault="00E10E84" w:rsidP="00E10E84">
            <w:pPr>
              <w:pStyle w:val="NoSpacing"/>
            </w:pPr>
            <w:r>
              <w:t>304-696-4333</w:t>
            </w:r>
          </w:p>
        </w:tc>
      </w:tr>
      <w:tr w:rsidR="00E10E84" w14:paraId="3C051B45" w14:textId="77777777" w:rsidTr="00070762">
        <w:trPr>
          <w:jc w:val="center"/>
        </w:trPr>
        <w:tc>
          <w:tcPr>
            <w:tcW w:w="2151" w:type="dxa"/>
          </w:tcPr>
          <w:p w14:paraId="1E24304C" w14:textId="77777777" w:rsidR="00E10E84" w:rsidRPr="00DC3DFA" w:rsidRDefault="00E10E84" w:rsidP="00E10E84">
            <w:pPr>
              <w:pStyle w:val="NoSpacing"/>
              <w:rPr>
                <w:b/>
              </w:rPr>
            </w:pPr>
            <w:r w:rsidRPr="00DC3DFA">
              <w:rPr>
                <w:b/>
              </w:rPr>
              <w:t>E-Mail</w:t>
            </w:r>
          </w:p>
        </w:tc>
        <w:tc>
          <w:tcPr>
            <w:tcW w:w="7199" w:type="dxa"/>
          </w:tcPr>
          <w:p w14:paraId="6D5DA162" w14:textId="2CF81747" w:rsidR="00E10E84" w:rsidRPr="00D359E4" w:rsidRDefault="00CC7C74" w:rsidP="00E10E84">
            <w:pPr>
              <w:pStyle w:val="NoSpacing"/>
            </w:pPr>
            <w:hyperlink r:id="rId9" w:history="1">
              <w:r w:rsidR="00E10E84" w:rsidRPr="00DA0B93">
                <w:rPr>
                  <w:rStyle w:val="Hyperlink"/>
                </w:rPr>
                <w:t>tivener1@marshall.edu</w:t>
              </w:r>
            </w:hyperlink>
          </w:p>
        </w:tc>
      </w:tr>
      <w:tr w:rsidR="00E10E84" w14:paraId="0D972612" w14:textId="77777777" w:rsidTr="00070762">
        <w:trPr>
          <w:jc w:val="center"/>
        </w:trPr>
        <w:tc>
          <w:tcPr>
            <w:tcW w:w="2151" w:type="dxa"/>
          </w:tcPr>
          <w:p w14:paraId="2AF40AD9" w14:textId="77777777" w:rsidR="00E10E84" w:rsidRPr="00DC3DFA" w:rsidRDefault="00E10E84" w:rsidP="00E10E84">
            <w:pPr>
              <w:pStyle w:val="NoSpacing"/>
              <w:rPr>
                <w:b/>
              </w:rPr>
            </w:pPr>
            <w:r w:rsidRPr="00DC3DFA">
              <w:rPr>
                <w:b/>
              </w:rPr>
              <w:t>Office Hours</w:t>
            </w:r>
          </w:p>
        </w:tc>
        <w:tc>
          <w:tcPr>
            <w:tcW w:w="7199" w:type="dxa"/>
          </w:tcPr>
          <w:p w14:paraId="6F50E612" w14:textId="44A1D124" w:rsidR="00E10E84" w:rsidRPr="00D359E4" w:rsidRDefault="00E10E84" w:rsidP="00E10E84">
            <w:pPr>
              <w:pStyle w:val="NoSpacing"/>
            </w:pPr>
            <w:r>
              <w:t>To be determined</w:t>
            </w:r>
          </w:p>
        </w:tc>
      </w:tr>
    </w:tbl>
    <w:p w14:paraId="5C591CBA"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283DD152" w:rsidR="00D359E4" w:rsidRDefault="00CC7C74" w:rsidP="00213119">
            <w:pPr>
              <w:pStyle w:val="NoSpacing"/>
            </w:pPr>
            <w:r>
              <w:t xml:space="preserve">Jacob </w:t>
            </w:r>
            <w:proofErr w:type="spellStart"/>
            <w:r>
              <w:t>Rodeheffer</w:t>
            </w:r>
            <w:proofErr w:type="spellEnd"/>
          </w:p>
        </w:tc>
      </w:tr>
      <w:tr w:rsidR="00465113" w14:paraId="17DD1543" w14:textId="77777777" w:rsidTr="00070762">
        <w:trPr>
          <w:jc w:val="center"/>
        </w:trPr>
        <w:tc>
          <w:tcPr>
            <w:tcW w:w="2151" w:type="dxa"/>
          </w:tcPr>
          <w:p w14:paraId="7A0B0D5B" w14:textId="77777777" w:rsidR="00465113" w:rsidRDefault="00465113" w:rsidP="00597670">
            <w:pPr>
              <w:pStyle w:val="NoSpacing"/>
              <w:rPr>
                <w:b/>
              </w:rPr>
            </w:pPr>
            <w:r>
              <w:rPr>
                <w:b/>
              </w:rPr>
              <w:t>TA Office</w:t>
            </w:r>
          </w:p>
        </w:tc>
        <w:tc>
          <w:tcPr>
            <w:tcW w:w="7199" w:type="dxa"/>
          </w:tcPr>
          <w:p w14:paraId="150C6721" w14:textId="418199AB" w:rsidR="00465113" w:rsidRDefault="00465113" w:rsidP="00213119">
            <w:pPr>
              <w:pStyle w:val="NoSpacing"/>
            </w:pPr>
            <w:r>
              <w:t>Smith Music 115</w:t>
            </w:r>
          </w:p>
        </w:tc>
      </w:tr>
      <w:tr w:rsidR="00465113" w14:paraId="7B8492E6" w14:textId="77777777" w:rsidTr="00070762">
        <w:trPr>
          <w:jc w:val="center"/>
        </w:trPr>
        <w:tc>
          <w:tcPr>
            <w:tcW w:w="2151" w:type="dxa"/>
          </w:tcPr>
          <w:p w14:paraId="17856EA1" w14:textId="77777777" w:rsidR="00465113" w:rsidRDefault="00465113" w:rsidP="00213119">
            <w:pPr>
              <w:pStyle w:val="NoSpacing"/>
              <w:rPr>
                <w:b/>
              </w:rPr>
            </w:pPr>
            <w:r>
              <w:rPr>
                <w:b/>
              </w:rPr>
              <w:t>TA Phone</w:t>
            </w:r>
          </w:p>
        </w:tc>
        <w:tc>
          <w:tcPr>
            <w:tcW w:w="7199" w:type="dxa"/>
          </w:tcPr>
          <w:p w14:paraId="74F1CE4F" w14:textId="23F104C6" w:rsidR="00465113" w:rsidRDefault="00465113"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7777777" w:rsidR="00597670" w:rsidRDefault="00597670" w:rsidP="00213119">
            <w:pPr>
              <w:pStyle w:val="NoSpacing"/>
            </w:pPr>
            <w:bookmarkStart w:id="0" w:name="_GoBack"/>
            <w:bookmarkEnd w:id="0"/>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350"/>
      </w:tblGrid>
      <w:tr w:rsidR="00D17B6D" w14:paraId="1E6D6986" w14:textId="77777777" w:rsidTr="00356279">
        <w:tc>
          <w:tcPr>
            <w:tcW w:w="9576" w:type="dxa"/>
          </w:tcPr>
          <w:p w14:paraId="610F2E3B" w14:textId="77777777" w:rsidR="00D17B6D" w:rsidRPr="00D22CE0" w:rsidRDefault="00D17B6D" w:rsidP="00356279">
            <w:pPr>
              <w:pStyle w:val="NoSpacing"/>
              <w:rPr>
                <w:highlight w:val="green"/>
              </w:rPr>
            </w:pPr>
            <w:r w:rsidRPr="00A055CF">
              <w:t xml:space="preserve">This course </w:t>
            </w:r>
            <w:proofErr w:type="gramStart"/>
            <w:r w:rsidRPr="00A055CF">
              <w:t>is intended</w:t>
            </w:r>
            <w:proofErr w:type="gramEnd"/>
            <w:r w:rsidRPr="00A055CF">
              <w:t xml:space="preserve">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 xml:space="preserve">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w:t>
            </w:r>
            <w:proofErr w:type="gramStart"/>
            <w:r w:rsidRPr="00E47DDD">
              <w:t>can be purchased</w:t>
            </w:r>
            <w:proofErr w:type="gramEnd"/>
            <w:r w:rsidRPr="00E47DDD">
              <w:t xml:space="preserve">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 xml:space="preserve">Students who have not purchased a software license code within three weeks of the start of the semester </w:t>
            </w:r>
            <w:proofErr w:type="gramStart"/>
            <w:r>
              <w:t>will be automatically unenrolled</w:t>
            </w:r>
            <w:proofErr w:type="gramEnd"/>
            <w:r>
              <w:t>.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proofErr w:type="spellStart"/>
            <w:r w:rsidR="001B0716">
              <w:t>HawkesTV</w:t>
            </w:r>
            <w:proofErr w:type="spellEnd"/>
            <w:r w:rsidR="001B0716">
              <w:t xml:space="preserve">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 xml:space="preserve">Students should take notes on each lesson during the Learn and the Practice.  Examples and explanations for different types of problems </w:t>
            </w:r>
            <w:proofErr w:type="gramStart"/>
            <w:r w:rsidR="00E47DDD" w:rsidRPr="00E47DDD">
              <w:t>should be worked out neatly in your notebook and discussed with the Instructor or Teaching Assistant as needed</w:t>
            </w:r>
            <w:proofErr w:type="gramEnd"/>
            <w:r w:rsidR="00E47DDD" w:rsidRPr="00E47DDD">
              <w:t>.</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proofErr w:type="gramStart"/>
            <w:r w:rsidR="004A6AFD">
              <w:t>should</w:t>
            </w:r>
            <w:r>
              <w:t xml:space="preserve"> be taken on or before the date listed in the syllabus</w:t>
            </w:r>
            <w:proofErr w:type="gramEnd"/>
            <w:r>
              <w:t xml:space="preserve">.  Students should complete the Learn, Practice, and Certification for each lesson of a module and take the Module Practice Test before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 xml:space="preserve">Students can take each module test twice.  Students wishing to retake a module exam should review their first attempt with their instructor before taking the test for the second time.  All module exams, including second attempts, </w:t>
            </w:r>
            <w:proofErr w:type="gramStart"/>
            <w:r>
              <w:t>must be completed</w:t>
            </w:r>
            <w:proofErr w:type="gramEnd"/>
            <w:r>
              <w:t xml:space="preserve">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w:t>
            </w:r>
            <w:proofErr w:type="gramStart"/>
            <w:r>
              <w:t>is provided</w:t>
            </w:r>
            <w:proofErr w:type="gramEnd"/>
            <w:r>
              <w:t xml:space="preserve">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252D78D5" w14:textId="77777777" w:rsidR="00E10E84" w:rsidRDefault="00E10E84" w:rsidP="00771E69">
      <w:pPr>
        <w:pStyle w:val="NoSpacing"/>
        <w:rPr>
          <w:b/>
        </w:rPr>
      </w:pPr>
    </w:p>
    <w:p w14:paraId="439D9E15" w14:textId="77777777" w:rsidR="00E10E84" w:rsidRDefault="00E10E84" w:rsidP="00771E69">
      <w:pPr>
        <w:pStyle w:val="NoSpacing"/>
        <w:rPr>
          <w:b/>
        </w:rPr>
      </w:pPr>
    </w:p>
    <w:p w14:paraId="53CA534A" w14:textId="77777777" w:rsidR="00E10E84" w:rsidRDefault="00E10E84" w:rsidP="00771E69">
      <w:pPr>
        <w:pStyle w:val="NoSpacing"/>
        <w:rPr>
          <w:b/>
        </w:rPr>
      </w:pPr>
    </w:p>
    <w:p w14:paraId="78848359" w14:textId="77777777" w:rsidR="00E10E84" w:rsidRDefault="00E10E84" w:rsidP="00771E69">
      <w:pPr>
        <w:pStyle w:val="NoSpacing"/>
        <w:rPr>
          <w:b/>
        </w:rPr>
      </w:pPr>
    </w:p>
    <w:p w14:paraId="28BDDFE2" w14:textId="77777777" w:rsidR="00E10E84" w:rsidRDefault="00E10E84" w:rsidP="00771E69">
      <w:pPr>
        <w:pStyle w:val="NoSpacing"/>
        <w:rPr>
          <w:b/>
        </w:rPr>
      </w:pPr>
    </w:p>
    <w:p w14:paraId="0EB0D062" w14:textId="6C7D94AF"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15F45C4D" w14:textId="147D1F4D" w:rsidR="00A92D81" w:rsidRDefault="00A92D81" w:rsidP="00A92D81">
            <w:r>
              <w:t xml:space="preserve">Students have unlimited attempts to achieve mastery of 80% or higher in each lesson certification.  Once mastery </w:t>
            </w:r>
            <w:proofErr w:type="gramStart"/>
            <w:r>
              <w:t>is achieved</w:t>
            </w:r>
            <w:proofErr w:type="gramEnd"/>
            <w:r>
              <w:t xml:space="preserve">, the lesson is recorded in the gradebook as 100%.  </w:t>
            </w:r>
            <w:r w:rsidR="00750228">
              <w:t xml:space="preserve">There is no penalty on your certifications grade for completing certifications late.  </w:t>
            </w:r>
            <w:r>
              <w:t>Your certifications grade will be calculated as (number of mastered certifications)</w:t>
            </w:r>
            <w:proofErr w:type="gramStart"/>
            <w:r>
              <w:t>/(</w:t>
            </w:r>
            <w:proofErr w:type="gramEnd"/>
            <w:r>
              <w:t xml:space="preserve">total number of certifications).  </w:t>
            </w:r>
          </w:p>
          <w:p w14:paraId="5A85B6B6" w14:textId="77777777" w:rsidR="00A92D81" w:rsidRDefault="00A92D81" w:rsidP="00A92D81"/>
          <w:p w14:paraId="56BF3B8F" w14:textId="77777777" w:rsidR="00A92D81" w:rsidRDefault="00A92D81" w:rsidP="00A92D81">
            <w:r>
              <w:t xml:space="preserve">Students have 2 attempts on each of the 6 module tests.  The </w:t>
            </w:r>
            <w:proofErr w:type="gramStart"/>
            <w:r>
              <w:t>highest</w:t>
            </w:r>
            <w:proofErr w:type="gramEnd"/>
            <w:r>
              <w:t xml:space="preserve"> of the 2 attempts is recorded in the gradebook.  Students have 1 attempt to take the final exam and the score earned </w:t>
            </w:r>
            <w:proofErr w:type="gramStart"/>
            <w:r>
              <w:t>is recorded</w:t>
            </w:r>
            <w:proofErr w:type="gramEnd"/>
            <w:r>
              <w:t xml:space="preserve">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xml:space="preserve">% each for </w:t>
            </w:r>
            <w:proofErr w:type="gramStart"/>
            <w:r>
              <w:t>a total of 60</w:t>
            </w:r>
            <w:proofErr w:type="gramEnd"/>
            <w:r>
              <w:t>%),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28232267" w:rsidR="000C7B69" w:rsidRPr="00976D1D" w:rsidRDefault="00A92D81" w:rsidP="00FF2162">
            <w:r>
              <w:t xml:space="preserve">Midterm grades </w:t>
            </w:r>
            <w:proofErr w:type="gramStart"/>
            <w:r>
              <w:t>will be reported</w:t>
            </w:r>
            <w:proofErr w:type="gramEnd"/>
            <w:r>
              <w:t xml:space="preserve"> on Monday, </w:t>
            </w:r>
            <w:r w:rsidR="006C52FD">
              <w:t>February 27</w:t>
            </w:r>
            <w:r>
              <w:t xml:space="preserve">.  Your midterm grade </w:t>
            </w:r>
            <w:proofErr w:type="gramStart"/>
            <w:r>
              <w:t>will be</w:t>
            </w:r>
            <w:r w:rsidR="00FF2162">
              <w:t xml:space="preserve"> calculated</w:t>
            </w:r>
            <w:proofErr w:type="gramEnd"/>
            <w:r w:rsidR="00FF2162">
              <w:t xml:space="preserve"> as follows.  Mod I 8</w:t>
            </w:r>
            <w:r>
              <w:t>0%, Certifications 15%, Attendance 5%.</w:t>
            </w:r>
          </w:p>
        </w:tc>
      </w:tr>
    </w:tbl>
    <w:p w14:paraId="46BAC92D" w14:textId="77777777" w:rsidR="005735ED" w:rsidRDefault="005735ED" w:rsidP="00771E69">
      <w:pPr>
        <w:pStyle w:val="NoSpacing"/>
      </w:pPr>
    </w:p>
    <w:p w14:paraId="0E6FADC2" w14:textId="77777777" w:rsidR="00FE7401" w:rsidRDefault="00FE7401" w:rsidP="00771E69">
      <w:pPr>
        <w:pStyle w:val="NoSpacing"/>
      </w:pPr>
    </w:p>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6D69B607" w14:textId="77777777" w:rsidR="00FE7401" w:rsidRDefault="00FE7401" w:rsidP="00771E69">
      <w:pPr>
        <w:pStyle w:val="NoSpacing"/>
      </w:pPr>
    </w:p>
    <w:p w14:paraId="3AC7C293" w14:textId="77777777" w:rsidR="00F1043D" w:rsidRDefault="00F1043D"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0B38BF">
              <w:rPr>
                <w:rFonts w:cstheme="minorHAnsi"/>
              </w:rPr>
              <w:t>cell</w:t>
            </w:r>
            <w:proofErr w:type="gramEnd"/>
            <w:r w:rsidRPr="000B38BF">
              <w:rPr>
                <w:rFonts w:cstheme="minorHAnsi"/>
              </w:rPr>
              <w:t xml:space="preserve"> phones, textbook) on Diagnostic Tests, Module Tests, or the Final Examination.  Any students who </w:t>
            </w:r>
            <w:proofErr w:type="gramStart"/>
            <w:r w:rsidRPr="000B38BF">
              <w:rPr>
                <w:rFonts w:cstheme="minorHAnsi"/>
              </w:rPr>
              <w:t>are discovered</w:t>
            </w:r>
            <w:proofErr w:type="gramEnd"/>
            <w:r w:rsidRPr="000B38BF">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B38BF">
              <w:rPr>
                <w:rFonts w:cstheme="minorHAnsi"/>
              </w:rPr>
              <w:t>will be sent</w:t>
            </w:r>
            <w:proofErr w:type="gramEnd"/>
            <w:r w:rsidRPr="000B38BF">
              <w:rPr>
                <w:rFonts w:cstheme="minorHAnsi"/>
              </w:rPr>
              <w:t xml:space="preserve">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01133156" w14:textId="77777777" w:rsidR="00FE7401" w:rsidRDefault="00FE7401" w:rsidP="00771E69">
      <w:pPr>
        <w:pStyle w:val="NoSpacing"/>
      </w:pPr>
    </w:p>
    <w:p w14:paraId="1C805ADF" w14:textId="77777777" w:rsidR="00F1043D" w:rsidRDefault="00F1043D" w:rsidP="00771E69">
      <w:pPr>
        <w:pStyle w:val="NoSpacing"/>
      </w:pPr>
    </w:p>
    <w:p w14:paraId="25873B3D" w14:textId="77777777" w:rsidR="00F1043D" w:rsidRDefault="00F1043D"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Pr>
                <w:rFonts w:cstheme="minorHAnsi"/>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51FC1CF7"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9033C5">
              <w:rPr>
                <w:rFonts w:cstheme="minorHAnsi"/>
              </w:rPr>
              <w:t>TBD</w:t>
            </w:r>
            <w:r w:rsidR="009D44A1">
              <w:rPr>
                <w:rFonts w:cstheme="minorHAnsi"/>
              </w:rPr>
              <w:t xml:space="preserve"> </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41576090" w14:textId="02E739E5" w:rsidR="00310B82" w:rsidRPr="00310B82" w:rsidRDefault="00310B82" w:rsidP="00310B82">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4622B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p w14:paraId="374EAD64" w14:textId="77777777" w:rsidR="00812EB5" w:rsidRDefault="00812EB5" w:rsidP="00D61FB2"/>
    <w:p w14:paraId="2B98349D" w14:textId="48D0588A" w:rsidR="00812EB5" w:rsidRDefault="00812EB5" w:rsidP="00812EB5"/>
    <w:p w14:paraId="7BE181B1" w14:textId="7ECBCAB1" w:rsidR="00E10E84" w:rsidRDefault="00E10E84" w:rsidP="00812EB5"/>
    <w:p w14:paraId="6B2BDCE3" w14:textId="087DE9FD" w:rsidR="00E10E84" w:rsidRDefault="00E10E84" w:rsidP="00812EB5"/>
    <w:p w14:paraId="61863C51" w14:textId="7EA63442" w:rsidR="00E10E84" w:rsidRDefault="00E10E84" w:rsidP="00812EB5"/>
    <w:p w14:paraId="492FCD20" w14:textId="77777777" w:rsidR="00E10E84" w:rsidRDefault="00E10E84" w:rsidP="00812EB5"/>
    <w:tbl>
      <w:tblPr>
        <w:tblStyle w:val="TableGrid"/>
        <w:tblW w:w="9360" w:type="dxa"/>
        <w:tblLook w:val="04A0" w:firstRow="1" w:lastRow="0" w:firstColumn="1" w:lastColumn="0" w:noHBand="0" w:noVBand="1"/>
      </w:tblPr>
      <w:tblGrid>
        <w:gridCol w:w="1080"/>
        <w:gridCol w:w="6120"/>
        <w:gridCol w:w="1440"/>
        <w:gridCol w:w="720"/>
      </w:tblGrid>
      <w:tr w:rsidR="00812EB5" w:rsidRPr="00D811B3" w14:paraId="08C9D575" w14:textId="77777777" w:rsidTr="00356279">
        <w:trPr>
          <w:trHeight w:val="504"/>
        </w:trPr>
        <w:tc>
          <w:tcPr>
            <w:tcW w:w="1080" w:type="dxa"/>
            <w:tcBorders>
              <w:top w:val="single" w:sz="12" w:space="0" w:color="auto"/>
              <w:bottom w:val="single" w:sz="12" w:space="0" w:color="auto"/>
            </w:tcBorders>
            <w:vAlign w:val="center"/>
          </w:tcPr>
          <w:p w14:paraId="09273538" w14:textId="77777777" w:rsidR="00812EB5" w:rsidRPr="00D811B3" w:rsidRDefault="00812EB5" w:rsidP="00356279">
            <w:pPr>
              <w:jc w:val="center"/>
              <w:rPr>
                <w:rFonts w:cstheme="minorHAnsi"/>
                <w:b/>
              </w:rPr>
            </w:pPr>
            <w:r w:rsidRPr="00D811B3">
              <w:rPr>
                <w:rFonts w:cstheme="minorHAnsi"/>
                <w:b/>
              </w:rPr>
              <w:lastRenderedPageBreak/>
              <w:t>Module</w:t>
            </w:r>
          </w:p>
        </w:tc>
        <w:tc>
          <w:tcPr>
            <w:tcW w:w="6120" w:type="dxa"/>
            <w:tcBorders>
              <w:top w:val="single" w:sz="12" w:space="0" w:color="auto"/>
              <w:bottom w:val="single" w:sz="12" w:space="0" w:color="auto"/>
            </w:tcBorders>
            <w:vAlign w:val="center"/>
          </w:tcPr>
          <w:p w14:paraId="40315214" w14:textId="5B4483CD" w:rsidR="00812EB5" w:rsidRPr="00D811B3" w:rsidRDefault="00A47B68" w:rsidP="00812EB5">
            <w:pPr>
              <w:jc w:val="center"/>
              <w:rPr>
                <w:rFonts w:cstheme="minorHAnsi"/>
                <w:b/>
              </w:rPr>
            </w:pPr>
            <w:r>
              <w:rPr>
                <w:rFonts w:cstheme="minorHAnsi"/>
                <w:b/>
              </w:rPr>
              <w:t>Spring 2017</w:t>
            </w:r>
            <w:r w:rsidR="00812EB5" w:rsidRPr="00D811B3">
              <w:rPr>
                <w:rFonts w:cstheme="minorHAnsi"/>
                <w:b/>
              </w:rPr>
              <w:t xml:space="preserve"> MTH 102B Course Schedule for Sections Meeting </w:t>
            </w:r>
            <w:r w:rsidR="00812EB5">
              <w:rPr>
                <w:rFonts w:cstheme="minorHAnsi"/>
                <w:b/>
              </w:rPr>
              <w:t>TR</w:t>
            </w:r>
          </w:p>
        </w:tc>
        <w:tc>
          <w:tcPr>
            <w:tcW w:w="1440" w:type="dxa"/>
            <w:tcBorders>
              <w:top w:val="single" w:sz="12" w:space="0" w:color="auto"/>
              <w:bottom w:val="single" w:sz="12" w:space="0" w:color="auto"/>
            </w:tcBorders>
            <w:vAlign w:val="center"/>
          </w:tcPr>
          <w:p w14:paraId="3F268D9A" w14:textId="77777777" w:rsidR="00812EB5" w:rsidRPr="00D811B3" w:rsidRDefault="00812EB5" w:rsidP="00356279">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45131999" w14:textId="77777777" w:rsidR="00812EB5" w:rsidRPr="00D811B3" w:rsidRDefault="00812EB5" w:rsidP="00356279">
            <w:pPr>
              <w:jc w:val="center"/>
              <w:rPr>
                <w:rFonts w:cstheme="minorHAnsi"/>
                <w:b/>
              </w:rPr>
            </w:pPr>
            <w:r w:rsidRPr="00D811B3">
              <w:rPr>
                <w:rFonts w:cstheme="minorHAnsi"/>
                <w:b/>
              </w:rPr>
              <w:sym w:font="Wingdings" w:char="F0FC"/>
            </w:r>
          </w:p>
        </w:tc>
      </w:tr>
      <w:tr w:rsidR="00812EB5" w:rsidRPr="00D811B3" w14:paraId="47E3026E" w14:textId="77777777" w:rsidTr="00356279">
        <w:trPr>
          <w:trHeight w:val="288"/>
        </w:trPr>
        <w:tc>
          <w:tcPr>
            <w:tcW w:w="1080" w:type="dxa"/>
            <w:vMerge w:val="restart"/>
            <w:tcBorders>
              <w:top w:val="single" w:sz="12" w:space="0" w:color="auto"/>
            </w:tcBorders>
          </w:tcPr>
          <w:p w14:paraId="420E98EF" w14:textId="77777777" w:rsidR="00812EB5" w:rsidRPr="00D811B3" w:rsidRDefault="00812EB5" w:rsidP="00356279">
            <w:pPr>
              <w:jc w:val="center"/>
              <w:rPr>
                <w:rFonts w:cstheme="minorHAnsi"/>
                <w:b/>
                <w:sz w:val="32"/>
                <w:szCs w:val="32"/>
              </w:rPr>
            </w:pPr>
            <w:r w:rsidRPr="00D811B3">
              <w:rPr>
                <w:rFonts w:cstheme="minorHAnsi"/>
                <w:b/>
                <w:sz w:val="32"/>
                <w:szCs w:val="32"/>
              </w:rPr>
              <w:t>K</w:t>
            </w:r>
          </w:p>
          <w:p w14:paraId="450DE1D7" w14:textId="77777777" w:rsidR="00812EB5" w:rsidRPr="00D811B3" w:rsidRDefault="00812EB5" w:rsidP="00356279">
            <w:pPr>
              <w:jc w:val="center"/>
              <w:rPr>
                <w:rFonts w:cstheme="minorHAnsi"/>
                <w:sz w:val="16"/>
                <w:szCs w:val="16"/>
              </w:rPr>
            </w:pPr>
          </w:p>
          <w:p w14:paraId="409DC6DA" w14:textId="77777777" w:rsidR="00812EB5" w:rsidRPr="00D811B3" w:rsidRDefault="00812EB5" w:rsidP="00356279">
            <w:pPr>
              <w:jc w:val="center"/>
              <w:rPr>
                <w:rFonts w:cstheme="minorHAnsi"/>
                <w:sz w:val="16"/>
                <w:szCs w:val="16"/>
              </w:rPr>
            </w:pPr>
            <w:r w:rsidRPr="00D811B3">
              <w:rPr>
                <w:rFonts w:cstheme="minorHAnsi"/>
                <w:sz w:val="16"/>
                <w:szCs w:val="16"/>
              </w:rPr>
              <w:t>Solving linear</w:t>
            </w:r>
          </w:p>
          <w:p w14:paraId="7FE2798D" w14:textId="77777777" w:rsidR="00812EB5" w:rsidRPr="00D811B3" w:rsidRDefault="00812EB5" w:rsidP="00356279">
            <w:pPr>
              <w:jc w:val="center"/>
              <w:rPr>
                <w:rFonts w:cstheme="minorHAnsi"/>
              </w:rPr>
            </w:pPr>
            <w:r w:rsidRPr="00D811B3">
              <w:rPr>
                <w:rFonts w:cstheme="minorHAnsi"/>
                <w:sz w:val="16"/>
                <w:szCs w:val="16"/>
              </w:rPr>
              <w:t>equations</w:t>
            </w:r>
          </w:p>
          <w:p w14:paraId="2E5E06B1" w14:textId="77777777" w:rsidR="00812EB5" w:rsidRPr="00D811B3" w:rsidRDefault="00812EB5" w:rsidP="00356279">
            <w:pPr>
              <w:jc w:val="center"/>
              <w:rPr>
                <w:rFonts w:cstheme="minorHAnsi"/>
              </w:rPr>
            </w:pPr>
          </w:p>
          <w:p w14:paraId="68338080" w14:textId="77777777" w:rsidR="00812EB5" w:rsidRPr="00D811B3" w:rsidRDefault="00812EB5" w:rsidP="00356279">
            <w:pPr>
              <w:jc w:val="center"/>
              <w:rPr>
                <w:rFonts w:cstheme="minorHAnsi"/>
                <w:sz w:val="16"/>
                <w:szCs w:val="16"/>
              </w:rPr>
            </w:pPr>
            <w:r w:rsidRPr="00D811B3">
              <w:rPr>
                <w:rFonts w:cstheme="minorHAnsi"/>
                <w:sz w:val="16"/>
                <w:szCs w:val="16"/>
              </w:rPr>
              <w:t>Area and volume</w:t>
            </w:r>
          </w:p>
          <w:p w14:paraId="1AD5A44A" w14:textId="77777777" w:rsidR="00812EB5" w:rsidRPr="00D811B3" w:rsidRDefault="00812EB5" w:rsidP="00356279">
            <w:pPr>
              <w:jc w:val="center"/>
              <w:rPr>
                <w:rFonts w:cstheme="minorHAnsi"/>
                <w:sz w:val="16"/>
                <w:szCs w:val="16"/>
              </w:rPr>
            </w:pPr>
          </w:p>
          <w:p w14:paraId="110C730B" w14:textId="77777777" w:rsidR="00812EB5" w:rsidRPr="00D811B3" w:rsidRDefault="00812EB5" w:rsidP="00356279">
            <w:pPr>
              <w:jc w:val="center"/>
              <w:rPr>
                <w:rFonts w:cstheme="minorHAnsi"/>
                <w:sz w:val="16"/>
                <w:szCs w:val="16"/>
              </w:rPr>
            </w:pPr>
            <w:r w:rsidRPr="00D811B3">
              <w:rPr>
                <w:rFonts w:cstheme="minorHAnsi"/>
                <w:sz w:val="16"/>
                <w:szCs w:val="16"/>
              </w:rPr>
              <w:t>Cartesian coordinates</w:t>
            </w:r>
          </w:p>
          <w:p w14:paraId="25A61D67" w14:textId="77777777" w:rsidR="00812EB5" w:rsidRPr="00D811B3" w:rsidRDefault="00812EB5" w:rsidP="00356279">
            <w:pPr>
              <w:jc w:val="center"/>
              <w:rPr>
                <w:rFonts w:cstheme="minorHAnsi"/>
                <w:sz w:val="16"/>
                <w:szCs w:val="16"/>
              </w:rPr>
            </w:pPr>
          </w:p>
        </w:tc>
        <w:tc>
          <w:tcPr>
            <w:tcW w:w="6120" w:type="dxa"/>
            <w:tcBorders>
              <w:top w:val="single" w:sz="12" w:space="0" w:color="auto"/>
            </w:tcBorders>
          </w:tcPr>
          <w:p w14:paraId="70C2B8EE" w14:textId="77777777" w:rsidR="00812EB5" w:rsidRPr="00D811B3" w:rsidRDefault="00812EB5" w:rsidP="00356279">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793D6B5B" w14:textId="5CD07E7C" w:rsidR="00812EB5" w:rsidRPr="00D811B3" w:rsidRDefault="00212D3F" w:rsidP="00212D3F">
            <w:pPr>
              <w:jc w:val="center"/>
              <w:rPr>
                <w:rFonts w:cstheme="minorHAnsi"/>
              </w:rPr>
            </w:pPr>
            <w:r>
              <w:rPr>
                <w:rFonts w:cstheme="minorHAnsi"/>
              </w:rPr>
              <w:t>T 1</w:t>
            </w:r>
            <w:r w:rsidR="005A2B41">
              <w:rPr>
                <w:rFonts w:cstheme="minorHAnsi"/>
              </w:rPr>
              <w:t>/</w:t>
            </w:r>
            <w:r>
              <w:rPr>
                <w:rFonts w:cstheme="minorHAnsi"/>
              </w:rPr>
              <w:t>10</w:t>
            </w:r>
          </w:p>
        </w:tc>
        <w:tc>
          <w:tcPr>
            <w:tcW w:w="720" w:type="dxa"/>
            <w:tcBorders>
              <w:top w:val="single" w:sz="12" w:space="0" w:color="auto"/>
            </w:tcBorders>
          </w:tcPr>
          <w:p w14:paraId="444C8DA6" w14:textId="77777777" w:rsidR="00812EB5" w:rsidRPr="00D811B3" w:rsidRDefault="00812EB5" w:rsidP="00356279">
            <w:pPr>
              <w:jc w:val="center"/>
              <w:rPr>
                <w:rFonts w:cstheme="minorHAnsi"/>
              </w:rPr>
            </w:pPr>
          </w:p>
        </w:tc>
      </w:tr>
      <w:tr w:rsidR="00812EB5" w:rsidRPr="00D811B3" w14:paraId="5CEFF510" w14:textId="77777777" w:rsidTr="00356279">
        <w:trPr>
          <w:trHeight w:val="575"/>
        </w:trPr>
        <w:tc>
          <w:tcPr>
            <w:tcW w:w="1080" w:type="dxa"/>
            <w:vMerge/>
          </w:tcPr>
          <w:p w14:paraId="6AE109BA" w14:textId="77777777" w:rsidR="00812EB5" w:rsidRPr="00D811B3" w:rsidRDefault="00812EB5" w:rsidP="00356279">
            <w:pPr>
              <w:jc w:val="center"/>
              <w:rPr>
                <w:rFonts w:cstheme="minorHAnsi"/>
                <w:b/>
                <w:sz w:val="32"/>
                <w:szCs w:val="32"/>
              </w:rPr>
            </w:pPr>
          </w:p>
        </w:tc>
        <w:tc>
          <w:tcPr>
            <w:tcW w:w="6120" w:type="dxa"/>
          </w:tcPr>
          <w:p w14:paraId="563F279E" w14:textId="77777777" w:rsidR="00812EB5" w:rsidRPr="00D811B3" w:rsidRDefault="00812EB5" w:rsidP="00356279">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FCCC3" w14:textId="5EF163DD" w:rsidR="00812EB5" w:rsidRPr="00D811B3" w:rsidRDefault="005A2B41" w:rsidP="00212D3F">
            <w:pPr>
              <w:jc w:val="center"/>
              <w:rPr>
                <w:rFonts w:cstheme="minorHAnsi"/>
              </w:rPr>
            </w:pPr>
            <w:r>
              <w:rPr>
                <w:rFonts w:cstheme="minorHAnsi"/>
              </w:rPr>
              <w:t>R</w:t>
            </w:r>
            <w:r w:rsidR="00212D3F">
              <w:rPr>
                <w:rFonts w:cstheme="minorHAnsi"/>
              </w:rPr>
              <w:t xml:space="preserve"> 1</w:t>
            </w:r>
            <w:r w:rsidR="00812EB5" w:rsidRPr="00D811B3">
              <w:rPr>
                <w:rFonts w:cstheme="minorHAnsi"/>
              </w:rPr>
              <w:t>/</w:t>
            </w:r>
            <w:r w:rsidR="00212D3F">
              <w:rPr>
                <w:rFonts w:cstheme="minorHAnsi"/>
              </w:rPr>
              <w:t>12</w:t>
            </w:r>
          </w:p>
        </w:tc>
        <w:tc>
          <w:tcPr>
            <w:tcW w:w="720" w:type="dxa"/>
          </w:tcPr>
          <w:p w14:paraId="57BF320D" w14:textId="77777777" w:rsidR="00812EB5" w:rsidRPr="00D811B3" w:rsidRDefault="00812EB5" w:rsidP="00356279">
            <w:pPr>
              <w:jc w:val="center"/>
              <w:rPr>
                <w:rFonts w:cstheme="minorHAnsi"/>
              </w:rPr>
            </w:pPr>
          </w:p>
        </w:tc>
      </w:tr>
      <w:tr w:rsidR="00812EB5" w:rsidRPr="00D811B3" w14:paraId="0CBE2815" w14:textId="77777777" w:rsidTr="00356279">
        <w:trPr>
          <w:trHeight w:val="288"/>
        </w:trPr>
        <w:tc>
          <w:tcPr>
            <w:tcW w:w="1080" w:type="dxa"/>
            <w:vMerge/>
          </w:tcPr>
          <w:p w14:paraId="7C994691" w14:textId="77777777" w:rsidR="00812EB5" w:rsidRPr="00D811B3" w:rsidRDefault="00812EB5" w:rsidP="00356279">
            <w:pPr>
              <w:jc w:val="center"/>
              <w:rPr>
                <w:rFonts w:cstheme="minorHAnsi"/>
              </w:rPr>
            </w:pPr>
          </w:p>
        </w:tc>
        <w:tc>
          <w:tcPr>
            <w:tcW w:w="6120" w:type="dxa"/>
          </w:tcPr>
          <w:p w14:paraId="1F352E20" w14:textId="77777777" w:rsidR="00812EB5" w:rsidRPr="00D811B3" w:rsidRDefault="00812EB5" w:rsidP="00356279">
            <w:pPr>
              <w:rPr>
                <w:rFonts w:cstheme="minorHAnsi"/>
              </w:rPr>
            </w:pPr>
            <w:r>
              <w:rPr>
                <w:rFonts w:cstheme="minorHAnsi"/>
              </w:rPr>
              <w:t>Lesson</w:t>
            </w:r>
            <w:r w:rsidRPr="00D811B3">
              <w:rPr>
                <w:rFonts w:cstheme="minorHAnsi"/>
              </w:rPr>
              <w:t xml:space="preserve"> 8.1a Learn, Practice, and Certify</w:t>
            </w:r>
          </w:p>
        </w:tc>
        <w:tc>
          <w:tcPr>
            <w:tcW w:w="1440" w:type="dxa"/>
          </w:tcPr>
          <w:p w14:paraId="5637486E" w14:textId="2ED1CFEE" w:rsidR="00812EB5" w:rsidRPr="00D811B3" w:rsidRDefault="00212D3F" w:rsidP="00212D3F">
            <w:pPr>
              <w:jc w:val="center"/>
              <w:rPr>
                <w:rFonts w:cstheme="minorHAnsi"/>
              </w:rPr>
            </w:pPr>
            <w:r>
              <w:rPr>
                <w:rFonts w:cstheme="minorHAnsi"/>
              </w:rPr>
              <w:t>R 1</w:t>
            </w:r>
            <w:r w:rsidR="006F6EA3">
              <w:rPr>
                <w:rFonts w:cstheme="minorHAnsi"/>
              </w:rPr>
              <w:t>/</w:t>
            </w:r>
            <w:r>
              <w:rPr>
                <w:rFonts w:cstheme="minorHAnsi"/>
              </w:rPr>
              <w:t>12</w:t>
            </w:r>
          </w:p>
        </w:tc>
        <w:tc>
          <w:tcPr>
            <w:tcW w:w="720" w:type="dxa"/>
          </w:tcPr>
          <w:p w14:paraId="21E296C1" w14:textId="77777777" w:rsidR="00812EB5" w:rsidRPr="00D811B3" w:rsidRDefault="00812EB5" w:rsidP="00356279">
            <w:pPr>
              <w:jc w:val="center"/>
              <w:rPr>
                <w:rFonts w:cstheme="minorHAnsi"/>
              </w:rPr>
            </w:pPr>
          </w:p>
        </w:tc>
      </w:tr>
      <w:tr w:rsidR="00812EB5" w:rsidRPr="00D811B3" w14:paraId="40ED3E97" w14:textId="77777777" w:rsidTr="00356279">
        <w:trPr>
          <w:trHeight w:val="288"/>
        </w:trPr>
        <w:tc>
          <w:tcPr>
            <w:tcW w:w="1080" w:type="dxa"/>
            <w:vMerge/>
          </w:tcPr>
          <w:p w14:paraId="7614696B" w14:textId="77777777" w:rsidR="00812EB5" w:rsidRPr="00D811B3" w:rsidRDefault="00812EB5" w:rsidP="00356279">
            <w:pPr>
              <w:jc w:val="center"/>
              <w:rPr>
                <w:rFonts w:cstheme="minorHAnsi"/>
              </w:rPr>
            </w:pPr>
          </w:p>
        </w:tc>
        <w:tc>
          <w:tcPr>
            <w:tcW w:w="6120" w:type="dxa"/>
          </w:tcPr>
          <w:p w14:paraId="081D2C21" w14:textId="77777777" w:rsidR="00812EB5" w:rsidRPr="00D811B3" w:rsidRDefault="00812EB5" w:rsidP="00356279">
            <w:pPr>
              <w:rPr>
                <w:rFonts w:cstheme="minorHAnsi"/>
              </w:rPr>
            </w:pPr>
            <w:r w:rsidRPr="00D811B3">
              <w:rPr>
                <w:rFonts w:cstheme="minorHAnsi"/>
              </w:rPr>
              <w:t>Lessons 8.1b and 8.2 Learn, Practice, and Certify</w:t>
            </w:r>
          </w:p>
        </w:tc>
        <w:tc>
          <w:tcPr>
            <w:tcW w:w="1440" w:type="dxa"/>
          </w:tcPr>
          <w:p w14:paraId="6232A403" w14:textId="6F7CDADF" w:rsidR="00812EB5" w:rsidRPr="00D811B3" w:rsidRDefault="00212D3F" w:rsidP="00212D3F">
            <w:pPr>
              <w:jc w:val="center"/>
              <w:rPr>
                <w:rFonts w:cstheme="minorHAnsi"/>
              </w:rPr>
            </w:pPr>
            <w:r>
              <w:rPr>
                <w:rFonts w:cstheme="minorHAnsi"/>
              </w:rPr>
              <w:t>T 1</w:t>
            </w:r>
            <w:r w:rsidR="006F6EA3">
              <w:rPr>
                <w:rFonts w:cstheme="minorHAnsi"/>
              </w:rPr>
              <w:t>/</w:t>
            </w:r>
            <w:r>
              <w:rPr>
                <w:rFonts w:cstheme="minorHAnsi"/>
              </w:rPr>
              <w:t>17</w:t>
            </w:r>
          </w:p>
        </w:tc>
        <w:tc>
          <w:tcPr>
            <w:tcW w:w="720" w:type="dxa"/>
          </w:tcPr>
          <w:p w14:paraId="4BCADF81" w14:textId="77777777" w:rsidR="00812EB5" w:rsidRPr="00D811B3" w:rsidRDefault="00812EB5" w:rsidP="00356279">
            <w:pPr>
              <w:jc w:val="center"/>
              <w:rPr>
                <w:rFonts w:cstheme="minorHAnsi"/>
              </w:rPr>
            </w:pPr>
          </w:p>
        </w:tc>
      </w:tr>
      <w:tr w:rsidR="00812EB5" w:rsidRPr="00D811B3" w14:paraId="4A801C8E" w14:textId="77777777" w:rsidTr="00356279">
        <w:trPr>
          <w:trHeight w:val="288"/>
        </w:trPr>
        <w:tc>
          <w:tcPr>
            <w:tcW w:w="1080" w:type="dxa"/>
            <w:vMerge/>
          </w:tcPr>
          <w:p w14:paraId="688701D1" w14:textId="77777777" w:rsidR="00812EB5" w:rsidRPr="00D811B3" w:rsidRDefault="00812EB5" w:rsidP="00356279">
            <w:pPr>
              <w:jc w:val="center"/>
              <w:rPr>
                <w:rFonts w:cstheme="minorHAnsi"/>
              </w:rPr>
            </w:pPr>
          </w:p>
        </w:tc>
        <w:tc>
          <w:tcPr>
            <w:tcW w:w="6120" w:type="dxa"/>
          </w:tcPr>
          <w:p w14:paraId="1E5D9C66" w14:textId="77777777" w:rsidR="00812EB5" w:rsidRPr="00D811B3" w:rsidRDefault="00812EB5" w:rsidP="00356279">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0845B6FF" w14:textId="6B31A2DA" w:rsidR="00812EB5" w:rsidRPr="00D811B3" w:rsidRDefault="00212D3F" w:rsidP="00212D3F">
            <w:pPr>
              <w:jc w:val="center"/>
              <w:rPr>
                <w:rFonts w:cstheme="minorHAnsi"/>
              </w:rPr>
            </w:pPr>
            <w:r>
              <w:rPr>
                <w:rFonts w:cstheme="minorHAnsi"/>
              </w:rPr>
              <w:t>R 1</w:t>
            </w:r>
            <w:r w:rsidR="006F6EA3">
              <w:rPr>
                <w:rFonts w:cstheme="minorHAnsi"/>
              </w:rPr>
              <w:t>/</w:t>
            </w:r>
            <w:r>
              <w:rPr>
                <w:rFonts w:cstheme="minorHAnsi"/>
              </w:rPr>
              <w:t>19</w:t>
            </w:r>
          </w:p>
        </w:tc>
        <w:tc>
          <w:tcPr>
            <w:tcW w:w="720" w:type="dxa"/>
          </w:tcPr>
          <w:p w14:paraId="758A021E" w14:textId="77777777" w:rsidR="00812EB5" w:rsidRPr="00D811B3" w:rsidRDefault="00812EB5" w:rsidP="00356279">
            <w:pPr>
              <w:jc w:val="center"/>
              <w:rPr>
                <w:rFonts w:cstheme="minorHAnsi"/>
              </w:rPr>
            </w:pPr>
          </w:p>
        </w:tc>
      </w:tr>
      <w:tr w:rsidR="00812EB5" w:rsidRPr="00D811B3" w14:paraId="36BEE555" w14:textId="77777777" w:rsidTr="00356279">
        <w:trPr>
          <w:trHeight w:val="288"/>
        </w:trPr>
        <w:tc>
          <w:tcPr>
            <w:tcW w:w="1080" w:type="dxa"/>
            <w:vMerge/>
          </w:tcPr>
          <w:p w14:paraId="2FD43D8B" w14:textId="77777777" w:rsidR="00812EB5" w:rsidRPr="00D811B3" w:rsidRDefault="00812EB5" w:rsidP="00356279">
            <w:pPr>
              <w:jc w:val="center"/>
              <w:rPr>
                <w:rFonts w:cstheme="minorHAnsi"/>
              </w:rPr>
            </w:pPr>
          </w:p>
        </w:tc>
        <w:tc>
          <w:tcPr>
            <w:tcW w:w="6120" w:type="dxa"/>
          </w:tcPr>
          <w:p w14:paraId="7C49BBAF" w14:textId="77777777" w:rsidR="00812EB5" w:rsidRPr="00D811B3" w:rsidRDefault="00812EB5" w:rsidP="00356279">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33B21FA3" w14:textId="20C4F412" w:rsidR="00812EB5" w:rsidRPr="00D811B3" w:rsidRDefault="006F6EA3" w:rsidP="00212D3F">
            <w:pPr>
              <w:jc w:val="center"/>
              <w:rPr>
                <w:rFonts w:cstheme="minorHAnsi"/>
              </w:rPr>
            </w:pPr>
            <w:r>
              <w:rPr>
                <w:rFonts w:cstheme="minorHAnsi"/>
              </w:rPr>
              <w:t>T</w:t>
            </w:r>
            <w:r w:rsidR="005A2B41">
              <w:rPr>
                <w:rFonts w:cstheme="minorHAnsi"/>
              </w:rPr>
              <w:t xml:space="preserve"> </w:t>
            </w:r>
            <w:r w:rsidR="00212D3F">
              <w:rPr>
                <w:rFonts w:cstheme="minorHAnsi"/>
              </w:rPr>
              <w:t>1</w:t>
            </w:r>
            <w:r>
              <w:rPr>
                <w:rFonts w:cstheme="minorHAnsi"/>
              </w:rPr>
              <w:t>/</w:t>
            </w:r>
            <w:r w:rsidR="00212D3F">
              <w:rPr>
                <w:rFonts w:cstheme="minorHAnsi"/>
              </w:rPr>
              <w:t>24</w:t>
            </w:r>
          </w:p>
        </w:tc>
        <w:tc>
          <w:tcPr>
            <w:tcW w:w="720" w:type="dxa"/>
          </w:tcPr>
          <w:p w14:paraId="53747BD1" w14:textId="77777777" w:rsidR="00812EB5" w:rsidRPr="00D811B3" w:rsidRDefault="00812EB5" w:rsidP="00356279">
            <w:pPr>
              <w:jc w:val="center"/>
              <w:rPr>
                <w:rFonts w:cstheme="minorHAnsi"/>
              </w:rPr>
            </w:pPr>
          </w:p>
        </w:tc>
      </w:tr>
      <w:tr w:rsidR="00812EB5" w:rsidRPr="00D811B3" w14:paraId="0A3F5D46" w14:textId="77777777" w:rsidTr="00356279">
        <w:trPr>
          <w:trHeight w:val="288"/>
        </w:trPr>
        <w:tc>
          <w:tcPr>
            <w:tcW w:w="1080" w:type="dxa"/>
            <w:vMerge/>
          </w:tcPr>
          <w:p w14:paraId="5470B0A4" w14:textId="77777777" w:rsidR="00812EB5" w:rsidRPr="00D811B3" w:rsidRDefault="00812EB5" w:rsidP="00356279">
            <w:pPr>
              <w:jc w:val="center"/>
              <w:rPr>
                <w:rFonts w:cstheme="minorHAnsi"/>
              </w:rPr>
            </w:pPr>
          </w:p>
        </w:tc>
        <w:tc>
          <w:tcPr>
            <w:tcW w:w="6120" w:type="dxa"/>
          </w:tcPr>
          <w:p w14:paraId="0235575A" w14:textId="77777777" w:rsidR="00812EB5" w:rsidRPr="00D811B3" w:rsidRDefault="00812EB5" w:rsidP="00356279">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5364CE04" w14:textId="7ED98BB9" w:rsidR="00812EB5" w:rsidRPr="00D811B3" w:rsidRDefault="00212D3F" w:rsidP="00212D3F">
            <w:pPr>
              <w:jc w:val="center"/>
              <w:rPr>
                <w:rFonts w:cstheme="minorHAnsi"/>
              </w:rPr>
            </w:pPr>
            <w:r>
              <w:rPr>
                <w:rFonts w:cstheme="minorHAnsi"/>
              </w:rPr>
              <w:t>R 1</w:t>
            </w:r>
            <w:r w:rsidR="006F6EA3">
              <w:rPr>
                <w:rFonts w:cstheme="minorHAnsi"/>
              </w:rPr>
              <w:t>/</w:t>
            </w:r>
            <w:r>
              <w:rPr>
                <w:rFonts w:cstheme="minorHAnsi"/>
              </w:rPr>
              <w:t>26</w:t>
            </w:r>
          </w:p>
        </w:tc>
        <w:tc>
          <w:tcPr>
            <w:tcW w:w="720" w:type="dxa"/>
          </w:tcPr>
          <w:p w14:paraId="5D4063BE" w14:textId="77777777" w:rsidR="00812EB5" w:rsidRPr="00D811B3" w:rsidRDefault="00812EB5" w:rsidP="00356279">
            <w:pPr>
              <w:jc w:val="center"/>
              <w:rPr>
                <w:rFonts w:cstheme="minorHAnsi"/>
              </w:rPr>
            </w:pPr>
          </w:p>
        </w:tc>
      </w:tr>
      <w:tr w:rsidR="00812EB5" w:rsidRPr="00D811B3" w14:paraId="64DD535E" w14:textId="77777777" w:rsidTr="00356279">
        <w:trPr>
          <w:trHeight w:val="288"/>
        </w:trPr>
        <w:tc>
          <w:tcPr>
            <w:tcW w:w="1080" w:type="dxa"/>
            <w:vMerge/>
          </w:tcPr>
          <w:p w14:paraId="3BE9F376" w14:textId="77777777" w:rsidR="00812EB5" w:rsidRPr="00D811B3" w:rsidRDefault="00812EB5" w:rsidP="00356279">
            <w:pPr>
              <w:jc w:val="center"/>
              <w:rPr>
                <w:rFonts w:cstheme="minorHAnsi"/>
              </w:rPr>
            </w:pPr>
          </w:p>
        </w:tc>
        <w:tc>
          <w:tcPr>
            <w:tcW w:w="6120" w:type="dxa"/>
          </w:tcPr>
          <w:p w14:paraId="192DD614" w14:textId="77777777" w:rsidR="00812EB5" w:rsidRPr="00D811B3" w:rsidRDefault="00812EB5" w:rsidP="00356279">
            <w:pPr>
              <w:rPr>
                <w:rFonts w:cstheme="minorHAnsi"/>
              </w:rPr>
            </w:pPr>
            <w:r w:rsidRPr="00D811B3">
              <w:rPr>
                <w:rFonts w:cstheme="minorHAnsi"/>
              </w:rPr>
              <w:t>Lessons 5.4, and 9.1 Learn, Practice, and Certify</w:t>
            </w:r>
          </w:p>
        </w:tc>
        <w:tc>
          <w:tcPr>
            <w:tcW w:w="1440" w:type="dxa"/>
          </w:tcPr>
          <w:p w14:paraId="0E7A7970" w14:textId="78B09CA3" w:rsidR="00812EB5" w:rsidRPr="00D811B3" w:rsidRDefault="006F6EA3" w:rsidP="00212D3F">
            <w:pPr>
              <w:jc w:val="center"/>
              <w:rPr>
                <w:rFonts w:cstheme="minorHAnsi"/>
              </w:rPr>
            </w:pPr>
            <w:r>
              <w:rPr>
                <w:rFonts w:cstheme="minorHAnsi"/>
              </w:rPr>
              <w:t>T</w:t>
            </w:r>
            <w:r w:rsidR="00212D3F">
              <w:rPr>
                <w:rFonts w:cstheme="minorHAnsi"/>
              </w:rPr>
              <w:t xml:space="preserve"> 1</w:t>
            </w:r>
            <w:r w:rsidR="00812EB5" w:rsidRPr="00D811B3">
              <w:rPr>
                <w:rFonts w:cstheme="minorHAnsi"/>
              </w:rPr>
              <w:t>/</w:t>
            </w:r>
            <w:r w:rsidR="00212D3F">
              <w:rPr>
                <w:rFonts w:cstheme="minorHAnsi"/>
              </w:rPr>
              <w:t>31</w:t>
            </w:r>
          </w:p>
        </w:tc>
        <w:tc>
          <w:tcPr>
            <w:tcW w:w="720" w:type="dxa"/>
          </w:tcPr>
          <w:p w14:paraId="0B916BB2" w14:textId="77777777" w:rsidR="00812EB5" w:rsidRPr="00D811B3" w:rsidRDefault="00812EB5" w:rsidP="00356279">
            <w:pPr>
              <w:jc w:val="center"/>
              <w:rPr>
                <w:rFonts w:cstheme="minorHAnsi"/>
              </w:rPr>
            </w:pPr>
          </w:p>
        </w:tc>
      </w:tr>
      <w:tr w:rsidR="00812EB5" w:rsidRPr="00D811B3" w14:paraId="22E629D1" w14:textId="77777777" w:rsidTr="00356279">
        <w:trPr>
          <w:trHeight w:val="288"/>
        </w:trPr>
        <w:tc>
          <w:tcPr>
            <w:tcW w:w="1080" w:type="dxa"/>
            <w:vMerge/>
          </w:tcPr>
          <w:p w14:paraId="19D436D6" w14:textId="77777777" w:rsidR="00812EB5" w:rsidRPr="00D811B3" w:rsidRDefault="00812EB5" w:rsidP="00356279">
            <w:pPr>
              <w:jc w:val="center"/>
              <w:rPr>
                <w:rFonts w:cstheme="minorHAnsi"/>
              </w:rPr>
            </w:pPr>
          </w:p>
        </w:tc>
        <w:tc>
          <w:tcPr>
            <w:tcW w:w="6120" w:type="dxa"/>
            <w:tcBorders>
              <w:bottom w:val="single" w:sz="12" w:space="0" w:color="000000"/>
            </w:tcBorders>
          </w:tcPr>
          <w:p w14:paraId="7D48629D" w14:textId="77777777" w:rsidR="00812EB5" w:rsidRPr="00D811B3" w:rsidRDefault="00812EB5" w:rsidP="00356279">
            <w:pPr>
              <w:rPr>
                <w:rFonts w:cstheme="minorHAnsi"/>
              </w:rPr>
            </w:pPr>
            <w:r w:rsidRPr="00D811B3">
              <w:rPr>
                <w:rFonts w:cstheme="minorHAnsi"/>
              </w:rPr>
              <w:t>Module K Practice Test</w:t>
            </w:r>
          </w:p>
        </w:tc>
        <w:tc>
          <w:tcPr>
            <w:tcW w:w="1440" w:type="dxa"/>
            <w:tcBorders>
              <w:bottom w:val="single" w:sz="12" w:space="0" w:color="000000"/>
            </w:tcBorders>
          </w:tcPr>
          <w:p w14:paraId="5CFC2E0C" w14:textId="77777777" w:rsidR="00812EB5" w:rsidRPr="00D811B3" w:rsidRDefault="00812EB5" w:rsidP="00356279">
            <w:pPr>
              <w:jc w:val="center"/>
              <w:rPr>
                <w:rFonts w:cstheme="minorHAnsi"/>
              </w:rPr>
            </w:pPr>
          </w:p>
        </w:tc>
        <w:tc>
          <w:tcPr>
            <w:tcW w:w="720" w:type="dxa"/>
            <w:tcBorders>
              <w:bottom w:val="single" w:sz="12" w:space="0" w:color="000000"/>
            </w:tcBorders>
          </w:tcPr>
          <w:p w14:paraId="517F7CDE" w14:textId="77777777" w:rsidR="00812EB5" w:rsidRPr="00D811B3" w:rsidRDefault="00812EB5" w:rsidP="00356279">
            <w:pPr>
              <w:jc w:val="center"/>
              <w:rPr>
                <w:rFonts w:cstheme="minorHAnsi"/>
              </w:rPr>
            </w:pPr>
          </w:p>
        </w:tc>
      </w:tr>
      <w:tr w:rsidR="003936A3" w:rsidRPr="00D811B3" w14:paraId="46059C71" w14:textId="77777777" w:rsidTr="003936A3">
        <w:trPr>
          <w:trHeight w:val="504"/>
        </w:trPr>
        <w:tc>
          <w:tcPr>
            <w:tcW w:w="1080" w:type="dxa"/>
            <w:vMerge/>
            <w:tcBorders>
              <w:bottom w:val="single" w:sz="12" w:space="0" w:color="auto"/>
            </w:tcBorders>
          </w:tcPr>
          <w:p w14:paraId="72DEF03E" w14:textId="77777777" w:rsidR="00812EB5" w:rsidRPr="00D811B3" w:rsidRDefault="00812EB5" w:rsidP="00356279">
            <w:pPr>
              <w:jc w:val="center"/>
              <w:rPr>
                <w:rFonts w:cstheme="minorHAnsi"/>
              </w:rPr>
            </w:pPr>
          </w:p>
        </w:tc>
        <w:tc>
          <w:tcPr>
            <w:tcW w:w="6120" w:type="dxa"/>
            <w:tcBorders>
              <w:top w:val="single" w:sz="12" w:space="0" w:color="000000"/>
              <w:bottom w:val="single" w:sz="12" w:space="0" w:color="auto"/>
            </w:tcBorders>
            <w:vAlign w:val="center"/>
          </w:tcPr>
          <w:p w14:paraId="6DB37900" w14:textId="77777777" w:rsidR="00812EB5" w:rsidRPr="00D811B3" w:rsidRDefault="00812EB5" w:rsidP="00356279">
            <w:pPr>
              <w:rPr>
                <w:rFonts w:cstheme="minorHAnsi"/>
                <w:b/>
              </w:rPr>
            </w:pPr>
            <w:r w:rsidRPr="00D811B3">
              <w:rPr>
                <w:rFonts w:cstheme="minorHAnsi"/>
                <w:b/>
              </w:rPr>
              <w:t>Module K Test</w:t>
            </w:r>
          </w:p>
        </w:tc>
        <w:tc>
          <w:tcPr>
            <w:tcW w:w="1440" w:type="dxa"/>
            <w:tcBorders>
              <w:top w:val="single" w:sz="12" w:space="0" w:color="000000"/>
              <w:bottom w:val="single" w:sz="12" w:space="0" w:color="auto"/>
            </w:tcBorders>
            <w:vAlign w:val="center"/>
          </w:tcPr>
          <w:p w14:paraId="1935E638" w14:textId="4C532A0A" w:rsidR="00812EB5" w:rsidRPr="004D162F" w:rsidRDefault="00212D3F" w:rsidP="00212D3F">
            <w:pPr>
              <w:jc w:val="center"/>
              <w:rPr>
                <w:rFonts w:cstheme="minorHAnsi"/>
                <w:b/>
              </w:rPr>
            </w:pPr>
            <w:r>
              <w:rPr>
                <w:rFonts w:cstheme="minorHAnsi"/>
                <w:b/>
              </w:rPr>
              <w:t>R 2</w:t>
            </w:r>
            <w:r w:rsidR="006F6EA3" w:rsidRPr="004D162F">
              <w:rPr>
                <w:rFonts w:cstheme="minorHAnsi"/>
                <w:b/>
              </w:rPr>
              <w:t>/</w:t>
            </w:r>
            <w:r>
              <w:rPr>
                <w:rFonts w:cstheme="minorHAnsi"/>
                <w:b/>
              </w:rPr>
              <w:t>2</w:t>
            </w:r>
          </w:p>
        </w:tc>
        <w:tc>
          <w:tcPr>
            <w:tcW w:w="720" w:type="dxa"/>
            <w:tcBorders>
              <w:top w:val="single" w:sz="12" w:space="0" w:color="000000"/>
              <w:bottom w:val="single" w:sz="12" w:space="0" w:color="auto"/>
            </w:tcBorders>
          </w:tcPr>
          <w:p w14:paraId="43CDB781" w14:textId="77777777" w:rsidR="00812EB5" w:rsidRPr="00D811B3" w:rsidRDefault="00812EB5" w:rsidP="00356279">
            <w:pPr>
              <w:jc w:val="center"/>
              <w:rPr>
                <w:rFonts w:cstheme="minorHAnsi"/>
                <w:b/>
              </w:rPr>
            </w:pPr>
          </w:p>
        </w:tc>
      </w:tr>
    </w:tbl>
    <w:p w14:paraId="604F66F4"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256891" w14:paraId="79F68F71" w14:textId="77777777" w:rsidTr="00356279">
        <w:trPr>
          <w:trHeight w:val="566"/>
        </w:trPr>
        <w:tc>
          <w:tcPr>
            <w:tcW w:w="1080" w:type="dxa"/>
            <w:vMerge w:val="restart"/>
            <w:tcBorders>
              <w:top w:val="single" w:sz="12" w:space="0" w:color="auto"/>
            </w:tcBorders>
          </w:tcPr>
          <w:p w14:paraId="612D788E" w14:textId="77777777" w:rsidR="00812EB5" w:rsidRPr="00256891" w:rsidRDefault="00812EB5" w:rsidP="00356279">
            <w:pPr>
              <w:jc w:val="center"/>
              <w:rPr>
                <w:rFonts w:cstheme="minorHAnsi"/>
                <w:b/>
                <w:sz w:val="32"/>
                <w:szCs w:val="32"/>
              </w:rPr>
            </w:pPr>
            <w:r w:rsidRPr="00256891">
              <w:rPr>
                <w:rFonts w:cstheme="minorHAnsi"/>
                <w:b/>
                <w:sz w:val="32"/>
                <w:szCs w:val="32"/>
              </w:rPr>
              <w:t>L</w:t>
            </w:r>
          </w:p>
          <w:p w14:paraId="2876B83A" w14:textId="77777777" w:rsidR="00812EB5" w:rsidRPr="00256891" w:rsidRDefault="00812EB5" w:rsidP="00356279">
            <w:pPr>
              <w:rPr>
                <w:rFonts w:cstheme="minorHAnsi"/>
              </w:rPr>
            </w:pPr>
          </w:p>
          <w:p w14:paraId="6D865E56" w14:textId="77777777" w:rsidR="00812EB5" w:rsidRPr="00256891" w:rsidRDefault="00812EB5" w:rsidP="00356279">
            <w:pPr>
              <w:jc w:val="center"/>
              <w:rPr>
                <w:rFonts w:cstheme="minorHAnsi"/>
                <w:sz w:val="16"/>
                <w:szCs w:val="16"/>
              </w:rPr>
            </w:pPr>
            <w:r w:rsidRPr="00256891">
              <w:rPr>
                <w:rFonts w:cstheme="minorHAnsi"/>
                <w:sz w:val="16"/>
                <w:szCs w:val="16"/>
              </w:rPr>
              <w:t>Exponents</w:t>
            </w:r>
          </w:p>
          <w:p w14:paraId="56DDFE34" w14:textId="77777777" w:rsidR="00812EB5" w:rsidRPr="00256891" w:rsidRDefault="00812EB5" w:rsidP="00356279">
            <w:pPr>
              <w:jc w:val="center"/>
              <w:rPr>
                <w:rFonts w:cstheme="minorHAnsi"/>
                <w:sz w:val="16"/>
                <w:szCs w:val="16"/>
              </w:rPr>
            </w:pPr>
          </w:p>
          <w:p w14:paraId="1D6DFF90" w14:textId="77777777" w:rsidR="00812EB5" w:rsidRPr="00256891" w:rsidRDefault="00812EB5" w:rsidP="00356279">
            <w:pPr>
              <w:jc w:val="center"/>
              <w:rPr>
                <w:rFonts w:cstheme="minorHAnsi"/>
                <w:sz w:val="16"/>
                <w:szCs w:val="16"/>
              </w:rPr>
            </w:pPr>
            <w:r w:rsidRPr="00256891">
              <w:rPr>
                <w:rFonts w:cstheme="minorHAnsi"/>
                <w:sz w:val="16"/>
                <w:szCs w:val="16"/>
              </w:rPr>
              <w:t>Scientific notation</w:t>
            </w:r>
          </w:p>
          <w:p w14:paraId="1FF1F5A8" w14:textId="77777777" w:rsidR="00812EB5" w:rsidRPr="00256891" w:rsidRDefault="00812EB5" w:rsidP="00356279">
            <w:pPr>
              <w:jc w:val="center"/>
              <w:rPr>
                <w:rFonts w:cstheme="minorHAnsi"/>
                <w:sz w:val="16"/>
                <w:szCs w:val="16"/>
              </w:rPr>
            </w:pPr>
          </w:p>
          <w:p w14:paraId="2069E64E" w14:textId="77777777" w:rsidR="00812EB5" w:rsidRPr="00256891" w:rsidRDefault="00812EB5" w:rsidP="00356279">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19B501A0" w14:textId="77777777" w:rsidR="00812EB5" w:rsidRPr="00256891" w:rsidRDefault="00812EB5" w:rsidP="00356279">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500C0EF2" w14:textId="3A960BA5" w:rsidR="00812EB5" w:rsidRPr="00256891" w:rsidRDefault="00212D3F" w:rsidP="00212D3F">
            <w:pPr>
              <w:jc w:val="center"/>
              <w:rPr>
                <w:rFonts w:cstheme="minorHAnsi"/>
              </w:rPr>
            </w:pPr>
            <w:r>
              <w:rPr>
                <w:rFonts w:cstheme="minorHAnsi"/>
              </w:rPr>
              <w:t>T 2</w:t>
            </w:r>
            <w:r w:rsidR="006F6EA3">
              <w:rPr>
                <w:rFonts w:cstheme="minorHAnsi"/>
              </w:rPr>
              <w:t>/</w:t>
            </w:r>
            <w:r>
              <w:rPr>
                <w:rFonts w:cstheme="minorHAnsi"/>
              </w:rPr>
              <w:t>7</w:t>
            </w:r>
          </w:p>
        </w:tc>
        <w:tc>
          <w:tcPr>
            <w:tcW w:w="720" w:type="dxa"/>
            <w:tcBorders>
              <w:top w:val="single" w:sz="12" w:space="0" w:color="auto"/>
            </w:tcBorders>
          </w:tcPr>
          <w:p w14:paraId="79A6401D" w14:textId="77777777" w:rsidR="00812EB5" w:rsidRPr="00256891" w:rsidRDefault="00812EB5" w:rsidP="00356279">
            <w:pPr>
              <w:jc w:val="center"/>
              <w:rPr>
                <w:rFonts w:cstheme="minorHAnsi"/>
              </w:rPr>
            </w:pPr>
          </w:p>
        </w:tc>
      </w:tr>
      <w:tr w:rsidR="00812EB5" w:rsidRPr="00256891" w14:paraId="281F5F73" w14:textId="77777777" w:rsidTr="00356279">
        <w:trPr>
          <w:trHeight w:val="288"/>
        </w:trPr>
        <w:tc>
          <w:tcPr>
            <w:tcW w:w="1080" w:type="dxa"/>
            <w:vMerge/>
          </w:tcPr>
          <w:p w14:paraId="02E9EC73" w14:textId="77777777" w:rsidR="00812EB5" w:rsidRPr="00256891" w:rsidRDefault="00812EB5" w:rsidP="00356279">
            <w:pPr>
              <w:jc w:val="center"/>
              <w:rPr>
                <w:rFonts w:cstheme="minorHAnsi"/>
              </w:rPr>
            </w:pPr>
          </w:p>
        </w:tc>
        <w:tc>
          <w:tcPr>
            <w:tcW w:w="6120" w:type="dxa"/>
          </w:tcPr>
          <w:p w14:paraId="632097C5" w14:textId="77777777" w:rsidR="00812EB5" w:rsidRPr="00256891" w:rsidRDefault="00812EB5" w:rsidP="00356279">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746B4FE9" w14:textId="04C30073" w:rsidR="00812EB5" w:rsidRPr="00256891" w:rsidRDefault="00212D3F" w:rsidP="00212D3F">
            <w:pPr>
              <w:jc w:val="center"/>
              <w:rPr>
                <w:rFonts w:cstheme="minorHAnsi"/>
              </w:rPr>
            </w:pPr>
            <w:r>
              <w:rPr>
                <w:rFonts w:cstheme="minorHAnsi"/>
              </w:rPr>
              <w:t>T 2</w:t>
            </w:r>
            <w:r w:rsidR="006F6EA3">
              <w:rPr>
                <w:rFonts w:cstheme="minorHAnsi"/>
              </w:rPr>
              <w:t>/</w:t>
            </w:r>
            <w:r>
              <w:rPr>
                <w:rFonts w:cstheme="minorHAnsi"/>
              </w:rPr>
              <w:t>7</w:t>
            </w:r>
          </w:p>
        </w:tc>
        <w:tc>
          <w:tcPr>
            <w:tcW w:w="720" w:type="dxa"/>
          </w:tcPr>
          <w:p w14:paraId="53E58B57" w14:textId="77777777" w:rsidR="00812EB5" w:rsidRPr="00256891" w:rsidRDefault="00812EB5" w:rsidP="00356279">
            <w:pPr>
              <w:jc w:val="center"/>
              <w:rPr>
                <w:rFonts w:cstheme="minorHAnsi"/>
              </w:rPr>
            </w:pPr>
          </w:p>
        </w:tc>
      </w:tr>
      <w:tr w:rsidR="00812EB5" w:rsidRPr="00256891" w14:paraId="1A375C4A" w14:textId="77777777" w:rsidTr="00356279">
        <w:trPr>
          <w:trHeight w:val="288"/>
        </w:trPr>
        <w:tc>
          <w:tcPr>
            <w:tcW w:w="1080" w:type="dxa"/>
            <w:vMerge/>
          </w:tcPr>
          <w:p w14:paraId="569D8642" w14:textId="77777777" w:rsidR="00812EB5" w:rsidRPr="00256891" w:rsidRDefault="00812EB5" w:rsidP="00356279">
            <w:pPr>
              <w:jc w:val="center"/>
              <w:rPr>
                <w:rFonts w:cstheme="minorHAnsi"/>
              </w:rPr>
            </w:pPr>
          </w:p>
        </w:tc>
        <w:tc>
          <w:tcPr>
            <w:tcW w:w="6120" w:type="dxa"/>
          </w:tcPr>
          <w:p w14:paraId="743476C1" w14:textId="77777777" w:rsidR="00812EB5" w:rsidRPr="00256891" w:rsidRDefault="00812EB5" w:rsidP="00356279">
            <w:pPr>
              <w:rPr>
                <w:rFonts w:cstheme="minorHAnsi"/>
              </w:rPr>
            </w:pPr>
            <w:r w:rsidRPr="00256891">
              <w:rPr>
                <w:rFonts w:cstheme="minorHAnsi"/>
              </w:rPr>
              <w:t>Lessons 11.2a, and 11.2b Learn, Practice, and Certify</w:t>
            </w:r>
          </w:p>
        </w:tc>
        <w:tc>
          <w:tcPr>
            <w:tcW w:w="1440" w:type="dxa"/>
          </w:tcPr>
          <w:p w14:paraId="1BBCAFB8" w14:textId="633B505D" w:rsidR="00812EB5" w:rsidRPr="00256891" w:rsidRDefault="00212D3F" w:rsidP="00212D3F">
            <w:pPr>
              <w:jc w:val="center"/>
              <w:rPr>
                <w:rFonts w:cstheme="minorHAnsi"/>
              </w:rPr>
            </w:pPr>
            <w:r>
              <w:rPr>
                <w:rFonts w:cstheme="minorHAnsi"/>
              </w:rPr>
              <w:t>R 2</w:t>
            </w:r>
            <w:r w:rsidR="006F6EA3">
              <w:rPr>
                <w:rFonts w:cstheme="minorHAnsi"/>
              </w:rPr>
              <w:t>/</w:t>
            </w:r>
            <w:r>
              <w:rPr>
                <w:rFonts w:cstheme="minorHAnsi"/>
              </w:rPr>
              <w:t>9</w:t>
            </w:r>
          </w:p>
        </w:tc>
        <w:tc>
          <w:tcPr>
            <w:tcW w:w="720" w:type="dxa"/>
          </w:tcPr>
          <w:p w14:paraId="30ADE502" w14:textId="77777777" w:rsidR="00812EB5" w:rsidRPr="00256891" w:rsidRDefault="00812EB5" w:rsidP="00356279">
            <w:pPr>
              <w:jc w:val="center"/>
              <w:rPr>
                <w:rFonts w:cstheme="minorHAnsi"/>
              </w:rPr>
            </w:pPr>
          </w:p>
        </w:tc>
      </w:tr>
      <w:tr w:rsidR="00812EB5" w:rsidRPr="00256891" w14:paraId="6D9EF959" w14:textId="77777777" w:rsidTr="00356279">
        <w:trPr>
          <w:trHeight w:val="288"/>
        </w:trPr>
        <w:tc>
          <w:tcPr>
            <w:tcW w:w="1080" w:type="dxa"/>
            <w:vMerge/>
          </w:tcPr>
          <w:p w14:paraId="58DC3F33" w14:textId="77777777" w:rsidR="00812EB5" w:rsidRPr="00256891" w:rsidRDefault="00812EB5" w:rsidP="00356279">
            <w:pPr>
              <w:jc w:val="center"/>
              <w:rPr>
                <w:rFonts w:cstheme="minorHAnsi"/>
              </w:rPr>
            </w:pPr>
          </w:p>
        </w:tc>
        <w:tc>
          <w:tcPr>
            <w:tcW w:w="6120" w:type="dxa"/>
          </w:tcPr>
          <w:p w14:paraId="147169D6" w14:textId="77777777" w:rsidR="00812EB5" w:rsidRPr="00256891" w:rsidRDefault="00812EB5" w:rsidP="00356279">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5DF5F634" w14:textId="6FDD9748" w:rsidR="00812EB5" w:rsidRPr="00256891" w:rsidRDefault="00212D3F" w:rsidP="00212D3F">
            <w:pPr>
              <w:jc w:val="center"/>
              <w:rPr>
                <w:rFonts w:cstheme="minorHAnsi"/>
              </w:rPr>
            </w:pPr>
            <w:r>
              <w:rPr>
                <w:rFonts w:cstheme="minorHAnsi"/>
              </w:rPr>
              <w:t>T 2</w:t>
            </w:r>
            <w:r w:rsidR="006F6EA3">
              <w:rPr>
                <w:rFonts w:cstheme="minorHAnsi"/>
              </w:rPr>
              <w:t>/</w:t>
            </w:r>
            <w:r>
              <w:rPr>
                <w:rFonts w:cstheme="minorHAnsi"/>
              </w:rPr>
              <w:t>14</w:t>
            </w:r>
          </w:p>
        </w:tc>
        <w:tc>
          <w:tcPr>
            <w:tcW w:w="720" w:type="dxa"/>
          </w:tcPr>
          <w:p w14:paraId="3FF32353" w14:textId="77777777" w:rsidR="00812EB5" w:rsidRPr="00256891" w:rsidRDefault="00812EB5" w:rsidP="00356279">
            <w:pPr>
              <w:jc w:val="center"/>
              <w:rPr>
                <w:rFonts w:cstheme="minorHAnsi"/>
              </w:rPr>
            </w:pPr>
          </w:p>
        </w:tc>
      </w:tr>
      <w:tr w:rsidR="00812EB5" w:rsidRPr="00256891" w14:paraId="702FBFB2" w14:textId="77777777" w:rsidTr="00356279">
        <w:trPr>
          <w:trHeight w:val="288"/>
        </w:trPr>
        <w:tc>
          <w:tcPr>
            <w:tcW w:w="1080" w:type="dxa"/>
            <w:vMerge/>
          </w:tcPr>
          <w:p w14:paraId="06D0AF24" w14:textId="77777777" w:rsidR="00812EB5" w:rsidRPr="00256891" w:rsidRDefault="00812EB5" w:rsidP="00356279">
            <w:pPr>
              <w:jc w:val="center"/>
              <w:rPr>
                <w:rFonts w:cstheme="minorHAnsi"/>
              </w:rPr>
            </w:pPr>
          </w:p>
        </w:tc>
        <w:tc>
          <w:tcPr>
            <w:tcW w:w="6120" w:type="dxa"/>
          </w:tcPr>
          <w:p w14:paraId="0EDBA976" w14:textId="77777777" w:rsidR="00812EB5" w:rsidRPr="00256891" w:rsidRDefault="00812EB5" w:rsidP="00356279">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1C00BBE2" w14:textId="22FA6E3D" w:rsidR="00812EB5" w:rsidRPr="00256891" w:rsidRDefault="006F6EA3" w:rsidP="00212D3F">
            <w:pPr>
              <w:jc w:val="center"/>
              <w:rPr>
                <w:rFonts w:cstheme="minorHAnsi"/>
              </w:rPr>
            </w:pPr>
            <w:r>
              <w:rPr>
                <w:rFonts w:cstheme="minorHAnsi"/>
              </w:rPr>
              <w:t>R</w:t>
            </w:r>
            <w:r w:rsidR="00812EB5" w:rsidRPr="00256891">
              <w:rPr>
                <w:rFonts w:cstheme="minorHAnsi"/>
              </w:rPr>
              <w:t xml:space="preserve"> </w:t>
            </w:r>
            <w:r w:rsidR="00212D3F">
              <w:rPr>
                <w:rFonts w:cstheme="minorHAnsi"/>
              </w:rPr>
              <w:t>2</w:t>
            </w:r>
            <w:r>
              <w:rPr>
                <w:rFonts w:cstheme="minorHAnsi"/>
              </w:rPr>
              <w:t>/</w:t>
            </w:r>
            <w:r w:rsidR="00212D3F">
              <w:rPr>
                <w:rFonts w:cstheme="minorHAnsi"/>
              </w:rPr>
              <w:t>16</w:t>
            </w:r>
          </w:p>
        </w:tc>
        <w:tc>
          <w:tcPr>
            <w:tcW w:w="720" w:type="dxa"/>
          </w:tcPr>
          <w:p w14:paraId="6334806D" w14:textId="77777777" w:rsidR="00812EB5" w:rsidRPr="00256891" w:rsidRDefault="00812EB5" w:rsidP="00356279">
            <w:pPr>
              <w:jc w:val="center"/>
              <w:rPr>
                <w:rFonts w:cstheme="minorHAnsi"/>
              </w:rPr>
            </w:pPr>
          </w:p>
        </w:tc>
      </w:tr>
      <w:tr w:rsidR="00812EB5" w:rsidRPr="00256891" w14:paraId="3CB910A2" w14:textId="77777777" w:rsidTr="00356279">
        <w:trPr>
          <w:trHeight w:val="288"/>
        </w:trPr>
        <w:tc>
          <w:tcPr>
            <w:tcW w:w="1080" w:type="dxa"/>
            <w:vMerge/>
          </w:tcPr>
          <w:p w14:paraId="72D9F14B" w14:textId="77777777" w:rsidR="00812EB5" w:rsidRPr="00256891" w:rsidRDefault="00812EB5" w:rsidP="00356279">
            <w:pPr>
              <w:jc w:val="center"/>
              <w:rPr>
                <w:rFonts w:cstheme="minorHAnsi"/>
              </w:rPr>
            </w:pPr>
          </w:p>
        </w:tc>
        <w:tc>
          <w:tcPr>
            <w:tcW w:w="6120" w:type="dxa"/>
          </w:tcPr>
          <w:p w14:paraId="2E0ABE29" w14:textId="77777777" w:rsidR="00812EB5" w:rsidRPr="00256891" w:rsidRDefault="00812EB5" w:rsidP="00356279">
            <w:pPr>
              <w:rPr>
                <w:rFonts w:cstheme="minorHAnsi"/>
              </w:rPr>
            </w:pPr>
            <w:r w:rsidRPr="00256891">
              <w:rPr>
                <w:rFonts w:cstheme="minorHAnsi"/>
              </w:rPr>
              <w:t>Lessons 11.6b Learn, Practice, and Certify</w:t>
            </w:r>
          </w:p>
        </w:tc>
        <w:tc>
          <w:tcPr>
            <w:tcW w:w="1440" w:type="dxa"/>
          </w:tcPr>
          <w:p w14:paraId="6D2E04BB" w14:textId="509EA563" w:rsidR="00812EB5" w:rsidRPr="00256891" w:rsidRDefault="00212D3F" w:rsidP="00212D3F">
            <w:pPr>
              <w:jc w:val="center"/>
              <w:rPr>
                <w:rFonts w:cstheme="minorHAnsi"/>
              </w:rPr>
            </w:pPr>
            <w:r>
              <w:rPr>
                <w:rFonts w:cstheme="minorHAnsi"/>
              </w:rPr>
              <w:t>T 2</w:t>
            </w:r>
            <w:r w:rsidR="006F6EA3">
              <w:rPr>
                <w:rFonts w:cstheme="minorHAnsi"/>
              </w:rPr>
              <w:t>/</w:t>
            </w:r>
            <w:r>
              <w:rPr>
                <w:rFonts w:cstheme="minorHAnsi"/>
              </w:rPr>
              <w:t>21</w:t>
            </w:r>
          </w:p>
        </w:tc>
        <w:tc>
          <w:tcPr>
            <w:tcW w:w="720" w:type="dxa"/>
          </w:tcPr>
          <w:p w14:paraId="197871F9" w14:textId="77777777" w:rsidR="00812EB5" w:rsidRPr="00256891" w:rsidRDefault="00812EB5" w:rsidP="00356279">
            <w:pPr>
              <w:jc w:val="center"/>
              <w:rPr>
                <w:rFonts w:cstheme="minorHAnsi"/>
              </w:rPr>
            </w:pPr>
          </w:p>
        </w:tc>
      </w:tr>
      <w:tr w:rsidR="00812EB5" w:rsidRPr="00256891" w14:paraId="0CF91AA5" w14:textId="77777777" w:rsidTr="00356279">
        <w:trPr>
          <w:trHeight w:val="288"/>
        </w:trPr>
        <w:tc>
          <w:tcPr>
            <w:tcW w:w="1080" w:type="dxa"/>
            <w:vMerge/>
          </w:tcPr>
          <w:p w14:paraId="22BFF304" w14:textId="77777777" w:rsidR="00812EB5" w:rsidRPr="00256891" w:rsidRDefault="00812EB5" w:rsidP="00356279">
            <w:pPr>
              <w:jc w:val="center"/>
              <w:rPr>
                <w:rFonts w:cstheme="minorHAnsi"/>
              </w:rPr>
            </w:pPr>
          </w:p>
        </w:tc>
        <w:tc>
          <w:tcPr>
            <w:tcW w:w="6120" w:type="dxa"/>
          </w:tcPr>
          <w:p w14:paraId="38DAA3F7" w14:textId="77777777" w:rsidR="00812EB5" w:rsidRPr="00256891" w:rsidRDefault="00812EB5" w:rsidP="00356279">
            <w:pPr>
              <w:rPr>
                <w:rFonts w:cstheme="minorHAnsi"/>
              </w:rPr>
            </w:pPr>
            <w:r w:rsidRPr="00256891">
              <w:rPr>
                <w:rFonts w:cstheme="minorHAnsi"/>
              </w:rPr>
              <w:t>Lessons 11.7a Learn, Practice, and Certify</w:t>
            </w:r>
          </w:p>
        </w:tc>
        <w:tc>
          <w:tcPr>
            <w:tcW w:w="1440" w:type="dxa"/>
          </w:tcPr>
          <w:p w14:paraId="36D10775" w14:textId="6F65410F" w:rsidR="00812EB5" w:rsidRPr="00256891" w:rsidRDefault="00212D3F" w:rsidP="00212D3F">
            <w:pPr>
              <w:jc w:val="center"/>
              <w:rPr>
                <w:rFonts w:cstheme="minorHAnsi"/>
              </w:rPr>
            </w:pPr>
            <w:r>
              <w:rPr>
                <w:rFonts w:cstheme="minorHAnsi"/>
              </w:rPr>
              <w:t>R 2</w:t>
            </w:r>
            <w:r w:rsidR="006F6EA3">
              <w:rPr>
                <w:rFonts w:cstheme="minorHAnsi"/>
              </w:rPr>
              <w:t>/</w:t>
            </w:r>
            <w:r>
              <w:rPr>
                <w:rFonts w:cstheme="minorHAnsi"/>
              </w:rPr>
              <w:t>23</w:t>
            </w:r>
          </w:p>
        </w:tc>
        <w:tc>
          <w:tcPr>
            <w:tcW w:w="720" w:type="dxa"/>
          </w:tcPr>
          <w:p w14:paraId="0C17ED59" w14:textId="77777777" w:rsidR="00812EB5" w:rsidRPr="00256891" w:rsidRDefault="00812EB5" w:rsidP="00356279">
            <w:pPr>
              <w:jc w:val="center"/>
              <w:rPr>
                <w:rFonts w:cstheme="minorHAnsi"/>
              </w:rPr>
            </w:pPr>
          </w:p>
        </w:tc>
      </w:tr>
      <w:tr w:rsidR="00812EB5" w:rsidRPr="00256891" w14:paraId="39B8B5D7" w14:textId="77777777" w:rsidTr="00356279">
        <w:trPr>
          <w:trHeight w:val="288"/>
        </w:trPr>
        <w:tc>
          <w:tcPr>
            <w:tcW w:w="1080" w:type="dxa"/>
            <w:vMerge/>
          </w:tcPr>
          <w:p w14:paraId="4B7FDEF8" w14:textId="77777777" w:rsidR="00812EB5" w:rsidRPr="00256891" w:rsidRDefault="00812EB5" w:rsidP="00356279">
            <w:pPr>
              <w:jc w:val="center"/>
              <w:rPr>
                <w:rFonts w:cstheme="minorHAnsi"/>
              </w:rPr>
            </w:pPr>
          </w:p>
        </w:tc>
        <w:tc>
          <w:tcPr>
            <w:tcW w:w="6120" w:type="dxa"/>
            <w:tcBorders>
              <w:bottom w:val="single" w:sz="12" w:space="0" w:color="auto"/>
            </w:tcBorders>
          </w:tcPr>
          <w:p w14:paraId="03999E53" w14:textId="77777777" w:rsidR="00812EB5" w:rsidRPr="00256891" w:rsidRDefault="00812EB5" w:rsidP="00356279">
            <w:pPr>
              <w:rPr>
                <w:rFonts w:cstheme="minorHAnsi"/>
              </w:rPr>
            </w:pPr>
            <w:r w:rsidRPr="00256891">
              <w:rPr>
                <w:rFonts w:cstheme="minorHAnsi"/>
              </w:rPr>
              <w:t>Module L Practice Test</w:t>
            </w:r>
          </w:p>
        </w:tc>
        <w:tc>
          <w:tcPr>
            <w:tcW w:w="1440" w:type="dxa"/>
            <w:tcBorders>
              <w:bottom w:val="single" w:sz="12" w:space="0" w:color="auto"/>
            </w:tcBorders>
          </w:tcPr>
          <w:p w14:paraId="375B7B8B" w14:textId="77777777" w:rsidR="00812EB5" w:rsidRPr="00256891" w:rsidRDefault="00812EB5" w:rsidP="00356279">
            <w:pPr>
              <w:jc w:val="center"/>
              <w:rPr>
                <w:rFonts w:cstheme="minorHAnsi"/>
              </w:rPr>
            </w:pPr>
          </w:p>
        </w:tc>
        <w:tc>
          <w:tcPr>
            <w:tcW w:w="720" w:type="dxa"/>
            <w:tcBorders>
              <w:bottom w:val="single" w:sz="12" w:space="0" w:color="auto"/>
            </w:tcBorders>
          </w:tcPr>
          <w:p w14:paraId="4B9F4F79" w14:textId="77777777" w:rsidR="00812EB5" w:rsidRPr="00256891" w:rsidRDefault="00812EB5" w:rsidP="00356279">
            <w:pPr>
              <w:jc w:val="center"/>
              <w:rPr>
                <w:rFonts w:cstheme="minorHAnsi"/>
              </w:rPr>
            </w:pPr>
          </w:p>
        </w:tc>
      </w:tr>
      <w:tr w:rsidR="00812EB5" w:rsidRPr="00256891" w14:paraId="0C2E92F7" w14:textId="77777777" w:rsidTr="00356279">
        <w:trPr>
          <w:trHeight w:val="504"/>
        </w:trPr>
        <w:tc>
          <w:tcPr>
            <w:tcW w:w="1080" w:type="dxa"/>
            <w:vMerge/>
            <w:tcBorders>
              <w:bottom w:val="single" w:sz="12" w:space="0" w:color="auto"/>
            </w:tcBorders>
          </w:tcPr>
          <w:p w14:paraId="7E24CD9F" w14:textId="77777777" w:rsidR="00812EB5" w:rsidRPr="00256891"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64F148C4" w14:textId="77777777" w:rsidR="00812EB5" w:rsidRPr="00256891" w:rsidRDefault="00812EB5" w:rsidP="00356279">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178178B9" w14:textId="17B1F2C5" w:rsidR="00812EB5" w:rsidRPr="004D162F" w:rsidRDefault="00212D3F" w:rsidP="00212D3F">
            <w:pPr>
              <w:jc w:val="center"/>
              <w:rPr>
                <w:rFonts w:cstheme="minorHAnsi"/>
                <w:b/>
              </w:rPr>
            </w:pPr>
            <w:r>
              <w:rPr>
                <w:rFonts w:cstheme="minorHAnsi"/>
                <w:b/>
              </w:rPr>
              <w:t>T 2</w:t>
            </w:r>
            <w:r w:rsidR="006F6EA3" w:rsidRPr="004D162F">
              <w:rPr>
                <w:rFonts w:cstheme="minorHAnsi"/>
                <w:b/>
              </w:rPr>
              <w:t>/</w:t>
            </w:r>
            <w:r>
              <w:rPr>
                <w:rFonts w:cstheme="minorHAnsi"/>
                <w:b/>
              </w:rPr>
              <w:t>28</w:t>
            </w:r>
          </w:p>
        </w:tc>
        <w:tc>
          <w:tcPr>
            <w:tcW w:w="720" w:type="dxa"/>
            <w:tcBorders>
              <w:top w:val="single" w:sz="12" w:space="0" w:color="auto"/>
              <w:bottom w:val="single" w:sz="12" w:space="0" w:color="auto"/>
            </w:tcBorders>
            <w:vAlign w:val="center"/>
          </w:tcPr>
          <w:p w14:paraId="5D010BCD" w14:textId="77777777" w:rsidR="00812EB5" w:rsidRPr="00256891" w:rsidRDefault="00812EB5" w:rsidP="00356279">
            <w:pPr>
              <w:jc w:val="center"/>
              <w:rPr>
                <w:rFonts w:cstheme="minorHAnsi"/>
                <w:b/>
              </w:rPr>
            </w:pPr>
          </w:p>
        </w:tc>
      </w:tr>
    </w:tbl>
    <w:p w14:paraId="71C8B8E3"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83152" w14:paraId="4AF40690" w14:textId="77777777" w:rsidTr="00356279">
        <w:tc>
          <w:tcPr>
            <w:tcW w:w="1080" w:type="dxa"/>
            <w:vMerge w:val="restart"/>
            <w:tcBorders>
              <w:top w:val="single" w:sz="12" w:space="0" w:color="auto"/>
            </w:tcBorders>
          </w:tcPr>
          <w:p w14:paraId="3C69CE48" w14:textId="77777777" w:rsidR="00812EB5" w:rsidRPr="00183152" w:rsidRDefault="00812EB5" w:rsidP="00356279">
            <w:pPr>
              <w:jc w:val="center"/>
              <w:rPr>
                <w:rFonts w:cstheme="minorHAnsi"/>
                <w:b/>
                <w:sz w:val="32"/>
                <w:szCs w:val="32"/>
              </w:rPr>
            </w:pPr>
            <w:r w:rsidRPr="00183152">
              <w:rPr>
                <w:rFonts w:cstheme="minorHAnsi"/>
                <w:b/>
                <w:sz w:val="32"/>
                <w:szCs w:val="32"/>
              </w:rPr>
              <w:t>M</w:t>
            </w:r>
          </w:p>
          <w:p w14:paraId="421B76B3" w14:textId="77777777" w:rsidR="00812EB5" w:rsidRPr="00183152" w:rsidRDefault="00812EB5" w:rsidP="00356279">
            <w:pPr>
              <w:jc w:val="center"/>
              <w:rPr>
                <w:rFonts w:cstheme="minorHAnsi"/>
                <w:sz w:val="16"/>
                <w:szCs w:val="16"/>
              </w:rPr>
            </w:pPr>
          </w:p>
          <w:p w14:paraId="32A58300" w14:textId="77777777" w:rsidR="00812EB5" w:rsidRPr="00183152" w:rsidRDefault="00812EB5" w:rsidP="00356279">
            <w:pPr>
              <w:jc w:val="center"/>
              <w:rPr>
                <w:rFonts w:cstheme="minorHAnsi"/>
                <w:sz w:val="16"/>
                <w:szCs w:val="16"/>
              </w:rPr>
            </w:pPr>
          </w:p>
          <w:p w14:paraId="129F65E7" w14:textId="72B1EAD8" w:rsidR="00812EB5" w:rsidRPr="00183152" w:rsidRDefault="00812EB5" w:rsidP="00356279">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08150CAA" w14:textId="77777777" w:rsidR="00812EB5" w:rsidRPr="00183152" w:rsidRDefault="00812EB5" w:rsidP="00356279">
            <w:pPr>
              <w:jc w:val="center"/>
              <w:rPr>
                <w:rFonts w:cstheme="minorHAnsi"/>
                <w:sz w:val="16"/>
                <w:szCs w:val="16"/>
              </w:rPr>
            </w:pPr>
          </w:p>
          <w:p w14:paraId="2A937CA6" w14:textId="77777777" w:rsidR="00812EB5" w:rsidRPr="00183152" w:rsidRDefault="00812EB5" w:rsidP="00356279">
            <w:pPr>
              <w:jc w:val="center"/>
              <w:rPr>
                <w:rFonts w:cstheme="minorHAnsi"/>
                <w:sz w:val="16"/>
                <w:szCs w:val="16"/>
              </w:rPr>
            </w:pPr>
            <w:r w:rsidRPr="00183152">
              <w:rPr>
                <w:rFonts w:cstheme="minorHAnsi"/>
                <w:sz w:val="16"/>
                <w:szCs w:val="16"/>
              </w:rPr>
              <w:t>Solving quadratic equations</w:t>
            </w:r>
          </w:p>
        </w:tc>
        <w:tc>
          <w:tcPr>
            <w:tcW w:w="6120" w:type="dxa"/>
            <w:tcBorders>
              <w:top w:val="single" w:sz="12" w:space="0" w:color="auto"/>
            </w:tcBorders>
          </w:tcPr>
          <w:p w14:paraId="7721AA31" w14:textId="77777777" w:rsidR="00812EB5" w:rsidRPr="00183152" w:rsidRDefault="00812EB5" w:rsidP="00356279">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618B1B5A" w14:textId="7C2C6275" w:rsidR="00812EB5" w:rsidRPr="00183152" w:rsidRDefault="006F6EA3" w:rsidP="002D133B">
            <w:pPr>
              <w:jc w:val="center"/>
              <w:rPr>
                <w:rFonts w:cstheme="minorHAnsi"/>
              </w:rPr>
            </w:pPr>
            <w:r>
              <w:rPr>
                <w:rFonts w:cstheme="minorHAnsi"/>
              </w:rPr>
              <w:t>R</w:t>
            </w:r>
            <w:r w:rsidR="00812EB5" w:rsidRPr="00183152">
              <w:rPr>
                <w:rFonts w:cstheme="minorHAnsi"/>
              </w:rPr>
              <w:t xml:space="preserve"> </w:t>
            </w:r>
            <w:r w:rsidR="002D133B">
              <w:rPr>
                <w:rFonts w:cstheme="minorHAnsi"/>
              </w:rPr>
              <w:t>3</w:t>
            </w:r>
            <w:r w:rsidR="00FA38D8">
              <w:rPr>
                <w:rFonts w:cstheme="minorHAnsi"/>
              </w:rPr>
              <w:t>/</w:t>
            </w:r>
            <w:r w:rsidR="002D133B">
              <w:rPr>
                <w:rFonts w:cstheme="minorHAnsi"/>
              </w:rPr>
              <w:t>2</w:t>
            </w:r>
          </w:p>
        </w:tc>
        <w:tc>
          <w:tcPr>
            <w:tcW w:w="720" w:type="dxa"/>
            <w:tcBorders>
              <w:top w:val="single" w:sz="12" w:space="0" w:color="auto"/>
            </w:tcBorders>
          </w:tcPr>
          <w:p w14:paraId="30A527C9" w14:textId="77777777" w:rsidR="00812EB5" w:rsidRPr="00183152" w:rsidRDefault="00812EB5" w:rsidP="00356279">
            <w:pPr>
              <w:jc w:val="center"/>
              <w:rPr>
                <w:rFonts w:cstheme="minorHAnsi"/>
              </w:rPr>
            </w:pPr>
          </w:p>
        </w:tc>
      </w:tr>
      <w:tr w:rsidR="00812EB5" w:rsidRPr="00183152" w14:paraId="330E8742" w14:textId="77777777" w:rsidTr="00356279">
        <w:trPr>
          <w:trHeight w:val="288"/>
        </w:trPr>
        <w:tc>
          <w:tcPr>
            <w:tcW w:w="1080" w:type="dxa"/>
            <w:vMerge/>
          </w:tcPr>
          <w:p w14:paraId="0EAC932A" w14:textId="77777777" w:rsidR="00812EB5" w:rsidRPr="00183152" w:rsidRDefault="00812EB5" w:rsidP="00356279">
            <w:pPr>
              <w:jc w:val="center"/>
              <w:rPr>
                <w:rFonts w:cstheme="minorHAnsi"/>
                <w:sz w:val="16"/>
                <w:szCs w:val="16"/>
              </w:rPr>
            </w:pPr>
          </w:p>
        </w:tc>
        <w:tc>
          <w:tcPr>
            <w:tcW w:w="6120" w:type="dxa"/>
          </w:tcPr>
          <w:p w14:paraId="0D96655D" w14:textId="77777777" w:rsidR="00812EB5" w:rsidRPr="00183152" w:rsidRDefault="00812EB5" w:rsidP="00356279">
            <w:pPr>
              <w:rPr>
                <w:rFonts w:cstheme="minorHAnsi"/>
              </w:rPr>
            </w:pPr>
            <w:r w:rsidRPr="00183152">
              <w:rPr>
                <w:rFonts w:cstheme="minorHAnsi"/>
              </w:rPr>
              <w:t>Lessons 12.1a Learn, Practice, and Certify</w:t>
            </w:r>
          </w:p>
        </w:tc>
        <w:tc>
          <w:tcPr>
            <w:tcW w:w="1440" w:type="dxa"/>
          </w:tcPr>
          <w:p w14:paraId="5DBB4F9D" w14:textId="2CCB36EE" w:rsidR="00812EB5" w:rsidRPr="00183152" w:rsidRDefault="00FA38D8" w:rsidP="002D133B">
            <w:pPr>
              <w:jc w:val="center"/>
              <w:rPr>
                <w:rFonts w:cstheme="minorHAnsi"/>
              </w:rPr>
            </w:pPr>
            <w:r>
              <w:rPr>
                <w:rFonts w:cstheme="minorHAnsi"/>
              </w:rPr>
              <w:t>R</w:t>
            </w:r>
            <w:r w:rsidR="00812EB5" w:rsidRPr="00183152">
              <w:rPr>
                <w:rFonts w:cstheme="minorHAnsi"/>
              </w:rPr>
              <w:t xml:space="preserve"> </w:t>
            </w:r>
            <w:r w:rsidR="002D133B">
              <w:rPr>
                <w:rFonts w:cstheme="minorHAnsi"/>
              </w:rPr>
              <w:t>3</w:t>
            </w:r>
            <w:r>
              <w:rPr>
                <w:rFonts w:cstheme="minorHAnsi"/>
              </w:rPr>
              <w:t>/</w:t>
            </w:r>
            <w:r w:rsidR="002D133B">
              <w:rPr>
                <w:rFonts w:cstheme="minorHAnsi"/>
              </w:rPr>
              <w:t>2</w:t>
            </w:r>
          </w:p>
        </w:tc>
        <w:tc>
          <w:tcPr>
            <w:tcW w:w="720" w:type="dxa"/>
          </w:tcPr>
          <w:p w14:paraId="75EA2807" w14:textId="77777777" w:rsidR="00812EB5" w:rsidRPr="00183152" w:rsidRDefault="00812EB5" w:rsidP="00356279">
            <w:pPr>
              <w:jc w:val="center"/>
              <w:rPr>
                <w:rFonts w:cstheme="minorHAnsi"/>
              </w:rPr>
            </w:pPr>
          </w:p>
        </w:tc>
      </w:tr>
      <w:tr w:rsidR="00812EB5" w:rsidRPr="00183152" w14:paraId="0EA3BA0B" w14:textId="77777777" w:rsidTr="00356279">
        <w:trPr>
          <w:trHeight w:val="285"/>
        </w:trPr>
        <w:tc>
          <w:tcPr>
            <w:tcW w:w="1080" w:type="dxa"/>
            <w:vMerge/>
          </w:tcPr>
          <w:p w14:paraId="4F67CC69" w14:textId="77777777" w:rsidR="00812EB5" w:rsidRPr="00183152" w:rsidRDefault="00812EB5" w:rsidP="00356279">
            <w:pPr>
              <w:jc w:val="center"/>
              <w:rPr>
                <w:rFonts w:cstheme="minorHAnsi"/>
                <w:b/>
                <w:sz w:val="32"/>
                <w:szCs w:val="32"/>
              </w:rPr>
            </w:pPr>
          </w:p>
        </w:tc>
        <w:tc>
          <w:tcPr>
            <w:tcW w:w="6120" w:type="dxa"/>
          </w:tcPr>
          <w:p w14:paraId="5C19C563" w14:textId="77777777" w:rsidR="00812EB5" w:rsidRPr="00183152" w:rsidRDefault="00812EB5" w:rsidP="00356279">
            <w:pPr>
              <w:rPr>
                <w:rFonts w:cstheme="minorHAnsi"/>
                <w:b/>
              </w:rPr>
            </w:pPr>
            <w:r w:rsidRPr="00183152">
              <w:rPr>
                <w:rFonts w:cstheme="minorHAnsi"/>
              </w:rPr>
              <w:t>Lessons 12.1b and 12.1c Learn, Practice, and Certify</w:t>
            </w:r>
          </w:p>
        </w:tc>
        <w:tc>
          <w:tcPr>
            <w:tcW w:w="1440" w:type="dxa"/>
          </w:tcPr>
          <w:p w14:paraId="63B660B9" w14:textId="2740C93F" w:rsidR="00812EB5" w:rsidRPr="00183152" w:rsidRDefault="00FA38D8" w:rsidP="00356279">
            <w:pPr>
              <w:jc w:val="center"/>
              <w:rPr>
                <w:rFonts w:cstheme="minorHAnsi"/>
              </w:rPr>
            </w:pPr>
            <w:r>
              <w:rPr>
                <w:rFonts w:cstheme="minorHAnsi"/>
              </w:rPr>
              <w:t>T</w:t>
            </w:r>
            <w:r w:rsidR="002D133B">
              <w:rPr>
                <w:rFonts w:cstheme="minorHAnsi"/>
              </w:rPr>
              <w:t xml:space="preserve"> 3/7</w:t>
            </w:r>
          </w:p>
        </w:tc>
        <w:tc>
          <w:tcPr>
            <w:tcW w:w="720" w:type="dxa"/>
          </w:tcPr>
          <w:p w14:paraId="66A9796A" w14:textId="77777777" w:rsidR="00812EB5" w:rsidRPr="00183152" w:rsidRDefault="00812EB5" w:rsidP="00356279">
            <w:pPr>
              <w:jc w:val="center"/>
              <w:rPr>
                <w:rFonts w:cstheme="minorHAnsi"/>
              </w:rPr>
            </w:pPr>
          </w:p>
        </w:tc>
      </w:tr>
      <w:tr w:rsidR="00812EB5" w:rsidRPr="00183152" w14:paraId="12F8D18D" w14:textId="77777777" w:rsidTr="00356279">
        <w:trPr>
          <w:trHeight w:val="288"/>
        </w:trPr>
        <w:tc>
          <w:tcPr>
            <w:tcW w:w="1080" w:type="dxa"/>
            <w:vMerge/>
          </w:tcPr>
          <w:p w14:paraId="3A24E601" w14:textId="77777777" w:rsidR="00812EB5" w:rsidRPr="00183152" w:rsidRDefault="00812EB5" w:rsidP="00356279">
            <w:pPr>
              <w:jc w:val="center"/>
              <w:rPr>
                <w:rFonts w:cstheme="minorHAnsi"/>
              </w:rPr>
            </w:pPr>
          </w:p>
        </w:tc>
        <w:tc>
          <w:tcPr>
            <w:tcW w:w="6120" w:type="dxa"/>
          </w:tcPr>
          <w:p w14:paraId="34987C12" w14:textId="77777777" w:rsidR="00812EB5" w:rsidRPr="00183152" w:rsidRDefault="00812EB5" w:rsidP="00356279">
            <w:pPr>
              <w:rPr>
                <w:rFonts w:cstheme="minorHAnsi"/>
              </w:rPr>
            </w:pPr>
            <w:r w:rsidRPr="00183152">
              <w:rPr>
                <w:rFonts w:cstheme="minorHAnsi"/>
              </w:rPr>
              <w:t>Lessons 12.2 Learn, Practice, and Certify</w:t>
            </w:r>
          </w:p>
        </w:tc>
        <w:tc>
          <w:tcPr>
            <w:tcW w:w="1440" w:type="dxa"/>
          </w:tcPr>
          <w:p w14:paraId="58DC91DC" w14:textId="5253DE07" w:rsidR="00812EB5" w:rsidRPr="00183152" w:rsidRDefault="002D133B" w:rsidP="002D133B">
            <w:pPr>
              <w:jc w:val="center"/>
              <w:rPr>
                <w:rFonts w:cstheme="minorHAnsi"/>
              </w:rPr>
            </w:pPr>
            <w:r>
              <w:rPr>
                <w:rFonts w:cstheme="minorHAnsi"/>
              </w:rPr>
              <w:t>R 3</w:t>
            </w:r>
            <w:r w:rsidR="00FA38D8">
              <w:rPr>
                <w:rFonts w:cstheme="minorHAnsi"/>
              </w:rPr>
              <w:t>/</w:t>
            </w:r>
            <w:r>
              <w:rPr>
                <w:rFonts w:cstheme="minorHAnsi"/>
              </w:rPr>
              <w:t>9</w:t>
            </w:r>
          </w:p>
        </w:tc>
        <w:tc>
          <w:tcPr>
            <w:tcW w:w="720" w:type="dxa"/>
          </w:tcPr>
          <w:p w14:paraId="20D47E2A" w14:textId="77777777" w:rsidR="00812EB5" w:rsidRPr="00183152" w:rsidRDefault="00812EB5" w:rsidP="00356279">
            <w:pPr>
              <w:jc w:val="center"/>
              <w:rPr>
                <w:rFonts w:cstheme="minorHAnsi"/>
              </w:rPr>
            </w:pPr>
          </w:p>
        </w:tc>
      </w:tr>
      <w:tr w:rsidR="00812EB5" w:rsidRPr="00183152" w14:paraId="6E3AEF0E" w14:textId="77777777" w:rsidTr="00356279">
        <w:trPr>
          <w:trHeight w:val="288"/>
        </w:trPr>
        <w:tc>
          <w:tcPr>
            <w:tcW w:w="1080" w:type="dxa"/>
            <w:vMerge/>
          </w:tcPr>
          <w:p w14:paraId="6E8BBBDA" w14:textId="77777777" w:rsidR="00812EB5" w:rsidRPr="00183152" w:rsidRDefault="00812EB5" w:rsidP="00356279">
            <w:pPr>
              <w:jc w:val="center"/>
              <w:rPr>
                <w:rFonts w:cstheme="minorHAnsi"/>
              </w:rPr>
            </w:pPr>
          </w:p>
        </w:tc>
        <w:tc>
          <w:tcPr>
            <w:tcW w:w="6120" w:type="dxa"/>
          </w:tcPr>
          <w:p w14:paraId="01B28BCA" w14:textId="087FCBC5" w:rsidR="00812EB5" w:rsidRPr="00183152" w:rsidRDefault="00812EB5" w:rsidP="00A0398B">
            <w:pPr>
              <w:rPr>
                <w:rFonts w:cstheme="minorHAnsi"/>
              </w:rPr>
            </w:pPr>
            <w:r w:rsidRPr="00183152">
              <w:rPr>
                <w:rFonts w:cstheme="minorHAnsi"/>
              </w:rPr>
              <w:t>Lesson 12.3a</w:t>
            </w:r>
            <w:r>
              <w:rPr>
                <w:rFonts w:cstheme="minorHAnsi"/>
              </w:rPr>
              <w:t xml:space="preserve"> </w:t>
            </w:r>
            <w:r w:rsidRPr="00183152">
              <w:rPr>
                <w:rFonts w:cstheme="minorHAnsi"/>
              </w:rPr>
              <w:t>Learn, Practice, and Certify</w:t>
            </w:r>
          </w:p>
        </w:tc>
        <w:tc>
          <w:tcPr>
            <w:tcW w:w="1440" w:type="dxa"/>
          </w:tcPr>
          <w:p w14:paraId="39A985F2" w14:textId="038EB877" w:rsidR="00812EB5" w:rsidRPr="00183152" w:rsidRDefault="000B27C1" w:rsidP="000B27C1">
            <w:pPr>
              <w:jc w:val="center"/>
              <w:rPr>
                <w:rFonts w:cstheme="minorHAnsi"/>
              </w:rPr>
            </w:pPr>
            <w:r>
              <w:rPr>
                <w:rFonts w:cstheme="minorHAnsi"/>
              </w:rPr>
              <w:t>T 3</w:t>
            </w:r>
            <w:r w:rsidR="00FA38D8">
              <w:rPr>
                <w:rFonts w:cstheme="minorHAnsi"/>
              </w:rPr>
              <w:t>/</w:t>
            </w:r>
            <w:r>
              <w:rPr>
                <w:rFonts w:cstheme="minorHAnsi"/>
              </w:rPr>
              <w:t>14</w:t>
            </w:r>
          </w:p>
        </w:tc>
        <w:tc>
          <w:tcPr>
            <w:tcW w:w="720" w:type="dxa"/>
          </w:tcPr>
          <w:p w14:paraId="37846C49" w14:textId="77777777" w:rsidR="00812EB5" w:rsidRPr="00183152" w:rsidRDefault="00812EB5" w:rsidP="00356279">
            <w:pPr>
              <w:jc w:val="center"/>
              <w:rPr>
                <w:rFonts w:cstheme="minorHAnsi"/>
              </w:rPr>
            </w:pPr>
          </w:p>
        </w:tc>
      </w:tr>
      <w:tr w:rsidR="00892E1D" w:rsidRPr="00183152" w14:paraId="1C368A54" w14:textId="77777777" w:rsidTr="00356279">
        <w:trPr>
          <w:trHeight w:val="288"/>
        </w:trPr>
        <w:tc>
          <w:tcPr>
            <w:tcW w:w="1080" w:type="dxa"/>
            <w:vMerge/>
          </w:tcPr>
          <w:p w14:paraId="3EAD1C5F" w14:textId="77777777" w:rsidR="00892E1D" w:rsidRPr="00183152" w:rsidRDefault="00892E1D" w:rsidP="00356279">
            <w:pPr>
              <w:jc w:val="center"/>
              <w:rPr>
                <w:rFonts w:cstheme="minorHAnsi"/>
              </w:rPr>
            </w:pPr>
          </w:p>
        </w:tc>
        <w:tc>
          <w:tcPr>
            <w:tcW w:w="6120" w:type="dxa"/>
          </w:tcPr>
          <w:p w14:paraId="12262BCD" w14:textId="561324A0" w:rsidR="00892E1D" w:rsidRPr="00183152" w:rsidRDefault="00A0398B" w:rsidP="00356279">
            <w:pPr>
              <w:rPr>
                <w:rFonts w:cstheme="minorHAnsi"/>
              </w:rPr>
            </w:pPr>
            <w:r>
              <w:rPr>
                <w:rFonts w:cstheme="minorHAnsi"/>
              </w:rPr>
              <w:t>Lesson 12.3b</w:t>
            </w:r>
            <w:r w:rsidR="00892E1D">
              <w:rPr>
                <w:rFonts w:cstheme="minorHAnsi"/>
              </w:rPr>
              <w:t xml:space="preserve"> Learn, Practice, Certify</w:t>
            </w:r>
          </w:p>
        </w:tc>
        <w:tc>
          <w:tcPr>
            <w:tcW w:w="1440" w:type="dxa"/>
          </w:tcPr>
          <w:p w14:paraId="5D6B0F4B" w14:textId="63AEE0AE" w:rsidR="00892E1D" w:rsidRPr="00183152" w:rsidRDefault="000B27C1" w:rsidP="000B27C1">
            <w:pPr>
              <w:jc w:val="center"/>
              <w:rPr>
                <w:rFonts w:cstheme="minorHAnsi"/>
              </w:rPr>
            </w:pPr>
            <w:r>
              <w:rPr>
                <w:rFonts w:cstheme="minorHAnsi"/>
              </w:rPr>
              <w:t>R 3</w:t>
            </w:r>
            <w:r w:rsidR="00FA38D8">
              <w:rPr>
                <w:rFonts w:cstheme="minorHAnsi"/>
              </w:rPr>
              <w:t>/</w:t>
            </w:r>
            <w:r>
              <w:rPr>
                <w:rFonts w:cstheme="minorHAnsi"/>
              </w:rPr>
              <w:t>16</w:t>
            </w:r>
          </w:p>
        </w:tc>
        <w:tc>
          <w:tcPr>
            <w:tcW w:w="720" w:type="dxa"/>
          </w:tcPr>
          <w:p w14:paraId="6F369672" w14:textId="77777777" w:rsidR="00892E1D" w:rsidRPr="00183152" w:rsidRDefault="00892E1D" w:rsidP="00356279">
            <w:pPr>
              <w:jc w:val="center"/>
              <w:rPr>
                <w:rFonts w:cstheme="minorHAnsi"/>
              </w:rPr>
            </w:pPr>
          </w:p>
        </w:tc>
      </w:tr>
      <w:tr w:rsidR="00812EB5" w:rsidRPr="00183152" w14:paraId="0045707B" w14:textId="77777777" w:rsidTr="00356279">
        <w:trPr>
          <w:trHeight w:val="288"/>
        </w:trPr>
        <w:tc>
          <w:tcPr>
            <w:tcW w:w="1080" w:type="dxa"/>
            <w:vMerge/>
          </w:tcPr>
          <w:p w14:paraId="65F1D150" w14:textId="77777777" w:rsidR="00812EB5" w:rsidRPr="00183152" w:rsidRDefault="00812EB5" w:rsidP="00356279">
            <w:pPr>
              <w:jc w:val="center"/>
              <w:rPr>
                <w:rFonts w:cstheme="minorHAnsi"/>
              </w:rPr>
            </w:pPr>
          </w:p>
        </w:tc>
        <w:tc>
          <w:tcPr>
            <w:tcW w:w="6120" w:type="dxa"/>
          </w:tcPr>
          <w:p w14:paraId="08F7D331" w14:textId="23240BF9" w:rsidR="00812EB5" w:rsidRPr="00183152" w:rsidRDefault="00812EB5" w:rsidP="00A0398B">
            <w:pPr>
              <w:rPr>
                <w:rFonts w:cstheme="minorHAnsi"/>
              </w:rPr>
            </w:pPr>
            <w:r w:rsidRPr="00183152">
              <w:rPr>
                <w:rFonts w:cstheme="minorHAnsi"/>
              </w:rPr>
              <w:t>Lesso</w:t>
            </w:r>
            <w:r w:rsidRPr="00A0398B">
              <w:rPr>
                <w:rFonts w:cstheme="minorHAnsi"/>
              </w:rPr>
              <w:t>n 12.4</w:t>
            </w:r>
            <w:r w:rsidR="00A0398B">
              <w:rPr>
                <w:rFonts w:cstheme="minorHAnsi"/>
              </w:rPr>
              <w:t>a</w:t>
            </w:r>
            <w:r w:rsidRPr="00A0398B">
              <w:rPr>
                <w:rFonts w:cstheme="minorHAnsi"/>
              </w:rPr>
              <w:t xml:space="preserve"> Le</w:t>
            </w:r>
            <w:r w:rsidRPr="00183152">
              <w:rPr>
                <w:rFonts w:cstheme="minorHAnsi"/>
              </w:rPr>
              <w:t>arn, Practice, and Certify</w:t>
            </w:r>
          </w:p>
        </w:tc>
        <w:tc>
          <w:tcPr>
            <w:tcW w:w="1440" w:type="dxa"/>
          </w:tcPr>
          <w:p w14:paraId="266DAC36" w14:textId="39D88F11" w:rsidR="00812EB5" w:rsidRPr="00183152" w:rsidRDefault="000B27C1" w:rsidP="000B27C1">
            <w:pPr>
              <w:jc w:val="center"/>
              <w:rPr>
                <w:rFonts w:cstheme="minorHAnsi"/>
              </w:rPr>
            </w:pPr>
            <w:r>
              <w:rPr>
                <w:rFonts w:cstheme="minorHAnsi"/>
              </w:rPr>
              <w:t>T 3</w:t>
            </w:r>
            <w:r w:rsidR="00FA38D8">
              <w:rPr>
                <w:rFonts w:cstheme="minorHAnsi"/>
              </w:rPr>
              <w:t>/</w:t>
            </w:r>
            <w:r>
              <w:rPr>
                <w:rFonts w:cstheme="minorHAnsi"/>
              </w:rPr>
              <w:t>28</w:t>
            </w:r>
          </w:p>
        </w:tc>
        <w:tc>
          <w:tcPr>
            <w:tcW w:w="720" w:type="dxa"/>
          </w:tcPr>
          <w:p w14:paraId="587449F0" w14:textId="77777777" w:rsidR="00812EB5" w:rsidRPr="00183152" w:rsidRDefault="00812EB5" w:rsidP="00356279">
            <w:pPr>
              <w:jc w:val="center"/>
              <w:rPr>
                <w:rFonts w:cstheme="minorHAnsi"/>
              </w:rPr>
            </w:pPr>
          </w:p>
        </w:tc>
      </w:tr>
      <w:tr w:rsidR="00812EB5" w:rsidRPr="00183152" w14:paraId="411280E1" w14:textId="77777777" w:rsidTr="00356279">
        <w:trPr>
          <w:trHeight w:val="288"/>
        </w:trPr>
        <w:tc>
          <w:tcPr>
            <w:tcW w:w="1080" w:type="dxa"/>
            <w:vMerge/>
          </w:tcPr>
          <w:p w14:paraId="02F8CE91" w14:textId="77777777" w:rsidR="00812EB5" w:rsidRPr="00183152" w:rsidRDefault="00812EB5" w:rsidP="00356279">
            <w:pPr>
              <w:jc w:val="center"/>
              <w:rPr>
                <w:rFonts w:cstheme="minorHAnsi"/>
              </w:rPr>
            </w:pPr>
          </w:p>
        </w:tc>
        <w:tc>
          <w:tcPr>
            <w:tcW w:w="6120" w:type="dxa"/>
          </w:tcPr>
          <w:p w14:paraId="1E1946C7" w14:textId="77777777" w:rsidR="00812EB5" w:rsidRPr="00183152" w:rsidRDefault="00812EB5" w:rsidP="00356279">
            <w:pPr>
              <w:rPr>
                <w:rFonts w:cstheme="minorHAnsi"/>
              </w:rPr>
            </w:pPr>
            <w:r w:rsidRPr="00183152">
              <w:rPr>
                <w:rFonts w:cstheme="minorHAnsi"/>
              </w:rPr>
              <w:t>Lessons 12.6 Learn, Practice, and Certify</w:t>
            </w:r>
          </w:p>
        </w:tc>
        <w:tc>
          <w:tcPr>
            <w:tcW w:w="1440" w:type="dxa"/>
          </w:tcPr>
          <w:p w14:paraId="4ABD07B0" w14:textId="212CBC55" w:rsidR="00812EB5" w:rsidRPr="00183152" w:rsidRDefault="000B27C1" w:rsidP="000B27C1">
            <w:pPr>
              <w:jc w:val="center"/>
              <w:rPr>
                <w:rFonts w:cstheme="minorHAnsi"/>
              </w:rPr>
            </w:pPr>
            <w:r>
              <w:rPr>
                <w:rFonts w:cstheme="minorHAnsi"/>
              </w:rPr>
              <w:t>R 3</w:t>
            </w:r>
            <w:r w:rsidR="00FA38D8">
              <w:rPr>
                <w:rFonts w:cstheme="minorHAnsi"/>
              </w:rPr>
              <w:t>/</w:t>
            </w:r>
            <w:r>
              <w:rPr>
                <w:rFonts w:cstheme="minorHAnsi"/>
              </w:rPr>
              <w:t>30</w:t>
            </w:r>
          </w:p>
        </w:tc>
        <w:tc>
          <w:tcPr>
            <w:tcW w:w="720" w:type="dxa"/>
          </w:tcPr>
          <w:p w14:paraId="50DCC8DC" w14:textId="77777777" w:rsidR="00812EB5" w:rsidRPr="00183152" w:rsidRDefault="00812EB5" w:rsidP="00356279">
            <w:pPr>
              <w:jc w:val="center"/>
              <w:rPr>
                <w:rFonts w:cstheme="minorHAnsi"/>
              </w:rPr>
            </w:pPr>
          </w:p>
        </w:tc>
      </w:tr>
      <w:tr w:rsidR="00812EB5" w:rsidRPr="00183152" w14:paraId="505EB6A5" w14:textId="77777777" w:rsidTr="00356279">
        <w:trPr>
          <w:trHeight w:val="288"/>
        </w:trPr>
        <w:tc>
          <w:tcPr>
            <w:tcW w:w="1080" w:type="dxa"/>
            <w:vMerge/>
          </w:tcPr>
          <w:p w14:paraId="7DE71339" w14:textId="77777777" w:rsidR="00812EB5" w:rsidRPr="00183152" w:rsidRDefault="00812EB5" w:rsidP="00356279">
            <w:pPr>
              <w:jc w:val="center"/>
              <w:rPr>
                <w:rFonts w:cstheme="minorHAnsi"/>
              </w:rPr>
            </w:pPr>
          </w:p>
        </w:tc>
        <w:tc>
          <w:tcPr>
            <w:tcW w:w="6120" w:type="dxa"/>
            <w:tcBorders>
              <w:bottom w:val="single" w:sz="12" w:space="0" w:color="auto"/>
            </w:tcBorders>
          </w:tcPr>
          <w:p w14:paraId="24D96998" w14:textId="77777777" w:rsidR="00812EB5" w:rsidRPr="00183152" w:rsidRDefault="00812EB5" w:rsidP="00356279">
            <w:pPr>
              <w:rPr>
                <w:rFonts w:cstheme="minorHAnsi"/>
              </w:rPr>
            </w:pPr>
            <w:r w:rsidRPr="00183152">
              <w:rPr>
                <w:rFonts w:cstheme="minorHAnsi"/>
              </w:rPr>
              <w:t>Module M Practice Test</w:t>
            </w:r>
          </w:p>
        </w:tc>
        <w:tc>
          <w:tcPr>
            <w:tcW w:w="1440" w:type="dxa"/>
            <w:tcBorders>
              <w:bottom w:val="single" w:sz="12" w:space="0" w:color="auto"/>
            </w:tcBorders>
          </w:tcPr>
          <w:p w14:paraId="43B4B7AC" w14:textId="77777777" w:rsidR="00812EB5" w:rsidRPr="00183152" w:rsidRDefault="00812EB5" w:rsidP="00356279">
            <w:pPr>
              <w:jc w:val="center"/>
              <w:rPr>
                <w:rFonts w:cstheme="minorHAnsi"/>
              </w:rPr>
            </w:pPr>
          </w:p>
        </w:tc>
        <w:tc>
          <w:tcPr>
            <w:tcW w:w="720" w:type="dxa"/>
            <w:tcBorders>
              <w:bottom w:val="single" w:sz="12" w:space="0" w:color="auto"/>
            </w:tcBorders>
          </w:tcPr>
          <w:p w14:paraId="06F717F5" w14:textId="77777777" w:rsidR="00812EB5" w:rsidRPr="00183152" w:rsidRDefault="00812EB5" w:rsidP="00356279">
            <w:pPr>
              <w:jc w:val="center"/>
              <w:rPr>
                <w:rFonts w:cstheme="minorHAnsi"/>
              </w:rPr>
            </w:pPr>
          </w:p>
        </w:tc>
      </w:tr>
      <w:tr w:rsidR="00812EB5" w:rsidRPr="00183152" w14:paraId="53A15C79" w14:textId="77777777" w:rsidTr="00356279">
        <w:trPr>
          <w:trHeight w:val="504"/>
        </w:trPr>
        <w:tc>
          <w:tcPr>
            <w:tcW w:w="1080" w:type="dxa"/>
            <w:vMerge/>
            <w:tcBorders>
              <w:bottom w:val="single" w:sz="12" w:space="0" w:color="auto"/>
            </w:tcBorders>
          </w:tcPr>
          <w:p w14:paraId="5C91AAF6" w14:textId="77777777" w:rsidR="00812EB5" w:rsidRPr="00183152"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5B588318" w14:textId="77777777" w:rsidR="00812EB5" w:rsidRPr="00183152" w:rsidRDefault="00812EB5" w:rsidP="00356279">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DAA26DA" w14:textId="10A2DF5A" w:rsidR="00812EB5" w:rsidRPr="00FA38D8" w:rsidRDefault="00521323" w:rsidP="000B27C1">
            <w:pPr>
              <w:jc w:val="center"/>
              <w:rPr>
                <w:rFonts w:cstheme="minorHAnsi"/>
                <w:b/>
              </w:rPr>
            </w:pPr>
            <w:r w:rsidRPr="00FA38D8">
              <w:rPr>
                <w:rFonts w:cstheme="minorHAnsi"/>
                <w:b/>
              </w:rPr>
              <w:t>T</w:t>
            </w:r>
            <w:r w:rsidR="000B27C1">
              <w:rPr>
                <w:rFonts w:cstheme="minorHAnsi"/>
                <w:b/>
              </w:rPr>
              <w:t xml:space="preserve"> 4</w:t>
            </w:r>
            <w:r w:rsidR="00812EB5" w:rsidRPr="00FA38D8">
              <w:rPr>
                <w:rFonts w:cstheme="minorHAnsi"/>
                <w:b/>
              </w:rPr>
              <w:t>/</w:t>
            </w:r>
            <w:r w:rsidR="000B27C1">
              <w:rPr>
                <w:rFonts w:cstheme="minorHAnsi"/>
                <w:b/>
              </w:rPr>
              <w:t>4</w:t>
            </w:r>
          </w:p>
        </w:tc>
        <w:tc>
          <w:tcPr>
            <w:tcW w:w="720" w:type="dxa"/>
            <w:tcBorders>
              <w:top w:val="single" w:sz="12" w:space="0" w:color="auto"/>
              <w:bottom w:val="single" w:sz="12" w:space="0" w:color="auto"/>
            </w:tcBorders>
            <w:vAlign w:val="center"/>
          </w:tcPr>
          <w:p w14:paraId="33A1720E" w14:textId="77777777" w:rsidR="00812EB5" w:rsidRPr="00183152" w:rsidRDefault="00812EB5" w:rsidP="00356279">
            <w:pPr>
              <w:jc w:val="center"/>
              <w:rPr>
                <w:rFonts w:cstheme="minorHAnsi"/>
                <w:b/>
              </w:rPr>
            </w:pPr>
          </w:p>
        </w:tc>
      </w:tr>
    </w:tbl>
    <w:p w14:paraId="5BF3EC5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17197C" w14:paraId="00BA8BB8" w14:textId="77777777" w:rsidTr="00356279">
        <w:tc>
          <w:tcPr>
            <w:tcW w:w="1080" w:type="dxa"/>
            <w:vMerge w:val="restart"/>
            <w:tcBorders>
              <w:top w:val="single" w:sz="12" w:space="0" w:color="auto"/>
            </w:tcBorders>
          </w:tcPr>
          <w:p w14:paraId="37BFB6EE" w14:textId="77777777" w:rsidR="00812EB5" w:rsidRPr="0017197C" w:rsidRDefault="00812EB5" w:rsidP="00356279">
            <w:pPr>
              <w:jc w:val="center"/>
              <w:rPr>
                <w:rFonts w:cstheme="minorHAnsi"/>
                <w:b/>
                <w:sz w:val="32"/>
                <w:szCs w:val="32"/>
              </w:rPr>
            </w:pPr>
            <w:r w:rsidRPr="0017197C">
              <w:rPr>
                <w:rFonts w:cstheme="minorHAnsi"/>
                <w:b/>
                <w:sz w:val="32"/>
                <w:szCs w:val="32"/>
              </w:rPr>
              <w:lastRenderedPageBreak/>
              <w:t>N</w:t>
            </w:r>
          </w:p>
          <w:p w14:paraId="50D987B3" w14:textId="77777777" w:rsidR="00812EB5" w:rsidRPr="0017197C" w:rsidRDefault="00812EB5" w:rsidP="00356279">
            <w:pPr>
              <w:rPr>
                <w:rFonts w:cstheme="minorHAnsi"/>
                <w:sz w:val="16"/>
                <w:szCs w:val="16"/>
              </w:rPr>
            </w:pPr>
          </w:p>
          <w:p w14:paraId="4437C38E" w14:textId="3164F68D" w:rsidR="00812EB5" w:rsidRPr="0017197C" w:rsidRDefault="001321CA" w:rsidP="00356279">
            <w:pPr>
              <w:jc w:val="center"/>
              <w:rPr>
                <w:rFonts w:cstheme="minorHAnsi"/>
                <w:sz w:val="16"/>
                <w:szCs w:val="16"/>
              </w:rPr>
            </w:pPr>
            <w:r>
              <w:rPr>
                <w:rFonts w:cstheme="minorHAnsi"/>
                <w:sz w:val="16"/>
                <w:szCs w:val="16"/>
              </w:rPr>
              <w:t>Rational e</w:t>
            </w:r>
            <w:r w:rsidR="00812EB5" w:rsidRPr="0017197C">
              <w:rPr>
                <w:rFonts w:cstheme="minorHAnsi"/>
                <w:sz w:val="16"/>
                <w:szCs w:val="16"/>
              </w:rPr>
              <w:t>xpressions</w:t>
            </w:r>
          </w:p>
          <w:p w14:paraId="2A55FD26" w14:textId="77777777" w:rsidR="00812EB5" w:rsidRPr="0017197C" w:rsidRDefault="00812EB5" w:rsidP="00356279">
            <w:pPr>
              <w:jc w:val="center"/>
              <w:rPr>
                <w:rFonts w:cstheme="minorHAnsi"/>
                <w:sz w:val="16"/>
                <w:szCs w:val="16"/>
              </w:rPr>
            </w:pPr>
          </w:p>
          <w:p w14:paraId="3FDD571F" w14:textId="77777777" w:rsidR="00812EB5" w:rsidRPr="0017197C" w:rsidRDefault="00812EB5" w:rsidP="00356279">
            <w:pPr>
              <w:jc w:val="center"/>
              <w:rPr>
                <w:rFonts w:cstheme="minorHAnsi"/>
                <w:sz w:val="16"/>
                <w:szCs w:val="16"/>
              </w:rPr>
            </w:pPr>
            <w:r w:rsidRPr="0017197C">
              <w:rPr>
                <w:rFonts w:cstheme="minorHAnsi"/>
                <w:sz w:val="16"/>
                <w:szCs w:val="16"/>
              </w:rPr>
              <w:t>Radicals</w:t>
            </w:r>
          </w:p>
          <w:p w14:paraId="29642292" w14:textId="77777777" w:rsidR="00812EB5" w:rsidRPr="0017197C" w:rsidRDefault="00812EB5" w:rsidP="00356279">
            <w:pPr>
              <w:jc w:val="center"/>
              <w:rPr>
                <w:rFonts w:cstheme="minorHAnsi"/>
                <w:sz w:val="16"/>
                <w:szCs w:val="16"/>
              </w:rPr>
            </w:pPr>
          </w:p>
          <w:p w14:paraId="018EFA82" w14:textId="5922DF4F" w:rsidR="00812EB5" w:rsidRPr="0017197C" w:rsidRDefault="001321CA" w:rsidP="00356279">
            <w:pPr>
              <w:jc w:val="center"/>
              <w:rPr>
                <w:rFonts w:cstheme="minorHAnsi"/>
                <w:sz w:val="16"/>
                <w:szCs w:val="16"/>
              </w:rPr>
            </w:pPr>
            <w:r>
              <w:rPr>
                <w:rFonts w:cstheme="minorHAnsi"/>
                <w:sz w:val="16"/>
                <w:szCs w:val="16"/>
              </w:rPr>
              <w:t>Rational e</w:t>
            </w:r>
            <w:r w:rsidR="00812EB5" w:rsidRPr="0017197C">
              <w:rPr>
                <w:rFonts w:cstheme="minorHAnsi"/>
                <w:sz w:val="16"/>
                <w:szCs w:val="16"/>
              </w:rPr>
              <w:t>xponents</w:t>
            </w:r>
          </w:p>
        </w:tc>
        <w:tc>
          <w:tcPr>
            <w:tcW w:w="6120" w:type="dxa"/>
            <w:tcBorders>
              <w:top w:val="single" w:sz="12" w:space="0" w:color="auto"/>
            </w:tcBorders>
          </w:tcPr>
          <w:p w14:paraId="652CFAEE" w14:textId="77777777" w:rsidR="00812EB5" w:rsidRPr="0017197C" w:rsidRDefault="00812EB5" w:rsidP="00356279">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9A37506" w14:textId="675107AD" w:rsidR="00812EB5" w:rsidRPr="0017197C" w:rsidRDefault="000B27C1" w:rsidP="000B27C1">
            <w:pPr>
              <w:jc w:val="center"/>
              <w:rPr>
                <w:rFonts w:cstheme="minorHAnsi"/>
              </w:rPr>
            </w:pPr>
            <w:r>
              <w:rPr>
                <w:rFonts w:cstheme="minorHAnsi"/>
              </w:rPr>
              <w:t>R 4</w:t>
            </w:r>
            <w:r w:rsidR="00521323">
              <w:rPr>
                <w:rFonts w:cstheme="minorHAnsi"/>
              </w:rPr>
              <w:t>/</w:t>
            </w:r>
            <w:r>
              <w:rPr>
                <w:rFonts w:cstheme="minorHAnsi"/>
              </w:rPr>
              <w:t>6</w:t>
            </w:r>
          </w:p>
        </w:tc>
        <w:tc>
          <w:tcPr>
            <w:tcW w:w="720" w:type="dxa"/>
            <w:tcBorders>
              <w:top w:val="single" w:sz="12" w:space="0" w:color="auto"/>
            </w:tcBorders>
          </w:tcPr>
          <w:p w14:paraId="5ECD3015" w14:textId="77777777" w:rsidR="00812EB5" w:rsidRPr="0017197C" w:rsidRDefault="00812EB5" w:rsidP="00356279">
            <w:pPr>
              <w:jc w:val="center"/>
              <w:rPr>
                <w:rFonts w:cstheme="minorHAnsi"/>
              </w:rPr>
            </w:pPr>
          </w:p>
        </w:tc>
      </w:tr>
      <w:tr w:rsidR="00812EB5" w:rsidRPr="0017197C" w14:paraId="6D369CD9" w14:textId="77777777" w:rsidTr="00356279">
        <w:trPr>
          <w:trHeight w:val="288"/>
        </w:trPr>
        <w:tc>
          <w:tcPr>
            <w:tcW w:w="1080" w:type="dxa"/>
            <w:vMerge/>
          </w:tcPr>
          <w:p w14:paraId="0F8ECF83" w14:textId="77777777" w:rsidR="00812EB5" w:rsidRPr="0017197C" w:rsidRDefault="00812EB5" w:rsidP="00356279">
            <w:pPr>
              <w:jc w:val="center"/>
              <w:rPr>
                <w:rFonts w:cstheme="minorHAnsi"/>
              </w:rPr>
            </w:pPr>
          </w:p>
        </w:tc>
        <w:tc>
          <w:tcPr>
            <w:tcW w:w="6120" w:type="dxa"/>
          </w:tcPr>
          <w:p w14:paraId="74BB9ADF" w14:textId="77777777" w:rsidR="00812EB5" w:rsidRPr="0017197C" w:rsidRDefault="00812EB5" w:rsidP="00356279">
            <w:pPr>
              <w:rPr>
                <w:rFonts w:cstheme="minorHAnsi"/>
              </w:rPr>
            </w:pPr>
            <w:r>
              <w:rPr>
                <w:rFonts w:cstheme="minorHAnsi"/>
              </w:rPr>
              <w:t>Lesson 13.1a</w:t>
            </w:r>
            <w:r w:rsidRPr="0017197C">
              <w:rPr>
                <w:rFonts w:cstheme="minorHAnsi"/>
              </w:rPr>
              <w:t xml:space="preserve"> Learn, Practice, and Certify</w:t>
            </w:r>
          </w:p>
        </w:tc>
        <w:tc>
          <w:tcPr>
            <w:tcW w:w="1440" w:type="dxa"/>
          </w:tcPr>
          <w:p w14:paraId="5C3150E3" w14:textId="49FFAF3A" w:rsidR="00812EB5" w:rsidRPr="0017197C" w:rsidRDefault="000B27C1" w:rsidP="000B27C1">
            <w:pPr>
              <w:jc w:val="center"/>
              <w:rPr>
                <w:rFonts w:cstheme="minorHAnsi"/>
              </w:rPr>
            </w:pPr>
            <w:r>
              <w:rPr>
                <w:rFonts w:cstheme="minorHAnsi"/>
              </w:rPr>
              <w:t>R 4</w:t>
            </w:r>
            <w:r w:rsidR="00521323">
              <w:rPr>
                <w:rFonts w:cstheme="minorHAnsi"/>
              </w:rPr>
              <w:t>/</w:t>
            </w:r>
            <w:r>
              <w:rPr>
                <w:rFonts w:cstheme="minorHAnsi"/>
              </w:rPr>
              <w:t>6</w:t>
            </w:r>
          </w:p>
        </w:tc>
        <w:tc>
          <w:tcPr>
            <w:tcW w:w="720" w:type="dxa"/>
          </w:tcPr>
          <w:p w14:paraId="6AF8FE09" w14:textId="77777777" w:rsidR="00812EB5" w:rsidRPr="0017197C" w:rsidRDefault="00812EB5" w:rsidP="00356279">
            <w:pPr>
              <w:jc w:val="center"/>
              <w:rPr>
                <w:rFonts w:cstheme="minorHAnsi"/>
              </w:rPr>
            </w:pPr>
          </w:p>
        </w:tc>
      </w:tr>
      <w:tr w:rsidR="00812EB5" w:rsidRPr="0017197C" w14:paraId="50999E80" w14:textId="77777777" w:rsidTr="00356279">
        <w:trPr>
          <w:trHeight w:val="288"/>
        </w:trPr>
        <w:tc>
          <w:tcPr>
            <w:tcW w:w="1080" w:type="dxa"/>
            <w:vMerge/>
          </w:tcPr>
          <w:p w14:paraId="632C1B27" w14:textId="77777777" w:rsidR="00812EB5" w:rsidRPr="0017197C" w:rsidRDefault="00812EB5" w:rsidP="00356279">
            <w:pPr>
              <w:jc w:val="center"/>
              <w:rPr>
                <w:rFonts w:cstheme="minorHAnsi"/>
              </w:rPr>
            </w:pPr>
          </w:p>
        </w:tc>
        <w:tc>
          <w:tcPr>
            <w:tcW w:w="6120" w:type="dxa"/>
          </w:tcPr>
          <w:p w14:paraId="2E1A9DC8" w14:textId="77777777" w:rsidR="00812EB5" w:rsidRPr="0017197C" w:rsidRDefault="00812EB5" w:rsidP="00356279">
            <w:pPr>
              <w:rPr>
                <w:rFonts w:cstheme="minorHAnsi"/>
              </w:rPr>
            </w:pPr>
            <w:r w:rsidRPr="0017197C">
              <w:rPr>
                <w:rFonts w:cstheme="minorHAnsi"/>
              </w:rPr>
              <w:t xml:space="preserve">Lessons </w:t>
            </w:r>
            <w:r>
              <w:rPr>
                <w:rFonts w:cstheme="minorHAnsi"/>
              </w:rPr>
              <w:t xml:space="preserve">13.1b and </w:t>
            </w:r>
            <w:r w:rsidRPr="0017197C">
              <w:rPr>
                <w:rFonts w:cstheme="minorHAnsi"/>
              </w:rPr>
              <w:t>13.2 Learn, Practice, and Certify</w:t>
            </w:r>
          </w:p>
        </w:tc>
        <w:tc>
          <w:tcPr>
            <w:tcW w:w="1440" w:type="dxa"/>
          </w:tcPr>
          <w:p w14:paraId="4E23C9BD" w14:textId="28D1B9B2" w:rsidR="00812EB5" w:rsidRPr="0017197C" w:rsidRDefault="00812EB5" w:rsidP="000B27C1">
            <w:pPr>
              <w:jc w:val="center"/>
              <w:rPr>
                <w:rFonts w:cstheme="minorHAnsi"/>
              </w:rPr>
            </w:pPr>
            <w:r w:rsidRPr="0017197C">
              <w:rPr>
                <w:rFonts w:cstheme="minorHAnsi"/>
              </w:rPr>
              <w:t xml:space="preserve"> </w:t>
            </w:r>
            <w:r w:rsidR="000B27C1">
              <w:rPr>
                <w:rFonts w:cstheme="minorHAnsi"/>
              </w:rPr>
              <w:t>T 4</w:t>
            </w:r>
            <w:r w:rsidR="00521323">
              <w:rPr>
                <w:rFonts w:cstheme="minorHAnsi"/>
              </w:rPr>
              <w:t>/</w:t>
            </w:r>
            <w:r w:rsidR="000B27C1">
              <w:rPr>
                <w:rFonts w:cstheme="minorHAnsi"/>
              </w:rPr>
              <w:t>11</w:t>
            </w:r>
          </w:p>
        </w:tc>
        <w:tc>
          <w:tcPr>
            <w:tcW w:w="720" w:type="dxa"/>
          </w:tcPr>
          <w:p w14:paraId="4DFF2775" w14:textId="77777777" w:rsidR="00812EB5" w:rsidRPr="0017197C" w:rsidRDefault="00812EB5" w:rsidP="00356279">
            <w:pPr>
              <w:jc w:val="center"/>
              <w:rPr>
                <w:rFonts w:cstheme="minorHAnsi"/>
              </w:rPr>
            </w:pPr>
          </w:p>
        </w:tc>
      </w:tr>
      <w:tr w:rsidR="00812EB5" w:rsidRPr="0017197C" w14:paraId="6C9A490C" w14:textId="77777777" w:rsidTr="00356279">
        <w:trPr>
          <w:trHeight w:val="288"/>
        </w:trPr>
        <w:tc>
          <w:tcPr>
            <w:tcW w:w="1080" w:type="dxa"/>
            <w:vMerge/>
          </w:tcPr>
          <w:p w14:paraId="30627D07" w14:textId="77777777" w:rsidR="00812EB5" w:rsidRPr="0017197C" w:rsidRDefault="00812EB5" w:rsidP="00356279">
            <w:pPr>
              <w:jc w:val="center"/>
              <w:rPr>
                <w:rFonts w:cstheme="minorHAnsi"/>
              </w:rPr>
            </w:pPr>
          </w:p>
        </w:tc>
        <w:tc>
          <w:tcPr>
            <w:tcW w:w="6120" w:type="dxa"/>
          </w:tcPr>
          <w:p w14:paraId="4D6337EE" w14:textId="77777777" w:rsidR="00812EB5" w:rsidRPr="0017197C" w:rsidRDefault="00812EB5" w:rsidP="00356279">
            <w:pPr>
              <w:rPr>
                <w:rFonts w:cstheme="minorHAnsi"/>
              </w:rPr>
            </w:pPr>
            <w:r>
              <w:rPr>
                <w:rFonts w:cstheme="minorHAnsi"/>
              </w:rPr>
              <w:t xml:space="preserve">Lessons 14.1 and 14.2 </w:t>
            </w:r>
            <w:r w:rsidRPr="0017197C">
              <w:rPr>
                <w:rFonts w:cstheme="minorHAnsi"/>
              </w:rPr>
              <w:t>Learn, Practice, and Certify</w:t>
            </w:r>
          </w:p>
        </w:tc>
        <w:tc>
          <w:tcPr>
            <w:tcW w:w="1440" w:type="dxa"/>
          </w:tcPr>
          <w:p w14:paraId="72657CC0" w14:textId="4765825B" w:rsidR="00812EB5" w:rsidRPr="0017197C" w:rsidRDefault="000B27C1" w:rsidP="000B27C1">
            <w:pPr>
              <w:jc w:val="center"/>
              <w:rPr>
                <w:rFonts w:cstheme="minorHAnsi"/>
              </w:rPr>
            </w:pPr>
            <w:r>
              <w:rPr>
                <w:rFonts w:cstheme="minorHAnsi"/>
              </w:rPr>
              <w:t>R 4</w:t>
            </w:r>
            <w:r w:rsidR="00521323">
              <w:rPr>
                <w:rFonts w:cstheme="minorHAnsi"/>
              </w:rPr>
              <w:t>/</w:t>
            </w:r>
            <w:r>
              <w:rPr>
                <w:rFonts w:cstheme="minorHAnsi"/>
              </w:rPr>
              <w:t>13</w:t>
            </w:r>
          </w:p>
        </w:tc>
        <w:tc>
          <w:tcPr>
            <w:tcW w:w="720" w:type="dxa"/>
          </w:tcPr>
          <w:p w14:paraId="3A6FC30B" w14:textId="77777777" w:rsidR="00812EB5" w:rsidRPr="0017197C" w:rsidRDefault="00812EB5" w:rsidP="00356279">
            <w:pPr>
              <w:jc w:val="center"/>
              <w:rPr>
                <w:rFonts w:cstheme="minorHAnsi"/>
              </w:rPr>
            </w:pPr>
          </w:p>
        </w:tc>
      </w:tr>
      <w:tr w:rsidR="00812EB5" w:rsidRPr="0017197C" w14:paraId="06D674A3" w14:textId="77777777" w:rsidTr="00356279">
        <w:trPr>
          <w:trHeight w:val="288"/>
        </w:trPr>
        <w:tc>
          <w:tcPr>
            <w:tcW w:w="1080" w:type="dxa"/>
            <w:vMerge/>
          </w:tcPr>
          <w:p w14:paraId="75F13935" w14:textId="77777777" w:rsidR="00812EB5" w:rsidRPr="0017197C" w:rsidRDefault="00812EB5" w:rsidP="00356279">
            <w:pPr>
              <w:jc w:val="center"/>
              <w:rPr>
                <w:rFonts w:cstheme="minorHAnsi"/>
              </w:rPr>
            </w:pPr>
          </w:p>
        </w:tc>
        <w:tc>
          <w:tcPr>
            <w:tcW w:w="6120" w:type="dxa"/>
          </w:tcPr>
          <w:p w14:paraId="422C9D2A" w14:textId="77777777" w:rsidR="00812EB5" w:rsidRPr="0017197C" w:rsidRDefault="00812EB5" w:rsidP="00356279">
            <w:pPr>
              <w:rPr>
                <w:rFonts w:cstheme="minorHAnsi"/>
              </w:rPr>
            </w:pPr>
            <w:r>
              <w:rPr>
                <w:rFonts w:cstheme="minorHAnsi"/>
              </w:rPr>
              <w:t xml:space="preserve">Lesson 14.3a </w:t>
            </w:r>
            <w:r w:rsidRPr="0017197C">
              <w:rPr>
                <w:rFonts w:cstheme="minorHAnsi"/>
              </w:rPr>
              <w:t>Learn, Practice, and Certify</w:t>
            </w:r>
          </w:p>
        </w:tc>
        <w:tc>
          <w:tcPr>
            <w:tcW w:w="1440" w:type="dxa"/>
          </w:tcPr>
          <w:p w14:paraId="4496384A" w14:textId="55FEA81B" w:rsidR="00812EB5" w:rsidRPr="0017197C" w:rsidRDefault="00521323" w:rsidP="000B27C1">
            <w:pPr>
              <w:jc w:val="center"/>
              <w:rPr>
                <w:rFonts w:cstheme="minorHAnsi"/>
              </w:rPr>
            </w:pPr>
            <w:r>
              <w:rPr>
                <w:rFonts w:cstheme="minorHAnsi"/>
              </w:rPr>
              <w:t>T</w:t>
            </w:r>
            <w:r w:rsidR="000B27C1">
              <w:rPr>
                <w:rFonts w:cstheme="minorHAnsi"/>
              </w:rPr>
              <w:t xml:space="preserve"> 4</w:t>
            </w:r>
            <w:r w:rsidR="00812EB5" w:rsidRPr="0017197C">
              <w:rPr>
                <w:rFonts w:cstheme="minorHAnsi"/>
              </w:rPr>
              <w:t>/</w:t>
            </w:r>
            <w:r w:rsidR="000B27C1">
              <w:rPr>
                <w:rFonts w:cstheme="minorHAnsi"/>
              </w:rPr>
              <w:t>18</w:t>
            </w:r>
          </w:p>
        </w:tc>
        <w:tc>
          <w:tcPr>
            <w:tcW w:w="720" w:type="dxa"/>
          </w:tcPr>
          <w:p w14:paraId="51FA352A" w14:textId="77777777" w:rsidR="00812EB5" w:rsidRPr="0017197C" w:rsidRDefault="00812EB5" w:rsidP="00356279">
            <w:pPr>
              <w:jc w:val="center"/>
              <w:rPr>
                <w:rFonts w:cstheme="minorHAnsi"/>
              </w:rPr>
            </w:pPr>
          </w:p>
        </w:tc>
      </w:tr>
      <w:tr w:rsidR="00812EB5" w:rsidRPr="0017197C" w14:paraId="2E95F3E4" w14:textId="77777777" w:rsidTr="00356279">
        <w:trPr>
          <w:trHeight w:val="288"/>
        </w:trPr>
        <w:tc>
          <w:tcPr>
            <w:tcW w:w="1080" w:type="dxa"/>
            <w:vMerge/>
          </w:tcPr>
          <w:p w14:paraId="6C4545AA" w14:textId="77777777" w:rsidR="00812EB5" w:rsidRPr="0017197C" w:rsidRDefault="00812EB5" w:rsidP="00356279">
            <w:pPr>
              <w:jc w:val="center"/>
              <w:rPr>
                <w:rFonts w:cstheme="minorHAnsi"/>
              </w:rPr>
            </w:pPr>
          </w:p>
        </w:tc>
        <w:tc>
          <w:tcPr>
            <w:tcW w:w="6120" w:type="dxa"/>
          </w:tcPr>
          <w:p w14:paraId="388E6A4B" w14:textId="77777777" w:rsidR="00812EB5" w:rsidRPr="0017197C" w:rsidRDefault="00812EB5" w:rsidP="00356279">
            <w:pPr>
              <w:rPr>
                <w:rFonts w:cstheme="minorHAnsi"/>
              </w:rPr>
            </w:pPr>
            <w:r w:rsidRPr="0017197C">
              <w:rPr>
                <w:rFonts w:cstheme="minorHAnsi"/>
              </w:rPr>
              <w:t>Lesson 14.</w:t>
            </w:r>
            <w:r>
              <w:rPr>
                <w:rFonts w:cstheme="minorHAnsi"/>
              </w:rPr>
              <w:t>3b</w:t>
            </w:r>
            <w:r w:rsidRPr="0017197C">
              <w:rPr>
                <w:rFonts w:cstheme="minorHAnsi"/>
              </w:rPr>
              <w:t xml:space="preserve"> Learn, Practice, and Certify</w:t>
            </w:r>
          </w:p>
        </w:tc>
        <w:tc>
          <w:tcPr>
            <w:tcW w:w="1440" w:type="dxa"/>
          </w:tcPr>
          <w:p w14:paraId="4A908980" w14:textId="39F38E42" w:rsidR="00812EB5" w:rsidRPr="0017197C" w:rsidRDefault="000B27C1" w:rsidP="000B27C1">
            <w:pPr>
              <w:jc w:val="center"/>
              <w:rPr>
                <w:rFonts w:cstheme="minorHAnsi"/>
              </w:rPr>
            </w:pPr>
            <w:r>
              <w:rPr>
                <w:rFonts w:cstheme="minorHAnsi"/>
              </w:rPr>
              <w:t>R 4</w:t>
            </w:r>
            <w:r w:rsidR="00521323">
              <w:rPr>
                <w:rFonts w:cstheme="minorHAnsi"/>
              </w:rPr>
              <w:t>/</w:t>
            </w:r>
            <w:r>
              <w:rPr>
                <w:rFonts w:cstheme="minorHAnsi"/>
              </w:rPr>
              <w:t>20</w:t>
            </w:r>
          </w:p>
        </w:tc>
        <w:tc>
          <w:tcPr>
            <w:tcW w:w="720" w:type="dxa"/>
          </w:tcPr>
          <w:p w14:paraId="25F7CD91" w14:textId="77777777" w:rsidR="00812EB5" w:rsidRPr="0017197C" w:rsidRDefault="00812EB5" w:rsidP="00356279">
            <w:pPr>
              <w:jc w:val="center"/>
              <w:rPr>
                <w:rFonts w:cstheme="minorHAnsi"/>
              </w:rPr>
            </w:pPr>
          </w:p>
        </w:tc>
      </w:tr>
      <w:tr w:rsidR="00812EB5" w:rsidRPr="0017197C" w14:paraId="2B4E0635" w14:textId="77777777" w:rsidTr="00356279">
        <w:trPr>
          <w:trHeight w:val="288"/>
        </w:trPr>
        <w:tc>
          <w:tcPr>
            <w:tcW w:w="1080" w:type="dxa"/>
            <w:vMerge/>
          </w:tcPr>
          <w:p w14:paraId="49BA3EDB" w14:textId="77777777" w:rsidR="00812EB5" w:rsidRPr="0017197C" w:rsidRDefault="00812EB5" w:rsidP="00356279">
            <w:pPr>
              <w:jc w:val="center"/>
              <w:rPr>
                <w:rFonts w:cstheme="minorHAnsi"/>
              </w:rPr>
            </w:pPr>
          </w:p>
        </w:tc>
        <w:tc>
          <w:tcPr>
            <w:tcW w:w="6120" w:type="dxa"/>
          </w:tcPr>
          <w:p w14:paraId="090A26E9" w14:textId="77777777" w:rsidR="00812EB5" w:rsidRPr="0017197C" w:rsidRDefault="00812EB5" w:rsidP="00356279">
            <w:pPr>
              <w:rPr>
                <w:rFonts w:cstheme="minorHAnsi"/>
              </w:rPr>
            </w:pPr>
            <w:r>
              <w:rPr>
                <w:rFonts w:cstheme="minorHAnsi"/>
              </w:rPr>
              <w:t>Lessons</w:t>
            </w:r>
            <w:r w:rsidRPr="0017197C">
              <w:rPr>
                <w:rFonts w:cstheme="minorHAnsi"/>
              </w:rPr>
              <w:t xml:space="preserve"> </w:t>
            </w:r>
            <w:r>
              <w:rPr>
                <w:rFonts w:cstheme="minorHAnsi"/>
              </w:rPr>
              <w:t xml:space="preserve">14.4 and </w:t>
            </w:r>
            <w:r w:rsidRPr="0017197C">
              <w:rPr>
                <w:rFonts w:cstheme="minorHAnsi"/>
              </w:rPr>
              <w:t>14.6 Learn, Practice, and Certify</w:t>
            </w:r>
          </w:p>
        </w:tc>
        <w:tc>
          <w:tcPr>
            <w:tcW w:w="1440" w:type="dxa"/>
          </w:tcPr>
          <w:p w14:paraId="658379D5" w14:textId="0848387E" w:rsidR="00812EB5" w:rsidRPr="0017197C" w:rsidRDefault="00521323" w:rsidP="000B27C1">
            <w:pPr>
              <w:jc w:val="center"/>
              <w:rPr>
                <w:rFonts w:cstheme="minorHAnsi"/>
              </w:rPr>
            </w:pPr>
            <w:r>
              <w:rPr>
                <w:rFonts w:cstheme="minorHAnsi"/>
              </w:rPr>
              <w:t>T</w:t>
            </w:r>
            <w:r w:rsidR="000B27C1">
              <w:rPr>
                <w:rFonts w:cstheme="minorHAnsi"/>
              </w:rPr>
              <w:t xml:space="preserve"> 4</w:t>
            </w:r>
            <w:r w:rsidR="00812EB5" w:rsidRPr="0017197C">
              <w:rPr>
                <w:rFonts w:cstheme="minorHAnsi"/>
              </w:rPr>
              <w:t>/</w:t>
            </w:r>
            <w:r w:rsidR="000B27C1">
              <w:rPr>
                <w:rFonts w:cstheme="minorHAnsi"/>
              </w:rPr>
              <w:t>25</w:t>
            </w:r>
          </w:p>
        </w:tc>
        <w:tc>
          <w:tcPr>
            <w:tcW w:w="720" w:type="dxa"/>
          </w:tcPr>
          <w:p w14:paraId="7FE5BB43" w14:textId="77777777" w:rsidR="00812EB5" w:rsidRPr="0017197C" w:rsidRDefault="00812EB5" w:rsidP="00356279">
            <w:pPr>
              <w:jc w:val="center"/>
              <w:rPr>
                <w:rFonts w:cstheme="minorHAnsi"/>
              </w:rPr>
            </w:pPr>
          </w:p>
        </w:tc>
      </w:tr>
      <w:tr w:rsidR="00812EB5" w:rsidRPr="0017197C" w14:paraId="47570DCF" w14:textId="77777777" w:rsidTr="00356279">
        <w:trPr>
          <w:trHeight w:val="288"/>
        </w:trPr>
        <w:tc>
          <w:tcPr>
            <w:tcW w:w="1080" w:type="dxa"/>
            <w:vMerge/>
          </w:tcPr>
          <w:p w14:paraId="6B50E54F" w14:textId="77777777" w:rsidR="00812EB5" w:rsidRPr="0017197C" w:rsidRDefault="00812EB5" w:rsidP="00356279">
            <w:pPr>
              <w:jc w:val="center"/>
              <w:rPr>
                <w:rFonts w:cstheme="minorHAnsi"/>
              </w:rPr>
            </w:pPr>
          </w:p>
        </w:tc>
        <w:tc>
          <w:tcPr>
            <w:tcW w:w="6120" w:type="dxa"/>
            <w:tcBorders>
              <w:bottom w:val="single" w:sz="12" w:space="0" w:color="auto"/>
            </w:tcBorders>
          </w:tcPr>
          <w:p w14:paraId="197A0189" w14:textId="77777777" w:rsidR="00812EB5" w:rsidRPr="0017197C" w:rsidRDefault="00812EB5" w:rsidP="00356279">
            <w:pPr>
              <w:rPr>
                <w:rFonts w:cstheme="minorHAnsi"/>
              </w:rPr>
            </w:pPr>
            <w:r w:rsidRPr="0017197C">
              <w:rPr>
                <w:rFonts w:cstheme="minorHAnsi"/>
              </w:rPr>
              <w:t>Module N Practice Test</w:t>
            </w:r>
          </w:p>
        </w:tc>
        <w:tc>
          <w:tcPr>
            <w:tcW w:w="1440" w:type="dxa"/>
            <w:tcBorders>
              <w:bottom w:val="single" w:sz="12" w:space="0" w:color="auto"/>
            </w:tcBorders>
          </w:tcPr>
          <w:p w14:paraId="7899A5BB" w14:textId="77777777" w:rsidR="00812EB5" w:rsidRPr="0017197C" w:rsidRDefault="00812EB5" w:rsidP="00356279">
            <w:pPr>
              <w:jc w:val="center"/>
              <w:rPr>
                <w:rFonts w:cstheme="minorHAnsi"/>
              </w:rPr>
            </w:pPr>
          </w:p>
        </w:tc>
        <w:tc>
          <w:tcPr>
            <w:tcW w:w="720" w:type="dxa"/>
            <w:tcBorders>
              <w:bottom w:val="single" w:sz="12" w:space="0" w:color="auto"/>
            </w:tcBorders>
          </w:tcPr>
          <w:p w14:paraId="3977E348" w14:textId="77777777" w:rsidR="00812EB5" w:rsidRPr="0017197C" w:rsidRDefault="00812EB5" w:rsidP="00356279">
            <w:pPr>
              <w:jc w:val="center"/>
              <w:rPr>
                <w:rFonts w:cstheme="minorHAnsi"/>
              </w:rPr>
            </w:pPr>
          </w:p>
        </w:tc>
      </w:tr>
      <w:tr w:rsidR="00812EB5" w:rsidRPr="0017197C" w14:paraId="2120814F" w14:textId="77777777" w:rsidTr="00356279">
        <w:trPr>
          <w:trHeight w:val="504"/>
        </w:trPr>
        <w:tc>
          <w:tcPr>
            <w:tcW w:w="1080" w:type="dxa"/>
            <w:vMerge/>
            <w:tcBorders>
              <w:bottom w:val="single" w:sz="12" w:space="0" w:color="auto"/>
            </w:tcBorders>
          </w:tcPr>
          <w:p w14:paraId="71B99111" w14:textId="77777777" w:rsidR="00812EB5" w:rsidRPr="0017197C"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76FF3554" w14:textId="77777777" w:rsidR="00812EB5" w:rsidRPr="0017197C" w:rsidRDefault="00812EB5" w:rsidP="00356279">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7ADD6F8" w14:textId="429443EF" w:rsidR="00812EB5" w:rsidRPr="0017197C" w:rsidRDefault="00521323" w:rsidP="000B27C1">
            <w:pPr>
              <w:jc w:val="center"/>
              <w:rPr>
                <w:rFonts w:cstheme="minorHAnsi"/>
              </w:rPr>
            </w:pPr>
            <w:r>
              <w:rPr>
                <w:rFonts w:cstheme="minorHAnsi"/>
                <w:b/>
                <w:bCs/>
              </w:rPr>
              <w:t>R</w:t>
            </w:r>
            <w:r w:rsidR="000B27C1">
              <w:rPr>
                <w:rFonts w:cstheme="minorHAnsi"/>
                <w:b/>
                <w:bCs/>
              </w:rPr>
              <w:t xml:space="preserve"> 4</w:t>
            </w:r>
            <w:r w:rsidR="00812EB5" w:rsidRPr="0017197C">
              <w:rPr>
                <w:rFonts w:cstheme="minorHAnsi"/>
                <w:b/>
                <w:bCs/>
              </w:rPr>
              <w:t>/</w:t>
            </w:r>
            <w:r w:rsidR="000B27C1">
              <w:rPr>
                <w:rFonts w:cstheme="minorHAnsi"/>
                <w:b/>
                <w:bCs/>
              </w:rPr>
              <w:t>27</w:t>
            </w:r>
          </w:p>
        </w:tc>
        <w:tc>
          <w:tcPr>
            <w:tcW w:w="720" w:type="dxa"/>
            <w:tcBorders>
              <w:top w:val="single" w:sz="12" w:space="0" w:color="auto"/>
              <w:bottom w:val="single" w:sz="12" w:space="0" w:color="auto"/>
            </w:tcBorders>
            <w:vAlign w:val="center"/>
          </w:tcPr>
          <w:p w14:paraId="231CC0E3" w14:textId="77777777" w:rsidR="00812EB5" w:rsidRPr="0017197C" w:rsidRDefault="00812EB5" w:rsidP="00356279">
            <w:pPr>
              <w:jc w:val="center"/>
              <w:rPr>
                <w:rFonts w:cstheme="minorHAnsi"/>
                <w:b/>
                <w:bCs/>
              </w:rPr>
            </w:pPr>
          </w:p>
        </w:tc>
      </w:tr>
    </w:tbl>
    <w:p w14:paraId="770D7A0E" w14:textId="77777777" w:rsidR="00812EB5" w:rsidRDefault="00812EB5" w:rsidP="00812EB5"/>
    <w:tbl>
      <w:tblPr>
        <w:tblStyle w:val="TableGrid"/>
        <w:tblW w:w="9360" w:type="dxa"/>
        <w:tblLook w:val="04A0" w:firstRow="1" w:lastRow="0" w:firstColumn="1" w:lastColumn="0" w:noHBand="0" w:noVBand="1"/>
      </w:tblPr>
      <w:tblGrid>
        <w:gridCol w:w="1080"/>
        <w:gridCol w:w="6120"/>
        <w:gridCol w:w="1440"/>
        <w:gridCol w:w="720"/>
      </w:tblGrid>
      <w:tr w:rsidR="00812EB5" w:rsidRPr="00AF5D9C" w14:paraId="5FC75516" w14:textId="77777777" w:rsidTr="00356279">
        <w:trPr>
          <w:trHeight w:val="288"/>
        </w:trPr>
        <w:tc>
          <w:tcPr>
            <w:tcW w:w="1080" w:type="dxa"/>
            <w:vMerge w:val="restart"/>
            <w:tcBorders>
              <w:top w:val="single" w:sz="12" w:space="0" w:color="auto"/>
            </w:tcBorders>
          </w:tcPr>
          <w:p w14:paraId="5B105A6E" w14:textId="77777777" w:rsidR="00812EB5" w:rsidRPr="00AF5D9C" w:rsidRDefault="00812EB5" w:rsidP="00356279">
            <w:pPr>
              <w:jc w:val="center"/>
              <w:rPr>
                <w:rFonts w:cstheme="minorHAnsi"/>
                <w:b/>
                <w:sz w:val="30"/>
                <w:szCs w:val="30"/>
              </w:rPr>
            </w:pPr>
            <w:r w:rsidRPr="00AF5D9C">
              <w:rPr>
                <w:rFonts w:cstheme="minorHAnsi"/>
                <w:b/>
                <w:sz w:val="30"/>
                <w:szCs w:val="30"/>
              </w:rPr>
              <w:t>Final</w:t>
            </w:r>
          </w:p>
          <w:p w14:paraId="1D6A04CE" w14:textId="77777777" w:rsidR="00812EB5" w:rsidRPr="00AF5D9C" w:rsidRDefault="00812EB5" w:rsidP="00356279">
            <w:pPr>
              <w:jc w:val="center"/>
              <w:rPr>
                <w:rFonts w:cstheme="minorHAnsi"/>
                <w:b/>
                <w:sz w:val="30"/>
                <w:szCs w:val="30"/>
              </w:rPr>
            </w:pPr>
            <w:r w:rsidRPr="00AF5D9C">
              <w:rPr>
                <w:rFonts w:cstheme="minorHAnsi"/>
                <w:b/>
                <w:sz w:val="30"/>
                <w:szCs w:val="30"/>
              </w:rPr>
              <w:t>Exam</w:t>
            </w:r>
          </w:p>
          <w:p w14:paraId="07471A52" w14:textId="77777777" w:rsidR="00812EB5" w:rsidRPr="00AF5D9C" w:rsidRDefault="00812EB5" w:rsidP="00356279">
            <w:pPr>
              <w:jc w:val="center"/>
              <w:rPr>
                <w:rFonts w:cstheme="minorHAnsi"/>
                <w:sz w:val="10"/>
                <w:szCs w:val="10"/>
              </w:rPr>
            </w:pPr>
          </w:p>
          <w:p w14:paraId="4DC97A34" w14:textId="77777777" w:rsidR="00812EB5" w:rsidRPr="00AF5D9C" w:rsidRDefault="00812EB5" w:rsidP="00356279">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4562027E" w14:textId="77777777" w:rsidR="00812EB5" w:rsidRPr="00AF5D9C" w:rsidRDefault="00812EB5" w:rsidP="00356279">
            <w:pPr>
              <w:rPr>
                <w:rFonts w:cstheme="minorHAnsi"/>
              </w:rPr>
            </w:pPr>
            <w:r w:rsidRPr="00AF5D9C">
              <w:rPr>
                <w:rFonts w:cstheme="minorHAnsi"/>
              </w:rPr>
              <w:t>Final Exam Practice Problems</w:t>
            </w:r>
          </w:p>
        </w:tc>
        <w:tc>
          <w:tcPr>
            <w:tcW w:w="1440" w:type="dxa"/>
            <w:tcBorders>
              <w:top w:val="single" w:sz="12" w:space="0" w:color="auto"/>
            </w:tcBorders>
          </w:tcPr>
          <w:p w14:paraId="5C06814D" w14:textId="77777777" w:rsidR="00812EB5" w:rsidRPr="00AF5D9C" w:rsidRDefault="00812EB5" w:rsidP="00356279">
            <w:pPr>
              <w:jc w:val="center"/>
              <w:rPr>
                <w:rFonts w:cstheme="minorHAnsi"/>
                <w:sz w:val="16"/>
                <w:szCs w:val="16"/>
              </w:rPr>
            </w:pPr>
          </w:p>
        </w:tc>
        <w:tc>
          <w:tcPr>
            <w:tcW w:w="720" w:type="dxa"/>
            <w:tcBorders>
              <w:top w:val="single" w:sz="12" w:space="0" w:color="auto"/>
            </w:tcBorders>
          </w:tcPr>
          <w:p w14:paraId="009B4589" w14:textId="77777777" w:rsidR="00812EB5" w:rsidRPr="00AF5D9C" w:rsidRDefault="00812EB5" w:rsidP="00356279">
            <w:pPr>
              <w:jc w:val="center"/>
              <w:rPr>
                <w:rFonts w:cstheme="minorHAnsi"/>
              </w:rPr>
            </w:pPr>
          </w:p>
        </w:tc>
      </w:tr>
      <w:tr w:rsidR="00812EB5" w:rsidRPr="00AF5D9C" w14:paraId="0E6C9551" w14:textId="77777777" w:rsidTr="00356279">
        <w:trPr>
          <w:trHeight w:val="288"/>
        </w:trPr>
        <w:tc>
          <w:tcPr>
            <w:tcW w:w="1080" w:type="dxa"/>
            <w:vMerge/>
          </w:tcPr>
          <w:p w14:paraId="7D180F4C" w14:textId="77777777" w:rsidR="00812EB5" w:rsidRPr="00AF5D9C" w:rsidRDefault="00812EB5" w:rsidP="00356279">
            <w:pPr>
              <w:jc w:val="center"/>
              <w:rPr>
                <w:rFonts w:cstheme="minorHAnsi"/>
                <w:b/>
                <w:sz w:val="30"/>
                <w:szCs w:val="30"/>
              </w:rPr>
            </w:pPr>
          </w:p>
        </w:tc>
        <w:tc>
          <w:tcPr>
            <w:tcW w:w="6120" w:type="dxa"/>
            <w:tcBorders>
              <w:bottom w:val="single" w:sz="12" w:space="0" w:color="auto"/>
            </w:tcBorders>
          </w:tcPr>
          <w:p w14:paraId="1F0FC7E7" w14:textId="77777777" w:rsidR="00812EB5" w:rsidRPr="00AF5D9C" w:rsidRDefault="00812EB5" w:rsidP="00356279">
            <w:pPr>
              <w:rPr>
                <w:rFonts w:cstheme="minorHAnsi"/>
              </w:rPr>
            </w:pPr>
            <w:r w:rsidRPr="00AF5D9C">
              <w:rPr>
                <w:rFonts w:cstheme="minorHAnsi"/>
              </w:rPr>
              <w:t>Final Exam Practice Test</w:t>
            </w:r>
          </w:p>
        </w:tc>
        <w:tc>
          <w:tcPr>
            <w:tcW w:w="1440" w:type="dxa"/>
            <w:tcBorders>
              <w:bottom w:val="single" w:sz="12" w:space="0" w:color="auto"/>
            </w:tcBorders>
          </w:tcPr>
          <w:p w14:paraId="3B74B4F9" w14:textId="77777777" w:rsidR="00812EB5" w:rsidRPr="00AF5D9C" w:rsidRDefault="00812EB5" w:rsidP="00356279">
            <w:pPr>
              <w:jc w:val="center"/>
              <w:rPr>
                <w:rFonts w:cstheme="minorHAnsi"/>
                <w:sz w:val="16"/>
                <w:szCs w:val="16"/>
              </w:rPr>
            </w:pPr>
          </w:p>
        </w:tc>
        <w:tc>
          <w:tcPr>
            <w:tcW w:w="720" w:type="dxa"/>
            <w:tcBorders>
              <w:bottom w:val="single" w:sz="12" w:space="0" w:color="auto"/>
            </w:tcBorders>
          </w:tcPr>
          <w:p w14:paraId="074F75F3" w14:textId="77777777" w:rsidR="00812EB5" w:rsidRPr="00AF5D9C" w:rsidRDefault="00812EB5" w:rsidP="00356279">
            <w:pPr>
              <w:jc w:val="center"/>
              <w:rPr>
                <w:rFonts w:cstheme="minorHAnsi"/>
              </w:rPr>
            </w:pPr>
          </w:p>
        </w:tc>
      </w:tr>
      <w:tr w:rsidR="00812EB5" w:rsidRPr="00AF5D9C" w14:paraId="30A0255C" w14:textId="77777777" w:rsidTr="00356279">
        <w:trPr>
          <w:trHeight w:val="504"/>
        </w:trPr>
        <w:tc>
          <w:tcPr>
            <w:tcW w:w="1080" w:type="dxa"/>
            <w:vMerge/>
            <w:tcBorders>
              <w:bottom w:val="single" w:sz="12" w:space="0" w:color="auto"/>
            </w:tcBorders>
          </w:tcPr>
          <w:p w14:paraId="76A8F414" w14:textId="77777777" w:rsidR="00812EB5" w:rsidRPr="00AF5D9C" w:rsidRDefault="00812EB5" w:rsidP="00356279">
            <w:pPr>
              <w:jc w:val="center"/>
              <w:rPr>
                <w:rFonts w:cstheme="minorHAnsi"/>
              </w:rPr>
            </w:pPr>
          </w:p>
        </w:tc>
        <w:tc>
          <w:tcPr>
            <w:tcW w:w="6120" w:type="dxa"/>
            <w:tcBorders>
              <w:top w:val="single" w:sz="12" w:space="0" w:color="auto"/>
              <w:bottom w:val="single" w:sz="12" w:space="0" w:color="auto"/>
            </w:tcBorders>
            <w:vAlign w:val="center"/>
          </w:tcPr>
          <w:p w14:paraId="4AA8912F" w14:textId="77777777" w:rsidR="00812EB5" w:rsidRPr="00AF5D9C" w:rsidRDefault="00812EB5" w:rsidP="00356279">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486EF06A" w14:textId="77777777" w:rsidR="00812EB5" w:rsidRDefault="00E10E84" w:rsidP="00356279">
            <w:pPr>
              <w:jc w:val="center"/>
              <w:rPr>
                <w:rFonts w:cstheme="minorHAnsi"/>
                <w:b/>
                <w:bCs/>
              </w:rPr>
            </w:pPr>
            <w:r>
              <w:rPr>
                <w:rFonts w:cstheme="minorHAnsi"/>
                <w:b/>
                <w:bCs/>
              </w:rPr>
              <w:t>T 5/02</w:t>
            </w:r>
          </w:p>
          <w:p w14:paraId="3FD6A3E5" w14:textId="1A5BA299" w:rsidR="00E10E84" w:rsidRPr="00AF5D9C" w:rsidRDefault="00E10E84" w:rsidP="00356279">
            <w:pPr>
              <w:jc w:val="center"/>
              <w:rPr>
                <w:rFonts w:cstheme="minorHAnsi"/>
                <w:b/>
                <w:bCs/>
              </w:rPr>
            </w:pPr>
            <w:r>
              <w:rPr>
                <w:rFonts w:cstheme="minorHAnsi"/>
                <w:b/>
                <w:bCs/>
              </w:rPr>
              <w:t>3:00-5:00</w:t>
            </w:r>
          </w:p>
        </w:tc>
        <w:tc>
          <w:tcPr>
            <w:tcW w:w="720" w:type="dxa"/>
            <w:tcBorders>
              <w:top w:val="single" w:sz="12" w:space="0" w:color="auto"/>
              <w:bottom w:val="single" w:sz="12" w:space="0" w:color="auto"/>
            </w:tcBorders>
          </w:tcPr>
          <w:p w14:paraId="285A70A5" w14:textId="77777777" w:rsidR="00812EB5" w:rsidRPr="00AF5D9C" w:rsidRDefault="00812EB5" w:rsidP="00356279">
            <w:pPr>
              <w:jc w:val="center"/>
              <w:rPr>
                <w:rFonts w:cstheme="minorHAnsi"/>
                <w:b/>
                <w:bCs/>
              </w:rPr>
            </w:pPr>
          </w:p>
        </w:tc>
      </w:tr>
    </w:tbl>
    <w:p w14:paraId="0AC615D7" w14:textId="77777777" w:rsidR="00812EB5" w:rsidRPr="00F205D5" w:rsidRDefault="00812EB5" w:rsidP="00812EB5"/>
    <w:p w14:paraId="605EB024" w14:textId="38E8DA05" w:rsidR="00812EB5" w:rsidRPr="00F205D5" w:rsidRDefault="00812EB5" w:rsidP="00D61FB2"/>
    <w:sectPr w:rsidR="00812EB5" w:rsidRPr="00F205D5" w:rsidSect="00E10E8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C6C6" w14:textId="77777777" w:rsidR="009533D3" w:rsidRDefault="009533D3" w:rsidP="000C309A">
      <w:pPr>
        <w:spacing w:after="0" w:line="240" w:lineRule="auto"/>
      </w:pPr>
      <w:r>
        <w:separator/>
      </w:r>
    </w:p>
  </w:endnote>
  <w:endnote w:type="continuationSeparator" w:id="0">
    <w:p w14:paraId="2F57DBE9" w14:textId="77777777" w:rsidR="009533D3" w:rsidRDefault="009533D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18F69A8A" w:rsidR="005822B4" w:rsidRDefault="005822B4">
        <w:pPr>
          <w:pStyle w:val="Footer"/>
          <w:jc w:val="center"/>
        </w:pPr>
        <w:r>
          <w:fldChar w:fldCharType="begin"/>
        </w:r>
        <w:r>
          <w:instrText xml:space="preserve"> PAGE   \* MERGEFORMAT </w:instrText>
        </w:r>
        <w:r>
          <w:fldChar w:fldCharType="separate"/>
        </w:r>
        <w:r w:rsidR="00CC7C74">
          <w:rPr>
            <w:noProof/>
          </w:rPr>
          <w:t>8</w:t>
        </w:r>
        <w:r>
          <w:rPr>
            <w:noProof/>
          </w:rPr>
          <w:fldChar w:fldCharType="end"/>
        </w:r>
      </w:p>
    </w:sdtContent>
  </w:sdt>
  <w:p w14:paraId="768005DB" w14:textId="77777777" w:rsidR="005822B4" w:rsidRDefault="0058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CF53" w14:textId="77777777" w:rsidR="009533D3" w:rsidRDefault="009533D3" w:rsidP="000C309A">
      <w:pPr>
        <w:spacing w:after="0" w:line="240" w:lineRule="auto"/>
      </w:pPr>
      <w:r>
        <w:separator/>
      </w:r>
    </w:p>
  </w:footnote>
  <w:footnote w:type="continuationSeparator" w:id="0">
    <w:p w14:paraId="23E9FE9D" w14:textId="77777777" w:rsidR="009533D3" w:rsidRDefault="009533D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0CAB"/>
    <w:rsid w:val="00022216"/>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50F1"/>
    <w:rsid w:val="000B27C1"/>
    <w:rsid w:val="000B38BF"/>
    <w:rsid w:val="000C309A"/>
    <w:rsid w:val="000C3A7E"/>
    <w:rsid w:val="000C4488"/>
    <w:rsid w:val="000C7B69"/>
    <w:rsid w:val="000E5E57"/>
    <w:rsid w:val="000F1FA6"/>
    <w:rsid w:val="000F2800"/>
    <w:rsid w:val="000F2EF1"/>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1F6F"/>
    <w:rsid w:val="00212D3F"/>
    <w:rsid w:val="00213119"/>
    <w:rsid w:val="00223CF0"/>
    <w:rsid w:val="0022516A"/>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5244"/>
    <w:rsid w:val="002C7E3B"/>
    <w:rsid w:val="002D0003"/>
    <w:rsid w:val="002D133B"/>
    <w:rsid w:val="002D35F4"/>
    <w:rsid w:val="002D7676"/>
    <w:rsid w:val="002E067D"/>
    <w:rsid w:val="002E118A"/>
    <w:rsid w:val="002E4873"/>
    <w:rsid w:val="002E66F1"/>
    <w:rsid w:val="002F4AC5"/>
    <w:rsid w:val="00303403"/>
    <w:rsid w:val="00303D99"/>
    <w:rsid w:val="00305DBA"/>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6799F"/>
    <w:rsid w:val="00684187"/>
    <w:rsid w:val="006937A6"/>
    <w:rsid w:val="00697AFF"/>
    <w:rsid w:val="00697FDC"/>
    <w:rsid w:val="006A18C1"/>
    <w:rsid w:val="006B07CA"/>
    <w:rsid w:val="006C52FD"/>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195D"/>
    <w:rsid w:val="0094622C"/>
    <w:rsid w:val="009533D3"/>
    <w:rsid w:val="009674CE"/>
    <w:rsid w:val="00971131"/>
    <w:rsid w:val="00971351"/>
    <w:rsid w:val="00971F73"/>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31B4C"/>
    <w:rsid w:val="00A37275"/>
    <w:rsid w:val="00A43C5B"/>
    <w:rsid w:val="00A47B68"/>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758F"/>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C7C74"/>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FB2"/>
    <w:rsid w:val="00D64C39"/>
    <w:rsid w:val="00D6609E"/>
    <w:rsid w:val="00D66485"/>
    <w:rsid w:val="00D747F8"/>
    <w:rsid w:val="00D811B3"/>
    <w:rsid w:val="00D87046"/>
    <w:rsid w:val="00D97C13"/>
    <w:rsid w:val="00DA1F01"/>
    <w:rsid w:val="00DA3127"/>
    <w:rsid w:val="00DA795D"/>
    <w:rsid w:val="00DB779B"/>
    <w:rsid w:val="00DC3DFA"/>
    <w:rsid w:val="00DD1B7E"/>
    <w:rsid w:val="00DD569E"/>
    <w:rsid w:val="00DD604D"/>
    <w:rsid w:val="00DE3ED1"/>
    <w:rsid w:val="00DF4138"/>
    <w:rsid w:val="00E10E84"/>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mailto:tivener1@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DFAD-5BE4-401B-A338-715A1D17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Wright, Devon</cp:lastModifiedBy>
  <cp:revision>3</cp:revision>
  <dcterms:created xsi:type="dcterms:W3CDTF">2017-01-10T19:24:00Z</dcterms:created>
  <dcterms:modified xsi:type="dcterms:W3CDTF">2017-01-10T19:27:00Z</dcterms:modified>
</cp:coreProperties>
</file>