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71E69" w:rsidP="00771E69">
      <w:pPr>
        <w:pStyle w:val="NoSpacing"/>
        <w:jc w:val="center"/>
        <w:rPr>
          <w:b/>
        </w:rPr>
      </w:pPr>
      <w:r w:rsidRPr="000C309A">
        <w:rPr>
          <w:b/>
        </w:rPr>
        <w:t>Marshall University</w:t>
      </w:r>
    </w:p>
    <w:p w:rsidR="00771E69" w:rsidRPr="000C309A" w:rsidRDefault="006A46C3" w:rsidP="00771E69">
      <w:pPr>
        <w:pStyle w:val="NoSpacing"/>
        <w:jc w:val="center"/>
        <w:rPr>
          <w:b/>
        </w:rPr>
      </w:pPr>
      <w:r>
        <w:rPr>
          <w:b/>
        </w:rPr>
        <w:t xml:space="preserve">Math 127 </w:t>
      </w:r>
      <w:r w:rsidR="00771E69" w:rsidRPr="000C309A">
        <w:rPr>
          <w:b/>
        </w:rPr>
        <w:t>Syllabus</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8233F3" w:rsidP="00771E69">
            <w:pPr>
              <w:pStyle w:val="NoSpacing"/>
            </w:pPr>
            <w:r>
              <w:t>Math 127: College Algebra</w:t>
            </w:r>
            <w:r w:rsidR="006A46C3">
              <w:t xml:space="preserve"> with Integrated Review</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8233F3" w:rsidP="00771E69">
            <w:pPr>
              <w:pStyle w:val="NoSpacing"/>
            </w:pPr>
            <w:r>
              <w:t>Spring 2017</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8233F3" w:rsidP="00771E69">
            <w:pPr>
              <w:pStyle w:val="NoSpacing"/>
            </w:pPr>
            <w:r>
              <w:t>MW 5:00-5:50, TR 5:00-6:15</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8233F3" w:rsidP="00771E69">
            <w:pPr>
              <w:pStyle w:val="NoSpacing"/>
            </w:pPr>
            <w:r>
              <w:t>MW S</w:t>
            </w:r>
            <w:r w:rsidR="006A46C3">
              <w:t>mith Hall 624, TR Smith Hall 513</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8233F3">
            <w:r>
              <w:t>Lauren Caldwell</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8233F3">
            <w:r>
              <w:t>Smith Music Hall 115</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24419D">
            <w:hyperlink r:id="rId8" w:history="1">
              <w:r w:rsidR="008233F3" w:rsidRPr="00A82929">
                <w:rPr>
                  <w:rStyle w:val="Hyperlink"/>
                </w:rPr>
                <w:t>Caldwell95@live.marshall.edu</w:t>
              </w:r>
            </w:hyperlink>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6A46C3">
            <w:r>
              <w:t>Tuesday 1pm, Thursday 4pm</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806CA6" w:rsidP="007273FE">
            <w:pPr>
              <w:pStyle w:val="NoSpacing"/>
            </w:pPr>
            <w:r>
              <w:t>A brief but careful review of the main techniques of algebra. Polynomials, rational, exponential, and logarithmic functions. Graphs, equations and inequalities, sequences.</w:t>
            </w:r>
          </w:p>
        </w:tc>
      </w:tr>
    </w:tbl>
    <w:p w:rsidR="00771E69" w:rsidRDefault="00771E69" w:rsidP="00771E69">
      <w:pPr>
        <w:pStyle w:val="NoSpacing"/>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16"/>
        <w:gridCol w:w="3117"/>
        <w:gridCol w:w="3117"/>
      </w:tblGrid>
      <w:tr w:rsidR="008233F3" w:rsidTr="00A27BED">
        <w:tc>
          <w:tcPr>
            <w:tcW w:w="3116" w:type="dxa"/>
          </w:tcPr>
          <w:p w:rsidR="008233F3" w:rsidRDefault="008233F3" w:rsidP="00A27BED">
            <w:pPr>
              <w:rPr>
                <w:b/>
              </w:rPr>
            </w:pPr>
            <w:r>
              <w:rPr>
                <w:b/>
              </w:rPr>
              <w:t>Course Student Learning Outcomes</w:t>
            </w:r>
          </w:p>
        </w:tc>
        <w:tc>
          <w:tcPr>
            <w:tcW w:w="3117" w:type="dxa"/>
          </w:tcPr>
          <w:p w:rsidR="008233F3" w:rsidRDefault="008233F3" w:rsidP="00A27BED">
            <w:pPr>
              <w:rPr>
                <w:b/>
              </w:rPr>
            </w:pPr>
            <w:r>
              <w:rPr>
                <w:b/>
              </w:rPr>
              <w:t>How students will practice this outcome</w:t>
            </w:r>
          </w:p>
        </w:tc>
        <w:tc>
          <w:tcPr>
            <w:tcW w:w="3117" w:type="dxa"/>
          </w:tcPr>
          <w:p w:rsidR="008233F3" w:rsidRDefault="008233F3" w:rsidP="00A27BED">
            <w:pPr>
              <w:rPr>
                <w:b/>
              </w:rPr>
            </w:pPr>
            <w:r>
              <w:rPr>
                <w:b/>
              </w:rPr>
              <w:t>How students will be assessed on this outcome</w:t>
            </w:r>
          </w:p>
        </w:tc>
      </w:tr>
      <w:tr w:rsidR="008233F3" w:rsidTr="00A27BED">
        <w:tc>
          <w:tcPr>
            <w:tcW w:w="3116" w:type="dxa"/>
          </w:tcPr>
          <w:p w:rsidR="008233F3" w:rsidRPr="00B055F1" w:rsidRDefault="008233F3" w:rsidP="00A27BED">
            <w:r>
              <w:t>Identify and implement ap</w:t>
            </w:r>
            <w:r w:rsidRPr="00B055F1">
              <w:t>propriate solution methods</w:t>
            </w:r>
          </w:p>
          <w:p w:rsidR="008233F3" w:rsidRPr="00B055F1" w:rsidRDefault="008233F3" w:rsidP="00A27BED">
            <w:r w:rsidRPr="00B055F1">
              <w:t>for single-variable equations</w:t>
            </w:r>
          </w:p>
        </w:tc>
        <w:tc>
          <w:tcPr>
            <w:tcW w:w="3117" w:type="dxa"/>
          </w:tcPr>
          <w:p w:rsidR="008233F3" w:rsidRPr="00B055F1" w:rsidRDefault="008233F3" w:rsidP="00A27BED">
            <w:r>
              <w:t>Online homework, written assignments, in-class activities</w:t>
            </w:r>
          </w:p>
        </w:tc>
        <w:tc>
          <w:tcPr>
            <w:tcW w:w="3117" w:type="dxa"/>
          </w:tcPr>
          <w:p w:rsidR="008233F3" w:rsidRPr="00B055F1" w:rsidRDefault="008233F3" w:rsidP="00A27BED">
            <w:r>
              <w:t>Course exams and common final</w:t>
            </w:r>
          </w:p>
        </w:tc>
      </w:tr>
      <w:tr w:rsidR="008233F3" w:rsidTr="00A27BED">
        <w:tc>
          <w:tcPr>
            <w:tcW w:w="3116" w:type="dxa"/>
          </w:tcPr>
          <w:p w:rsidR="008233F3" w:rsidRPr="00B055F1" w:rsidRDefault="008233F3" w:rsidP="00A27BED">
            <w:r w:rsidRPr="00B055F1">
              <w:t>Identify and graph standard</w:t>
            </w:r>
          </w:p>
          <w:p w:rsidR="008233F3" w:rsidRDefault="008233F3" w:rsidP="00A27BED">
            <w:pPr>
              <w:rPr>
                <w:b/>
              </w:rPr>
            </w:pPr>
            <w:r w:rsidRPr="00B055F1">
              <w:t>algebraic functions</w:t>
            </w:r>
          </w:p>
        </w:tc>
        <w:tc>
          <w:tcPr>
            <w:tcW w:w="3117" w:type="dxa"/>
          </w:tcPr>
          <w:p w:rsidR="008233F3" w:rsidRPr="00B055F1" w:rsidRDefault="008233F3" w:rsidP="00A27BED">
            <w:r>
              <w:t>Online homework, written assignments, in-class activities</w:t>
            </w:r>
          </w:p>
        </w:tc>
        <w:tc>
          <w:tcPr>
            <w:tcW w:w="3117" w:type="dxa"/>
          </w:tcPr>
          <w:p w:rsidR="008233F3" w:rsidRPr="00B055F1" w:rsidRDefault="008233F3" w:rsidP="00A27BED">
            <w:r>
              <w:t>Course exams and common final</w:t>
            </w:r>
          </w:p>
        </w:tc>
      </w:tr>
      <w:tr w:rsidR="008233F3" w:rsidTr="00A27BED">
        <w:tc>
          <w:tcPr>
            <w:tcW w:w="3116" w:type="dxa"/>
          </w:tcPr>
          <w:p w:rsidR="008233F3" w:rsidRPr="00B055F1" w:rsidRDefault="008233F3" w:rsidP="00A27BED">
            <w:r>
              <w:t>Interpret graphs of functions</w:t>
            </w:r>
          </w:p>
        </w:tc>
        <w:tc>
          <w:tcPr>
            <w:tcW w:w="3117" w:type="dxa"/>
          </w:tcPr>
          <w:p w:rsidR="008233F3" w:rsidRPr="00B055F1" w:rsidRDefault="008233F3" w:rsidP="00A27BED">
            <w:r>
              <w:t>Online homework, written assignments, in-class activities</w:t>
            </w:r>
          </w:p>
        </w:tc>
        <w:tc>
          <w:tcPr>
            <w:tcW w:w="3117" w:type="dxa"/>
          </w:tcPr>
          <w:p w:rsidR="008233F3" w:rsidRPr="00B055F1" w:rsidRDefault="008233F3" w:rsidP="00A27BED">
            <w:r>
              <w:t>Course exams and common final</w:t>
            </w:r>
          </w:p>
        </w:tc>
      </w:tr>
      <w:tr w:rsidR="008233F3" w:rsidTr="00A27BED">
        <w:tc>
          <w:tcPr>
            <w:tcW w:w="3116" w:type="dxa"/>
          </w:tcPr>
          <w:p w:rsidR="008233F3" w:rsidRPr="00B055F1" w:rsidRDefault="008233F3" w:rsidP="00A27BED">
            <w:r w:rsidRPr="00B055F1">
              <w:t>Construct functions to model applications</w:t>
            </w:r>
          </w:p>
        </w:tc>
        <w:tc>
          <w:tcPr>
            <w:tcW w:w="3117" w:type="dxa"/>
          </w:tcPr>
          <w:p w:rsidR="008233F3" w:rsidRPr="00B055F1" w:rsidRDefault="008233F3" w:rsidP="00A27BED">
            <w:r>
              <w:t>Online homework, written assignments, in-class activities</w:t>
            </w:r>
          </w:p>
        </w:tc>
        <w:tc>
          <w:tcPr>
            <w:tcW w:w="3117" w:type="dxa"/>
          </w:tcPr>
          <w:p w:rsidR="008233F3" w:rsidRPr="00B055F1" w:rsidRDefault="008233F3" w:rsidP="00A27BED">
            <w:r>
              <w:t>Course exams and common final</w:t>
            </w:r>
          </w:p>
        </w:tc>
      </w:tr>
      <w:tr w:rsidR="008233F3" w:rsidTr="00A27BED">
        <w:tc>
          <w:tcPr>
            <w:tcW w:w="3116" w:type="dxa"/>
          </w:tcPr>
          <w:p w:rsidR="008233F3" w:rsidRPr="00B055F1" w:rsidRDefault="008233F3" w:rsidP="00A27BED">
            <w:r>
              <w:t>Communicate written mathematics using appropriate notation and explanation where appropriate</w:t>
            </w:r>
          </w:p>
        </w:tc>
        <w:tc>
          <w:tcPr>
            <w:tcW w:w="3117" w:type="dxa"/>
          </w:tcPr>
          <w:p w:rsidR="008233F3" w:rsidRPr="00B055F1" w:rsidRDefault="008233F3" w:rsidP="00A27BED">
            <w:r>
              <w:t>Online homework, written assignments, in-class activities</w:t>
            </w:r>
          </w:p>
        </w:tc>
        <w:tc>
          <w:tcPr>
            <w:tcW w:w="3117" w:type="dxa"/>
          </w:tcPr>
          <w:p w:rsidR="008233F3" w:rsidRPr="00B055F1" w:rsidRDefault="008233F3" w:rsidP="00A27BED">
            <w:r>
              <w:t>Course exams and common final</w:t>
            </w:r>
          </w:p>
        </w:tc>
      </w:tr>
    </w:tbl>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7F31AE" w:rsidRDefault="008233F3" w:rsidP="008233F3">
            <w:pPr>
              <w:pStyle w:val="NoSpacing"/>
              <w:rPr>
                <w:b/>
              </w:rPr>
            </w:pPr>
            <w:r>
              <w:t>College Algebra with Integrated Review ISBN: 978-1-944894-97-9 (with textbook) or 978-1-944894-98-6 (with e-book only)</w:t>
            </w:r>
          </w:p>
        </w:tc>
      </w:tr>
    </w:tbl>
    <w:p w:rsidR="000C309A" w:rsidRDefault="000C309A" w:rsidP="00771E69">
      <w:pPr>
        <w:pStyle w:val="NoSpacing"/>
        <w:rPr>
          <w:b/>
        </w:rPr>
      </w:pPr>
    </w:p>
    <w:p w:rsidR="00D402CD" w:rsidRDefault="00D402CD" w:rsidP="00771E69">
      <w:pPr>
        <w:pStyle w:val="NoSpacing"/>
      </w:pPr>
      <w:r>
        <w:rPr>
          <w:b/>
        </w:rPr>
        <w:lastRenderedPageBreak/>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7F31AE" w:rsidRDefault="008233F3" w:rsidP="008233F3">
            <w:pPr>
              <w:pStyle w:val="NoSpacing"/>
              <w:rPr>
                <w:b/>
              </w:rPr>
            </w:pPr>
            <w:r>
              <w:rPr>
                <w:b/>
              </w:rPr>
              <w:t xml:space="preserve">Hawkes Mastery-based Homework and </w:t>
            </w:r>
            <w:proofErr w:type="spellStart"/>
            <w:r>
              <w:rPr>
                <w:b/>
              </w:rPr>
              <w:t>Webtests</w:t>
            </w:r>
            <w:proofErr w:type="spellEnd"/>
            <w:r>
              <w:rPr>
                <w:b/>
              </w:rPr>
              <w:t xml:space="preserve">: </w:t>
            </w:r>
            <w:r>
              <w:t xml:space="preserve">Each textbook section corresponds to at least one homework (Certify) section in the Hawkes learning system.  To sign in, go to learn.hawkeslearning.com and follow the onscreen prompts to enter your code.  </w:t>
            </w:r>
            <w:r>
              <w:rPr>
                <w:b/>
              </w:rPr>
              <w:t>All assignments must be completed this semester, even if you have some certifications from previous semesters.</w:t>
            </w:r>
          </w:p>
          <w:p w:rsidR="008233F3" w:rsidRDefault="008233F3" w:rsidP="008233F3">
            <w:pPr>
              <w:pStyle w:val="NoSpacing"/>
              <w:rPr>
                <w:b/>
              </w:rPr>
            </w:pPr>
          </w:p>
          <w:p w:rsidR="008233F3" w:rsidRDefault="008233F3" w:rsidP="008233F3">
            <w:pPr>
              <w:pStyle w:val="NoSpacing"/>
            </w:pPr>
            <w:r>
              <w:rPr>
                <w:b/>
              </w:rPr>
              <w:t>Quizzes:</w:t>
            </w:r>
            <w:r w:rsidR="00C45B43">
              <w:t xml:space="preserve"> There will </w:t>
            </w:r>
            <w:r>
              <w:t>be 5 pop quizzes, spread throughout the semester.</w:t>
            </w:r>
          </w:p>
          <w:p w:rsidR="008233F3" w:rsidRDefault="008233F3" w:rsidP="008233F3">
            <w:pPr>
              <w:pStyle w:val="NoSpacing"/>
            </w:pPr>
          </w:p>
          <w:p w:rsidR="008233F3" w:rsidRDefault="008233F3" w:rsidP="008233F3">
            <w:pPr>
              <w:pStyle w:val="NoSpacing"/>
            </w:pPr>
            <w:r>
              <w:rPr>
                <w:b/>
              </w:rPr>
              <w:t xml:space="preserve">Exams: </w:t>
            </w:r>
            <w:r>
              <w:t>There will be three midterm exams as outlined in the course schedule.  Dates are February 3, March 3, and April 5.</w:t>
            </w:r>
          </w:p>
          <w:p w:rsidR="008233F3" w:rsidRDefault="008233F3" w:rsidP="008233F3">
            <w:pPr>
              <w:pStyle w:val="NoSpacing"/>
            </w:pPr>
          </w:p>
          <w:p w:rsidR="008233F3" w:rsidRPr="008233F3" w:rsidRDefault="008233F3" w:rsidP="008233F3">
            <w:pPr>
              <w:pStyle w:val="NoSpacing"/>
            </w:pPr>
            <w:r>
              <w:rPr>
                <w:b/>
              </w:rPr>
              <w:t xml:space="preserve">Common Final Exam: </w:t>
            </w:r>
            <w:r>
              <w:t xml:space="preserve">The common final exam for MTH 127 will take place on </w:t>
            </w:r>
            <w:r>
              <w:rPr>
                <w:b/>
              </w:rPr>
              <w:t>Saturday April 29</w:t>
            </w:r>
            <w:r>
              <w:t xml:space="preserve"> from 2-4 pm.  You may use a scientific calculator (TI-30 or equivalent) but no graphing calculators or internet-connected devices (including cellphones) will be permitted.</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3145"/>
        <w:gridCol w:w="630"/>
      </w:tblGrid>
      <w:tr w:rsidR="008233F3" w:rsidTr="00A27BED">
        <w:tc>
          <w:tcPr>
            <w:tcW w:w="3145" w:type="dxa"/>
          </w:tcPr>
          <w:p w:rsidR="008233F3" w:rsidRDefault="008233F3" w:rsidP="00A27BED">
            <w:r>
              <w:t>Hawkes (common homework)</w:t>
            </w:r>
          </w:p>
        </w:tc>
        <w:tc>
          <w:tcPr>
            <w:tcW w:w="630" w:type="dxa"/>
          </w:tcPr>
          <w:p w:rsidR="008233F3" w:rsidRDefault="008233F3" w:rsidP="00A27BED">
            <w:r>
              <w:t>20%</w:t>
            </w:r>
          </w:p>
        </w:tc>
      </w:tr>
      <w:tr w:rsidR="008233F3" w:rsidTr="00A27BED">
        <w:tc>
          <w:tcPr>
            <w:tcW w:w="3145" w:type="dxa"/>
          </w:tcPr>
          <w:p w:rsidR="008233F3" w:rsidRDefault="008233F3" w:rsidP="00A27BED">
            <w:r>
              <w:t>Exam 1</w:t>
            </w:r>
          </w:p>
        </w:tc>
        <w:tc>
          <w:tcPr>
            <w:tcW w:w="630" w:type="dxa"/>
          </w:tcPr>
          <w:p w:rsidR="008233F3" w:rsidRDefault="008233F3" w:rsidP="00A27BED">
            <w:r>
              <w:t>15%</w:t>
            </w:r>
          </w:p>
        </w:tc>
      </w:tr>
      <w:tr w:rsidR="008233F3" w:rsidTr="00A27BED">
        <w:tc>
          <w:tcPr>
            <w:tcW w:w="3145" w:type="dxa"/>
          </w:tcPr>
          <w:p w:rsidR="008233F3" w:rsidRDefault="008233F3" w:rsidP="00A27BED">
            <w:r>
              <w:t>Exam 2</w:t>
            </w:r>
          </w:p>
        </w:tc>
        <w:tc>
          <w:tcPr>
            <w:tcW w:w="630" w:type="dxa"/>
          </w:tcPr>
          <w:p w:rsidR="008233F3" w:rsidRDefault="008233F3" w:rsidP="00A27BED">
            <w:r>
              <w:t>15%</w:t>
            </w:r>
          </w:p>
        </w:tc>
      </w:tr>
      <w:tr w:rsidR="008233F3" w:rsidTr="00A27BED">
        <w:tc>
          <w:tcPr>
            <w:tcW w:w="3145" w:type="dxa"/>
          </w:tcPr>
          <w:p w:rsidR="008233F3" w:rsidRDefault="008233F3" w:rsidP="00A27BED">
            <w:r>
              <w:t>Exam 3</w:t>
            </w:r>
          </w:p>
        </w:tc>
        <w:tc>
          <w:tcPr>
            <w:tcW w:w="630" w:type="dxa"/>
          </w:tcPr>
          <w:p w:rsidR="008233F3" w:rsidRDefault="008233F3" w:rsidP="00A27BED">
            <w:r>
              <w:t>15%</w:t>
            </w:r>
          </w:p>
        </w:tc>
      </w:tr>
      <w:tr w:rsidR="008233F3" w:rsidTr="00A27BED">
        <w:tc>
          <w:tcPr>
            <w:tcW w:w="3145" w:type="dxa"/>
          </w:tcPr>
          <w:p w:rsidR="008233F3" w:rsidRDefault="008233F3" w:rsidP="00A27BED">
            <w:r>
              <w:t>Common Final Exam</w:t>
            </w:r>
          </w:p>
        </w:tc>
        <w:tc>
          <w:tcPr>
            <w:tcW w:w="630" w:type="dxa"/>
          </w:tcPr>
          <w:p w:rsidR="008233F3" w:rsidRDefault="008233F3" w:rsidP="00A27BED">
            <w:r>
              <w:t>20%</w:t>
            </w:r>
          </w:p>
        </w:tc>
      </w:tr>
      <w:tr w:rsidR="008233F3" w:rsidTr="00A27BED">
        <w:tc>
          <w:tcPr>
            <w:tcW w:w="3145" w:type="dxa"/>
          </w:tcPr>
          <w:p w:rsidR="008233F3" w:rsidRDefault="006A46C3" w:rsidP="00A27BED">
            <w:r>
              <w:t>Quizzes</w:t>
            </w:r>
          </w:p>
        </w:tc>
        <w:tc>
          <w:tcPr>
            <w:tcW w:w="630" w:type="dxa"/>
          </w:tcPr>
          <w:p w:rsidR="006A46C3" w:rsidRDefault="006A46C3" w:rsidP="00A27BED">
            <w:r>
              <w:t>10</w:t>
            </w:r>
            <w:r w:rsidR="008233F3">
              <w:t>%</w:t>
            </w:r>
          </w:p>
        </w:tc>
      </w:tr>
      <w:tr w:rsidR="006A46C3" w:rsidTr="006A46C3">
        <w:trPr>
          <w:trHeight w:val="305"/>
        </w:trPr>
        <w:tc>
          <w:tcPr>
            <w:tcW w:w="3145" w:type="dxa"/>
          </w:tcPr>
          <w:p w:rsidR="006A46C3" w:rsidRDefault="006A46C3" w:rsidP="00A27BED">
            <w:r>
              <w:t>Attendance</w:t>
            </w:r>
          </w:p>
        </w:tc>
        <w:tc>
          <w:tcPr>
            <w:tcW w:w="630" w:type="dxa"/>
          </w:tcPr>
          <w:p w:rsidR="006A46C3" w:rsidRDefault="006A46C3" w:rsidP="00A27BED">
            <w:r>
              <w:t>5%</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8233F3" w:rsidP="00771E69">
            <w:pPr>
              <w:pStyle w:val="NoSpacing"/>
            </w:pPr>
            <w:r>
              <w:t>Attendance is mandatory</w:t>
            </w:r>
            <w:r w:rsidR="00806CA6">
              <w:t>. Each unexcused absence will remove 1% from your final grade in the course, up to 5%. Make-up days will be allowed at instructor’s discretion.</w:t>
            </w:r>
          </w:p>
        </w:tc>
      </w:tr>
    </w:tbl>
    <w:p w:rsidR="00976D1D" w:rsidRDefault="00976D1D" w:rsidP="00771E69">
      <w:pPr>
        <w:pStyle w:val="NoSpacing"/>
      </w:pPr>
    </w:p>
    <w:p w:rsidR="00976D1D" w:rsidRDefault="007F31AE" w:rsidP="00771E69">
      <w:pPr>
        <w:pStyle w:val="NoSpacing"/>
        <w:rPr>
          <w:b/>
        </w:rPr>
      </w:pPr>
      <w:r>
        <w:rPr>
          <w:b/>
        </w:rPr>
        <w:t>Course Schedule</w:t>
      </w:r>
    </w:p>
    <w:tbl>
      <w:tblPr>
        <w:tblW w:w="8100" w:type="dxa"/>
        <w:tblLook w:val="04A0" w:firstRow="1" w:lastRow="0" w:firstColumn="1" w:lastColumn="0" w:noHBand="0" w:noVBand="1"/>
      </w:tblPr>
      <w:tblGrid>
        <w:gridCol w:w="760"/>
        <w:gridCol w:w="640"/>
        <w:gridCol w:w="6700"/>
      </w:tblGrid>
      <w:tr w:rsidR="006A46C3" w:rsidRPr="006A46C3" w:rsidTr="006A46C3">
        <w:trPr>
          <w:trHeight w:val="576"/>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w:t>
            </w:r>
          </w:p>
        </w:tc>
        <w:tc>
          <w:tcPr>
            <w:tcW w:w="640" w:type="dxa"/>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t>M</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pPr>
            <w:r w:rsidRPr="006A46C3">
              <w:t>Introduction to the course</w:t>
            </w:r>
            <w:r w:rsidRPr="006A46C3">
              <w:br/>
              <w:t>4.R.1 - Order of Operations</w:t>
            </w:r>
          </w:p>
        </w:tc>
      </w:tr>
      <w:tr w:rsidR="006A46C3" w:rsidRPr="006A46C3" w:rsidTr="006A46C3">
        <w:trPr>
          <w:trHeight w:val="2016"/>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6A46C3" w:rsidP="006A46C3">
            <w:pPr>
              <w:pStyle w:val="NoSpacing"/>
              <w:rPr>
                <w:iCs/>
              </w:rPr>
            </w:pPr>
            <w:r w:rsidRPr="006A46C3">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1.1 The Real Number System</w:t>
            </w:r>
            <w:r w:rsidRPr="006A46C3">
              <w:rPr>
                <w:b/>
                <w:bCs/>
              </w:rPr>
              <w:br/>
            </w:r>
            <w:r w:rsidRPr="006A46C3">
              <w:t xml:space="preserve">Topics: </w:t>
            </w:r>
            <w:r w:rsidRPr="006A46C3">
              <w:br/>
              <w:t>1: Number systems</w:t>
            </w:r>
            <w:r w:rsidRPr="006A46C3">
              <w:br/>
              <w:t>2: The real number line</w:t>
            </w:r>
            <w:r w:rsidRPr="006A46C3">
              <w:br/>
              <w:t>3: Inequalities</w:t>
            </w:r>
            <w:r w:rsidRPr="006A46C3">
              <w:br/>
              <w:t>4: Set-builder and interval notation</w:t>
            </w:r>
            <w:r w:rsidRPr="006A46C3">
              <w:br/>
              <w:t>5: Absolute value</w:t>
            </w:r>
          </w:p>
        </w:tc>
      </w:tr>
      <w:tr w:rsidR="006A46C3" w:rsidRPr="006A46C3" w:rsidTr="006A46C3">
        <w:trPr>
          <w:trHeight w:val="576"/>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4.R.2-Variables and Algebraic Expressions</w:t>
            </w:r>
            <w:r w:rsidRPr="006A46C3">
              <w:rPr>
                <w:i/>
                <w:iCs/>
              </w:rPr>
              <w:br/>
              <w:t xml:space="preserve">4.R.3 - Simplifying expressions     </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rPr>
                <w:b/>
                <w:bCs/>
              </w:rPr>
              <w:t>2.1a  Linear Equations in One Variable</w:t>
            </w:r>
            <w:r w:rsidRPr="006A46C3">
              <w:br/>
              <w:t>1: Solutions to equations</w:t>
            </w:r>
            <w:r w:rsidRPr="006A46C3">
              <w:br/>
              <w:t>2: Solving linear equations</w:t>
            </w:r>
            <w:r w:rsidRPr="006A46C3">
              <w:br/>
              <w:t>4: Solving linear equations for one variable</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2</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t>NO CLASS - MLK Day</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 xml:space="preserve">2.1b Applications of Linear Equations in One Variable </w:t>
            </w:r>
            <w:r w:rsidRPr="006A46C3">
              <w:t>(Topic 5)</w:t>
            </w:r>
          </w:p>
        </w:tc>
      </w:tr>
      <w:tr w:rsidR="006A46C3" w:rsidRPr="006A46C3" w:rsidTr="006A46C3">
        <w:trPr>
          <w:trHeight w:val="576"/>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 xml:space="preserve">4.R.4 - Translating </w:t>
            </w:r>
            <w:proofErr w:type="spellStart"/>
            <w:r w:rsidRPr="006A46C3">
              <w:rPr>
                <w:i/>
                <w:iCs/>
              </w:rPr>
              <w:t>Pharases</w:t>
            </w:r>
            <w:proofErr w:type="spellEnd"/>
            <w:r w:rsidRPr="006A46C3">
              <w:rPr>
                <w:i/>
                <w:iCs/>
              </w:rPr>
              <w:t xml:space="preserve"> into Algebraic Expressions </w:t>
            </w:r>
            <w:r w:rsidRPr="006A46C3">
              <w:rPr>
                <w:i/>
                <w:iCs/>
              </w:rPr>
              <w:br/>
              <w:t>1.R.1 - Exponents, Prime Numbers, LCM</w:t>
            </w:r>
          </w:p>
        </w:tc>
      </w:tr>
      <w:tr w:rsidR="006A46C3" w:rsidRPr="006A46C3" w:rsidTr="006A46C3">
        <w:trPr>
          <w:trHeight w:val="86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rPr>
                <w:b/>
                <w:bCs/>
              </w:rPr>
              <w:t>2.2 Linear Inequalities in One Variable</w:t>
            </w:r>
            <w:r w:rsidRPr="006A46C3">
              <w:br/>
              <w:t>1: Solving linear inequalities</w:t>
            </w:r>
            <w:r w:rsidRPr="006A46C3">
              <w:br/>
              <w:t>2: Solving compound linear inequalities</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3</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2.R.2-Addition and Subtraction with Fractions</w:t>
            </w:r>
          </w:p>
        </w:tc>
      </w:tr>
      <w:tr w:rsidR="006A46C3" w:rsidRPr="006A46C3" w:rsidTr="006A46C3">
        <w:trPr>
          <w:trHeight w:val="2016"/>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3.1  Cartesian Coordinate System</w:t>
            </w:r>
            <w:r w:rsidRPr="006A46C3">
              <w:br/>
              <w:t>1: Cartesian coordinate system</w:t>
            </w:r>
            <w:r w:rsidRPr="006A46C3">
              <w:br/>
              <w:t>2: The graph of an equation</w:t>
            </w:r>
            <w:r w:rsidRPr="006A46C3">
              <w:br/>
              <w:t>3: Distance and midpoint formulas</w:t>
            </w:r>
            <w:r w:rsidRPr="006A46C3">
              <w:br/>
            </w:r>
            <w:r w:rsidRPr="006A46C3">
              <w:rPr>
                <w:b/>
                <w:bCs/>
              </w:rPr>
              <w:t>3.2 Linear Equations in Two Variables</w:t>
            </w:r>
            <w:r w:rsidRPr="006A46C3">
              <w:br/>
              <w:t>1: Recognizing linear equations in two variables</w:t>
            </w:r>
            <w:r w:rsidRPr="006A46C3">
              <w:br/>
              <w:t>2: x and y intercepts</w:t>
            </w:r>
          </w:p>
        </w:tc>
      </w:tr>
      <w:tr w:rsidR="006A46C3" w:rsidRPr="006A46C3" w:rsidTr="006A46C3">
        <w:trPr>
          <w:trHeight w:val="576"/>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 xml:space="preserve">1.R.2 - Reducing Fractions                   </w:t>
            </w:r>
            <w:r w:rsidRPr="006A46C3">
              <w:rPr>
                <w:i/>
                <w:iCs/>
              </w:rPr>
              <w:br/>
              <w:t xml:space="preserve">2.R.1 - Multiplication and Division with Fractions                                                        </w:t>
            </w:r>
          </w:p>
        </w:tc>
      </w:tr>
      <w:tr w:rsidR="006A46C3" w:rsidRPr="006A46C3" w:rsidTr="006A46C3">
        <w:trPr>
          <w:trHeight w:val="172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3.2 Linear Equations in Two Variables</w:t>
            </w:r>
            <w:r w:rsidRPr="006A46C3">
              <w:br/>
              <w:t>3: Horizontal and vertical lines</w:t>
            </w:r>
            <w:r w:rsidRPr="006A46C3">
              <w:br/>
            </w:r>
            <w:r w:rsidRPr="006A46C3">
              <w:rPr>
                <w:b/>
                <w:bCs/>
              </w:rPr>
              <w:t>3.3 Forms of Linear Equations</w:t>
            </w:r>
            <w:r w:rsidRPr="006A46C3">
              <w:br/>
              <w:t>1: The slope of a line</w:t>
            </w:r>
            <w:r w:rsidRPr="006A46C3">
              <w:br/>
              <w:t>2: Slope-intercept form of a line</w:t>
            </w:r>
            <w:r w:rsidRPr="006A46C3">
              <w:br/>
              <w:t xml:space="preserve">3: Point-slope form of a line </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4</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5.R.1 - GCF of Two or More Terms</w:t>
            </w:r>
          </w:p>
        </w:tc>
      </w:tr>
      <w:tr w:rsidR="006A46C3" w:rsidRPr="006A46C3" w:rsidTr="006A46C3">
        <w:trPr>
          <w:trHeight w:val="86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3.4 Parallel and Perpendicular Lines</w:t>
            </w:r>
            <w:r w:rsidRPr="006A46C3">
              <w:rPr>
                <w:b/>
                <w:bCs/>
              </w:rPr>
              <w:br/>
            </w:r>
            <w:r w:rsidRPr="006A46C3">
              <w:t>1: Slopes of parallel lines</w:t>
            </w:r>
            <w:r w:rsidRPr="006A46C3">
              <w:br/>
              <w:t>2: Slopes of perpendicular lines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5.R.2 - Factoring Trinomials by Grouping</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t>Test 1</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5</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5.R.3 - Additional Factoring Practice</w:t>
            </w:r>
          </w:p>
        </w:tc>
      </w:tr>
      <w:tr w:rsidR="006A46C3" w:rsidRPr="006A46C3" w:rsidTr="006A46C3">
        <w:trPr>
          <w:trHeight w:val="1440"/>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pPr>
            <w:r w:rsidRPr="006A46C3">
              <w:rPr>
                <w:b/>
                <w:bCs/>
              </w:rPr>
              <w:t>3.6 Introduction to Circles</w:t>
            </w:r>
            <w:r w:rsidRPr="006A46C3">
              <w:rPr>
                <w:b/>
                <w:bCs/>
              </w:rPr>
              <w:br/>
            </w:r>
            <w:r w:rsidRPr="006A46C3">
              <w:t xml:space="preserve">1: Standard form </w:t>
            </w:r>
            <w:r w:rsidRPr="006A46C3">
              <w:br/>
              <w:t>2: Graphing circles (omit completing the square to write in standard form)</w:t>
            </w:r>
            <w:r w:rsidRPr="006A46C3">
              <w:br/>
            </w:r>
            <w:r w:rsidRPr="006A46C3">
              <w:rPr>
                <w:b/>
                <w:bCs/>
              </w:rPr>
              <w:t>2.3 Quadratic Equations in One Variable (Real Solutions Only)</w:t>
            </w:r>
            <w:r w:rsidRPr="006A46C3">
              <w:br/>
              <w:t>1: Solving quadratic equations by factoring</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 xml:space="preserve">6.R.1 - Rational Expressions             </w:t>
            </w:r>
          </w:p>
        </w:tc>
      </w:tr>
      <w:tr w:rsidR="006A46C3" w:rsidRPr="006A46C3" w:rsidTr="006A46C3">
        <w:trPr>
          <w:trHeight w:val="86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2.3 Quadratic Equations in One Variable (Real Solutions Only)</w:t>
            </w:r>
            <w:r w:rsidRPr="006A46C3">
              <w:br/>
              <w:t>2: Solving "perfect square" quadratic equations</w:t>
            </w:r>
            <w:r w:rsidRPr="006A46C3">
              <w:br/>
              <w:t>4: The quadratic formula</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6</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1.R.4 - Simplifying Radicals</w:t>
            </w:r>
          </w:p>
        </w:tc>
      </w:tr>
      <w:tr w:rsidR="006A46C3" w:rsidRPr="006A46C3" w:rsidTr="006A46C3">
        <w:trPr>
          <w:trHeight w:val="172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pPr>
            <w:r w:rsidRPr="006A46C3">
              <w:rPr>
                <w:b/>
                <w:bCs/>
              </w:rPr>
              <w:t>2.4 Higher Degree Polynomial Equations</w:t>
            </w:r>
            <w:r w:rsidRPr="006A46C3">
              <w:rPr>
                <w:b/>
                <w:bCs/>
              </w:rPr>
              <w:br/>
            </w:r>
            <w:r w:rsidRPr="006A46C3">
              <w:t xml:space="preserve">2: General polynomial equations of the form </w:t>
            </w:r>
            <w:proofErr w:type="spellStart"/>
            <w:r w:rsidRPr="006A46C3">
              <w:t>ax^n</w:t>
            </w:r>
            <w:proofErr w:type="spellEnd"/>
            <w:r w:rsidRPr="006A46C3">
              <w:t xml:space="preserve">=b, or </w:t>
            </w:r>
            <w:proofErr w:type="spellStart"/>
            <w:r w:rsidRPr="006A46C3">
              <w:t>cubics</w:t>
            </w:r>
            <w:proofErr w:type="spellEnd"/>
            <w:r w:rsidRPr="006A46C3">
              <w:t xml:space="preserve"> that have a common factor of x only, real solutions only </w:t>
            </w:r>
            <w:r w:rsidRPr="006A46C3">
              <w:br/>
            </w:r>
            <w:r w:rsidRPr="006A46C3">
              <w:rPr>
                <w:b/>
                <w:bCs/>
              </w:rPr>
              <w:t>2.5 Rational Expressions and Equations</w:t>
            </w:r>
            <w:r w:rsidRPr="006A46C3">
              <w:br/>
              <w:t>1: Simplifying rational expressions</w:t>
            </w:r>
            <w:r w:rsidRPr="006A46C3">
              <w:br/>
              <w:t>2: Combining rational expression</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6.R.2 - Special Products</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sidRPr="0024419D">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2.5 Rational Expressions and Equations</w:t>
            </w:r>
            <w:r w:rsidRPr="006A46C3">
              <w:br/>
              <w:t>4: Solving rational equations</w:t>
            </w:r>
            <w:r w:rsidRPr="006A46C3">
              <w:br/>
            </w:r>
            <w:r w:rsidRPr="006A46C3">
              <w:rPr>
                <w:b/>
                <w:bCs/>
              </w:rPr>
              <w:t>2.6 Radical Equations</w:t>
            </w:r>
            <w:r w:rsidRPr="006A46C3">
              <w:br/>
              <w:t>1: Solving radical equations (with only one radical expression)</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7</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6.R.3 - Special Factorizations</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4.1 Relations and Functions</w:t>
            </w:r>
            <w:r w:rsidRPr="006A46C3">
              <w:rPr>
                <w:b/>
                <w:bCs/>
              </w:rPr>
              <w:br/>
            </w:r>
            <w:r w:rsidRPr="006A46C3">
              <w:t>1:Relations, domains, and ranges</w:t>
            </w:r>
            <w:r w:rsidRPr="006A46C3">
              <w:br/>
              <w:t>2: Functions and the vertical line test</w:t>
            </w:r>
            <w:r w:rsidRPr="006A46C3">
              <w:br/>
              <w:t>3: Functional notation and evaluation</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1.5 - Polynomials and factoring (Extra factoring practice)</w:t>
            </w:r>
          </w:p>
        </w:tc>
      </w:tr>
      <w:tr w:rsidR="006A46C3" w:rsidRPr="006A46C3" w:rsidTr="006A46C3">
        <w:trPr>
          <w:trHeight w:val="1440"/>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4.1 Relations and Functions</w:t>
            </w:r>
            <w:r w:rsidRPr="006A46C3">
              <w:br/>
              <w:t>4: Implied domain of a function</w:t>
            </w:r>
            <w:r w:rsidRPr="006A46C3">
              <w:br/>
            </w:r>
            <w:r w:rsidRPr="006A46C3">
              <w:rPr>
                <w:b/>
                <w:bCs/>
              </w:rPr>
              <w:t>4.2 Linear and Quadratic Functions</w:t>
            </w:r>
            <w:r w:rsidRPr="006A46C3">
              <w:br/>
              <w:t>1: Linear functions and graphs</w:t>
            </w:r>
            <w:r w:rsidRPr="006A46C3">
              <w:br/>
              <w:t>2: Quadratic functions and graphs (through page 276)</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8</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1.3a - Properties of Exponents (Topics 1,2)</w:t>
            </w:r>
          </w:p>
        </w:tc>
      </w:tr>
      <w:tr w:rsidR="006A46C3" w:rsidRPr="006A46C3" w:rsidTr="006A46C3">
        <w:trPr>
          <w:trHeight w:val="86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4.2 Linear and Quadratic Functions</w:t>
            </w:r>
            <w:r w:rsidRPr="006A46C3">
              <w:rPr>
                <w:b/>
                <w:bCs/>
              </w:rPr>
              <w:br/>
            </w:r>
            <w:r w:rsidRPr="006A46C3">
              <w:t>2: Vertex form (by formula, not completing the square)</w:t>
            </w:r>
            <w:r w:rsidRPr="006A46C3">
              <w:br/>
              <w:t>3: Max/min problems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1.3b - Properties of Exponents (Topics 3,4)</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t>Test 2</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9</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Graphing practice (???)</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4.3a Other Common Functions</w:t>
            </w:r>
            <w:r w:rsidRPr="006A46C3">
              <w:rPr>
                <w:b/>
                <w:bCs/>
              </w:rPr>
              <w:br/>
            </w:r>
            <w:r w:rsidRPr="006A46C3">
              <w:t xml:space="preserve">1: Commonly </w:t>
            </w:r>
            <w:proofErr w:type="spellStart"/>
            <w:r w:rsidRPr="006A46C3">
              <w:t>occuring</w:t>
            </w:r>
            <w:proofErr w:type="spellEnd"/>
            <w:r w:rsidRPr="006A46C3">
              <w:t xml:space="preserve"> functions: </w:t>
            </w:r>
            <w:proofErr w:type="spellStart"/>
            <w:r w:rsidRPr="006A46C3">
              <w:t>ax^n</w:t>
            </w:r>
            <w:proofErr w:type="spellEnd"/>
            <w:r w:rsidRPr="006A46C3">
              <w:t>, ax^(1/n), absolute value only</w:t>
            </w:r>
            <w:r w:rsidRPr="006A46C3">
              <w:br/>
            </w:r>
            <w:r w:rsidRPr="006A46C3">
              <w:rPr>
                <w:b/>
                <w:bCs/>
              </w:rPr>
              <w:t>4.4 Transformations of Functions</w:t>
            </w:r>
            <w:r w:rsidRPr="006A46C3">
              <w:br/>
              <w:t>1: Shifting and reflecting only</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Practice with transformations (???)</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rPr>
                <w:b/>
                <w:bCs/>
              </w:rPr>
              <w:t>4.4 Transformations of Functions</w:t>
            </w:r>
            <w:r w:rsidRPr="006A46C3">
              <w:rPr>
                <w:b/>
                <w:bCs/>
              </w:rPr>
              <w:br/>
            </w:r>
            <w:r w:rsidRPr="006A46C3">
              <w:t>1: Shifting and reflecting only</w:t>
            </w:r>
            <w:r w:rsidRPr="006A46C3">
              <w:br/>
              <w:t>2: Symmetry of functions and equations</w:t>
            </w:r>
            <w:r w:rsidRPr="006A46C3">
              <w:br/>
              <w:t>3: Intervals of monotonicity</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10</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1.2 - Arithmetic of Algebraic Expressions</w:t>
            </w:r>
          </w:p>
        </w:tc>
      </w:tr>
      <w:tr w:rsidR="006A46C3" w:rsidRPr="006A46C3" w:rsidTr="006A46C3">
        <w:trPr>
          <w:trHeight w:val="230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pPr>
            <w:r w:rsidRPr="006A46C3">
              <w:rPr>
                <w:b/>
                <w:bCs/>
              </w:rPr>
              <w:t>5.1 Polynomial Equations and Graphs</w:t>
            </w:r>
            <w:r w:rsidRPr="006A46C3">
              <w:rPr>
                <w:b/>
                <w:bCs/>
              </w:rPr>
              <w:br/>
            </w:r>
            <w:r w:rsidRPr="006A46C3">
              <w:t>1: Zeros of polynomials</w:t>
            </w:r>
            <w:r w:rsidRPr="006A46C3">
              <w:br/>
              <w:t>2: Graphing factored polynomials</w:t>
            </w:r>
            <w:r w:rsidRPr="006A46C3">
              <w:br/>
            </w:r>
            <w:r w:rsidRPr="006A46C3">
              <w:rPr>
                <w:b/>
                <w:bCs/>
              </w:rPr>
              <w:t>5.2 Polynomial Division and the Division Algorithm (Omit Division!)</w:t>
            </w:r>
            <w:r w:rsidRPr="006A46C3">
              <w:rPr>
                <w:b/>
                <w:bCs/>
              </w:rPr>
              <w:br/>
            </w:r>
            <w:r w:rsidRPr="006A46C3">
              <w:t>3: Constructing polynomials with given zeros</w:t>
            </w:r>
            <w:r w:rsidRPr="006A46C3">
              <w:br/>
            </w:r>
            <w:r w:rsidRPr="006A46C3">
              <w:rPr>
                <w:b/>
                <w:bCs/>
              </w:rPr>
              <w:t>5.4 The Fundamental Theorem of Algebra</w:t>
            </w:r>
            <w:r w:rsidRPr="006A46C3">
              <w:br/>
              <w:t>1: The fundamental theorem of algebra</w:t>
            </w:r>
            <w:r w:rsidRPr="006A46C3">
              <w:br/>
              <w:t>2: Multiple zeros and their geometric meaning</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7.R.1 - Simplifying Integer Exponents 1</w:t>
            </w:r>
          </w:p>
        </w:tc>
      </w:tr>
      <w:tr w:rsidR="006A46C3" w:rsidRPr="006A46C3" w:rsidTr="006A46C3">
        <w:trPr>
          <w:trHeight w:val="864"/>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rPr>
                <w:b/>
                <w:bCs/>
              </w:rPr>
              <w:t>6.1 Rational Functions</w:t>
            </w:r>
            <w:r w:rsidRPr="006A46C3">
              <w:rPr>
                <w:b/>
                <w:bCs/>
              </w:rPr>
              <w:br/>
            </w:r>
            <w:r w:rsidRPr="006A46C3">
              <w:t>1: Definitions</w:t>
            </w:r>
            <w:r w:rsidRPr="006A46C3">
              <w:br/>
              <w:t>2: Vertical asymptotes</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11</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7.R.2 - Simplifying Integer Exponents 2</w:t>
            </w:r>
          </w:p>
        </w:tc>
      </w:tr>
      <w:tr w:rsidR="006A46C3" w:rsidRPr="006A46C3" w:rsidTr="006A46C3">
        <w:trPr>
          <w:trHeight w:val="1440"/>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pPr>
            <w:r w:rsidRPr="006A46C3">
              <w:rPr>
                <w:b/>
                <w:bCs/>
              </w:rPr>
              <w:t>6.1 Rational Functions</w:t>
            </w:r>
            <w:r w:rsidRPr="006A46C3">
              <w:rPr>
                <w:b/>
                <w:bCs/>
              </w:rPr>
              <w:br/>
            </w:r>
            <w:r w:rsidRPr="006A46C3">
              <w:t>3: Horizontal asymptotes (no oblique)</w:t>
            </w:r>
            <w:r w:rsidRPr="006A46C3">
              <w:br/>
              <w:t>4: Graphing rational functions</w:t>
            </w:r>
            <w:r w:rsidRPr="006A46C3">
              <w:br/>
            </w:r>
            <w:r w:rsidRPr="006A46C3">
              <w:rPr>
                <w:b/>
                <w:bCs/>
              </w:rPr>
              <w:t>4.5 Combining Functions</w:t>
            </w:r>
            <w:r w:rsidRPr="006A46C3">
              <w:br/>
              <w:t>2: Composing functions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7.R.3 - Rational Exponents</w:t>
            </w:r>
          </w:p>
        </w:tc>
      </w:tr>
      <w:tr w:rsidR="006A46C3" w:rsidRPr="006A46C3" w:rsidTr="006A46C3">
        <w:trPr>
          <w:trHeight w:val="1440"/>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rPr>
                <w:b/>
                <w:bCs/>
              </w:rPr>
            </w:pPr>
            <w:r w:rsidRPr="006A46C3">
              <w:rPr>
                <w:b/>
                <w:bCs/>
              </w:rPr>
              <w:t>4.5 Combining Functions</w:t>
            </w:r>
            <w:r w:rsidRPr="006A46C3">
              <w:rPr>
                <w:b/>
                <w:bCs/>
              </w:rPr>
              <w:br/>
            </w:r>
            <w:r w:rsidRPr="006A46C3">
              <w:t>2: Composing functions</w:t>
            </w:r>
            <w:r w:rsidRPr="006A46C3">
              <w:br/>
            </w:r>
            <w:r w:rsidRPr="006A46C3">
              <w:rPr>
                <w:b/>
                <w:bCs/>
              </w:rPr>
              <w:t>4.6 Inverses of Functions</w:t>
            </w:r>
            <w:r w:rsidRPr="006A46C3">
              <w:br/>
              <w:t>2: Inverse functions and the horizontal line test</w:t>
            </w:r>
            <w:r w:rsidRPr="006A46C3">
              <w:br/>
              <w:t>3: Finding inverse function formulas (basic only)</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12</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1.4 - Properties of Radicals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pPr>
            <w:r w:rsidRPr="006A46C3">
              <w:t>Test 3</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R</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 xml:space="preserve">1.R.3 - Decimals and </w:t>
            </w:r>
            <w:proofErr w:type="spellStart"/>
            <w:r w:rsidRPr="006A46C3">
              <w:rPr>
                <w:i/>
                <w:iCs/>
              </w:rPr>
              <w:t>Percents</w:t>
            </w:r>
            <w:proofErr w:type="spellEnd"/>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nil"/>
              <w:left w:val="nil"/>
              <w:bottom w:val="nil"/>
              <w:right w:val="nil"/>
            </w:tcBorders>
            <w:shd w:val="clear" w:color="auto" w:fill="auto"/>
            <w:hideMark/>
          </w:tcPr>
          <w:p w:rsidR="006A46C3" w:rsidRPr="006A46C3" w:rsidRDefault="006A46C3" w:rsidP="006A46C3">
            <w:pPr>
              <w:pStyle w:val="NoSpacing"/>
              <w:rPr>
                <w:b/>
                <w:bCs/>
              </w:rPr>
            </w:pPr>
            <w:r w:rsidRPr="006A46C3">
              <w:rPr>
                <w:b/>
                <w:bCs/>
              </w:rPr>
              <w:t>7.1 Exponential Functions and Their Graphs</w:t>
            </w:r>
            <w:r w:rsidRPr="006A46C3">
              <w:rPr>
                <w:b/>
                <w:bCs/>
              </w:rPr>
              <w:br/>
            </w:r>
            <w:r w:rsidRPr="006A46C3">
              <w:t xml:space="preserve">1: Definition </w:t>
            </w:r>
            <w:r w:rsidRPr="006A46C3">
              <w:br/>
              <w:t>2: Graphing</w:t>
            </w:r>
            <w:r w:rsidRPr="006A46C3">
              <w:br/>
              <w:t>3: Solving basic equations</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13</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Practice with applications???</w:t>
            </w:r>
          </w:p>
        </w:tc>
      </w:tr>
      <w:tr w:rsidR="006A46C3" w:rsidRPr="006A46C3" w:rsidTr="006A46C3">
        <w:trPr>
          <w:trHeight w:val="172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rPr>
                <w:b/>
                <w:bCs/>
              </w:rPr>
            </w:pPr>
            <w:r w:rsidRPr="006A46C3">
              <w:rPr>
                <w:b/>
                <w:bCs/>
              </w:rPr>
              <w:t>Review 7.1</w:t>
            </w:r>
            <w:r w:rsidRPr="006A46C3">
              <w:rPr>
                <w:b/>
                <w:bCs/>
              </w:rPr>
              <w:br/>
              <w:t>7.2 Applications of Exponential Functions</w:t>
            </w:r>
            <w:r w:rsidRPr="006A46C3">
              <w:rPr>
                <w:b/>
                <w:bCs/>
              </w:rPr>
              <w:br/>
            </w:r>
            <w:r w:rsidRPr="006A46C3">
              <w:t>3: Compound interest</w:t>
            </w:r>
            <w:r w:rsidRPr="006A46C3">
              <w:br/>
            </w:r>
            <w:r w:rsidRPr="006A46C3">
              <w:rPr>
                <w:b/>
                <w:bCs/>
              </w:rPr>
              <w:t>7.3 Logarithmic Functions</w:t>
            </w:r>
            <w:r w:rsidRPr="006A46C3">
              <w:br/>
              <w:t>1: Definition of logarithmic functions</w:t>
            </w:r>
            <w:r w:rsidRPr="006A46C3">
              <w:br/>
              <w:t>4: Common and Natural logarithms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Logarithm practice???</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rPr>
                <w:b/>
                <w:bCs/>
              </w:rPr>
            </w:pPr>
            <w:r w:rsidRPr="006A46C3">
              <w:rPr>
                <w:b/>
                <w:bCs/>
              </w:rPr>
              <w:t>7.3 Logarithmic Functions</w:t>
            </w:r>
            <w:r w:rsidRPr="006A46C3">
              <w:br/>
              <w:t>2: Graphing logarithmic functions</w:t>
            </w:r>
            <w:r w:rsidRPr="006A46C3">
              <w:br/>
            </w:r>
            <w:r w:rsidRPr="006A46C3">
              <w:rPr>
                <w:b/>
                <w:bCs/>
              </w:rPr>
              <w:t>7.3 Logarithmic Functions</w:t>
            </w:r>
            <w:r w:rsidRPr="006A46C3">
              <w:br/>
              <w:t>3: Evaluating elementary logarithmic expressions</w:t>
            </w:r>
          </w:p>
        </w:tc>
      </w:tr>
      <w:tr w:rsidR="006A46C3" w:rsidRPr="006A46C3" w:rsidTr="006A46C3">
        <w:trPr>
          <w:trHeight w:val="288"/>
        </w:trPr>
        <w:tc>
          <w:tcPr>
            <w:tcW w:w="760" w:type="dxa"/>
            <w:vMerge w:val="restart"/>
            <w:tcBorders>
              <w:top w:val="single" w:sz="4" w:space="0" w:color="auto"/>
              <w:left w:val="nil"/>
              <w:bottom w:val="nil"/>
              <w:right w:val="nil"/>
            </w:tcBorders>
            <w:shd w:val="clear" w:color="auto" w:fill="auto"/>
            <w:vAlign w:val="center"/>
            <w:hideMark/>
          </w:tcPr>
          <w:p w:rsidR="006A46C3" w:rsidRPr="006A46C3" w:rsidRDefault="006A46C3" w:rsidP="006A46C3">
            <w:pPr>
              <w:pStyle w:val="NoSpacing"/>
            </w:pPr>
            <w:r w:rsidRPr="006A46C3">
              <w:t>Week 14</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Practice with log properties???</w:t>
            </w:r>
          </w:p>
        </w:tc>
      </w:tr>
      <w:tr w:rsidR="006A46C3" w:rsidRPr="006A46C3" w:rsidTr="006A46C3">
        <w:trPr>
          <w:trHeight w:val="1440"/>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rPr>
                <w:b/>
                <w:bCs/>
              </w:rPr>
            </w:pPr>
            <w:r w:rsidRPr="006A46C3">
              <w:rPr>
                <w:b/>
                <w:bCs/>
              </w:rPr>
              <w:t>7.4 Properties of Logarithms</w:t>
            </w:r>
            <w:r w:rsidRPr="006A46C3">
              <w:rPr>
                <w:b/>
                <w:bCs/>
              </w:rPr>
              <w:br/>
            </w:r>
            <w:r w:rsidRPr="006A46C3">
              <w:t>1: Properties of logarithms</w:t>
            </w:r>
            <w:r w:rsidRPr="006A46C3">
              <w:br/>
              <w:t>3: Applications (Richter Scale only)</w:t>
            </w:r>
            <w:r w:rsidRPr="006A46C3">
              <w:br/>
            </w:r>
            <w:r w:rsidRPr="006A46C3">
              <w:rPr>
                <w:b/>
                <w:bCs/>
              </w:rPr>
              <w:t>7.5 Exponential and Logarithmic Equations</w:t>
            </w:r>
            <w:r w:rsidRPr="006A46C3">
              <w:br/>
              <w:t>1: Converting between exponential and logarithmic forms</w:t>
            </w:r>
          </w:p>
        </w:tc>
      </w:tr>
      <w:tr w:rsidR="006A46C3" w:rsidRPr="006A46C3" w:rsidTr="006A46C3">
        <w:trPr>
          <w:trHeight w:val="288"/>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nil"/>
              <w:right w:val="nil"/>
            </w:tcBorders>
            <w:shd w:val="clear" w:color="000000" w:fill="E7E6E6"/>
            <w:hideMark/>
          </w:tcPr>
          <w:p w:rsidR="006A46C3" w:rsidRPr="006A46C3" w:rsidRDefault="006A46C3" w:rsidP="006A46C3">
            <w:pPr>
              <w:pStyle w:val="NoSpacing"/>
              <w:rPr>
                <w:i/>
                <w:iCs/>
              </w:rPr>
            </w:pPr>
            <w:r w:rsidRPr="006A46C3">
              <w:rPr>
                <w:i/>
                <w:iCs/>
              </w:rPr>
              <w:t>Review linear equations and graphing lines???</w:t>
            </w:r>
          </w:p>
        </w:tc>
      </w:tr>
      <w:tr w:rsidR="006A46C3" w:rsidRPr="006A46C3" w:rsidTr="006A46C3">
        <w:trPr>
          <w:trHeight w:val="1152"/>
        </w:trPr>
        <w:tc>
          <w:tcPr>
            <w:tcW w:w="760" w:type="dxa"/>
            <w:vMerge/>
            <w:tcBorders>
              <w:top w:val="single" w:sz="4" w:space="0" w:color="auto"/>
              <w:left w:val="nil"/>
              <w:bottom w:val="nil"/>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nil"/>
              <w:right w:val="nil"/>
            </w:tcBorders>
            <w:shd w:val="clear" w:color="auto" w:fill="auto"/>
            <w:hideMark/>
          </w:tcPr>
          <w:p w:rsidR="006A46C3" w:rsidRPr="006A46C3" w:rsidRDefault="006A46C3" w:rsidP="006A46C3">
            <w:pPr>
              <w:pStyle w:val="NoSpacing"/>
              <w:rPr>
                <w:b/>
                <w:bCs/>
              </w:rPr>
            </w:pPr>
            <w:r w:rsidRPr="006A46C3">
              <w:rPr>
                <w:b/>
                <w:bCs/>
              </w:rPr>
              <w:t>7.5 Exponential and Logarithmic Equations</w:t>
            </w:r>
            <w:r w:rsidRPr="006A46C3">
              <w:rPr>
                <w:b/>
                <w:bCs/>
              </w:rPr>
              <w:br/>
            </w:r>
            <w:r w:rsidRPr="006A46C3">
              <w:t>1: Converting between exponential and logarithmic forms</w:t>
            </w:r>
            <w:r w:rsidRPr="006A46C3">
              <w:br/>
            </w:r>
            <w:r w:rsidRPr="006A46C3">
              <w:rPr>
                <w:b/>
                <w:bCs/>
              </w:rPr>
              <w:t>7.5 Exponential and Logarithmic Equations</w:t>
            </w:r>
            <w:r w:rsidRPr="006A46C3">
              <w:br/>
              <w:t>2: Further applications (Interest only)</w:t>
            </w:r>
          </w:p>
        </w:tc>
      </w:tr>
      <w:tr w:rsidR="006A46C3" w:rsidRPr="006A46C3" w:rsidTr="006A46C3">
        <w:trPr>
          <w:trHeight w:val="288"/>
        </w:trPr>
        <w:tc>
          <w:tcPr>
            <w:tcW w:w="760" w:type="dxa"/>
            <w:vMerge w:val="restart"/>
            <w:tcBorders>
              <w:top w:val="single" w:sz="4" w:space="0" w:color="auto"/>
              <w:left w:val="nil"/>
              <w:bottom w:val="single" w:sz="4" w:space="0" w:color="000000"/>
              <w:right w:val="nil"/>
            </w:tcBorders>
            <w:shd w:val="clear" w:color="auto" w:fill="auto"/>
            <w:vAlign w:val="center"/>
            <w:hideMark/>
          </w:tcPr>
          <w:p w:rsidR="006A46C3" w:rsidRPr="006A46C3" w:rsidRDefault="006A46C3" w:rsidP="006A46C3">
            <w:pPr>
              <w:pStyle w:val="NoSpacing"/>
            </w:pPr>
            <w:r w:rsidRPr="006A46C3">
              <w:t>Week 15</w:t>
            </w:r>
          </w:p>
        </w:tc>
        <w:tc>
          <w:tcPr>
            <w:tcW w:w="640" w:type="dxa"/>
            <w:tcBorders>
              <w:top w:val="single" w:sz="4" w:space="0" w:color="auto"/>
              <w:left w:val="nil"/>
              <w:bottom w:val="nil"/>
              <w:right w:val="nil"/>
            </w:tcBorders>
            <w:shd w:val="clear" w:color="auto" w:fill="auto"/>
            <w:vAlign w:val="center"/>
            <w:hideMark/>
          </w:tcPr>
          <w:p w:rsidR="006A46C3" w:rsidRPr="006A46C3" w:rsidRDefault="0024419D" w:rsidP="006A46C3">
            <w:pPr>
              <w:pStyle w:val="NoSpacing"/>
            </w:pPr>
            <w:r>
              <w:t>M</w:t>
            </w:r>
          </w:p>
        </w:tc>
        <w:tc>
          <w:tcPr>
            <w:tcW w:w="6700" w:type="dxa"/>
            <w:tcBorders>
              <w:top w:val="single" w:sz="4" w:space="0" w:color="auto"/>
              <w:left w:val="nil"/>
              <w:bottom w:val="nil"/>
              <w:right w:val="nil"/>
            </w:tcBorders>
            <w:shd w:val="clear" w:color="000000" w:fill="E7E6E6"/>
            <w:hideMark/>
          </w:tcPr>
          <w:p w:rsidR="006A46C3" w:rsidRPr="006A46C3" w:rsidRDefault="006A46C3" w:rsidP="006A46C3">
            <w:pPr>
              <w:pStyle w:val="NoSpacing"/>
              <w:rPr>
                <w:i/>
                <w:iCs/>
              </w:rPr>
            </w:pPr>
            <w:r w:rsidRPr="006A46C3">
              <w:rPr>
                <w:i/>
                <w:iCs/>
              </w:rPr>
              <w:t>8.R.1 - Solving systems by graphing</w:t>
            </w:r>
          </w:p>
        </w:tc>
      </w:tr>
      <w:tr w:rsidR="006A46C3" w:rsidRPr="006A46C3" w:rsidTr="006A46C3">
        <w:trPr>
          <w:trHeight w:val="864"/>
        </w:trPr>
        <w:tc>
          <w:tcPr>
            <w:tcW w:w="760" w:type="dxa"/>
            <w:vMerge/>
            <w:tcBorders>
              <w:top w:val="single" w:sz="4" w:space="0" w:color="auto"/>
              <w:left w:val="nil"/>
              <w:bottom w:val="single" w:sz="4" w:space="0" w:color="000000"/>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24419D" w:rsidRDefault="0024419D" w:rsidP="006A46C3">
            <w:pPr>
              <w:pStyle w:val="NoSpacing"/>
              <w:rPr>
                <w:iCs/>
              </w:rPr>
            </w:pPr>
            <w:r>
              <w:rPr>
                <w:iCs/>
              </w:rPr>
              <w:t>T</w:t>
            </w:r>
          </w:p>
        </w:tc>
        <w:tc>
          <w:tcPr>
            <w:tcW w:w="6700" w:type="dxa"/>
            <w:tcBorders>
              <w:top w:val="single" w:sz="4" w:space="0" w:color="auto"/>
              <w:left w:val="nil"/>
              <w:bottom w:val="nil"/>
              <w:right w:val="nil"/>
            </w:tcBorders>
            <w:shd w:val="clear" w:color="auto" w:fill="auto"/>
            <w:hideMark/>
          </w:tcPr>
          <w:p w:rsidR="006A46C3" w:rsidRPr="006A46C3" w:rsidRDefault="006A46C3" w:rsidP="006A46C3">
            <w:pPr>
              <w:pStyle w:val="NoSpacing"/>
              <w:rPr>
                <w:b/>
                <w:bCs/>
              </w:rPr>
            </w:pPr>
            <w:r w:rsidRPr="006A46C3">
              <w:rPr>
                <w:b/>
                <w:bCs/>
              </w:rPr>
              <w:t>8.1 Systems of Linear Equations</w:t>
            </w:r>
            <w:r w:rsidRPr="006A46C3">
              <w:rPr>
                <w:b/>
                <w:bCs/>
              </w:rPr>
              <w:br/>
            </w:r>
            <w:r w:rsidRPr="006A46C3">
              <w:t>1: Definition and classification</w:t>
            </w:r>
            <w:r w:rsidRPr="006A46C3">
              <w:br/>
              <w:t>2: Solving by substitution</w:t>
            </w:r>
          </w:p>
        </w:tc>
      </w:tr>
      <w:tr w:rsidR="006A46C3" w:rsidRPr="006A46C3" w:rsidTr="006A46C3">
        <w:trPr>
          <w:trHeight w:val="288"/>
        </w:trPr>
        <w:tc>
          <w:tcPr>
            <w:tcW w:w="760" w:type="dxa"/>
            <w:vMerge/>
            <w:tcBorders>
              <w:top w:val="single" w:sz="4" w:space="0" w:color="auto"/>
              <w:left w:val="nil"/>
              <w:bottom w:val="single" w:sz="4" w:space="0" w:color="000000"/>
              <w:right w:val="nil"/>
            </w:tcBorders>
            <w:vAlign w:val="center"/>
            <w:hideMark/>
          </w:tcPr>
          <w:p w:rsidR="006A46C3" w:rsidRPr="006A46C3" w:rsidRDefault="006A46C3" w:rsidP="006A46C3">
            <w:pPr>
              <w:pStyle w:val="NoSpacing"/>
            </w:pPr>
          </w:p>
        </w:tc>
        <w:tc>
          <w:tcPr>
            <w:tcW w:w="640" w:type="dxa"/>
            <w:tcBorders>
              <w:top w:val="nil"/>
              <w:left w:val="nil"/>
              <w:bottom w:val="nil"/>
              <w:right w:val="nil"/>
            </w:tcBorders>
            <w:shd w:val="clear" w:color="auto" w:fill="auto"/>
            <w:vAlign w:val="center"/>
            <w:hideMark/>
          </w:tcPr>
          <w:p w:rsidR="006A46C3" w:rsidRPr="006A46C3" w:rsidRDefault="0024419D" w:rsidP="006A46C3">
            <w:pPr>
              <w:pStyle w:val="NoSpacing"/>
            </w:pPr>
            <w:r>
              <w:t>W</w:t>
            </w:r>
          </w:p>
        </w:tc>
        <w:tc>
          <w:tcPr>
            <w:tcW w:w="6700" w:type="dxa"/>
            <w:tcBorders>
              <w:top w:val="nil"/>
              <w:left w:val="nil"/>
              <w:bottom w:val="single" w:sz="4" w:space="0" w:color="auto"/>
              <w:right w:val="nil"/>
            </w:tcBorders>
            <w:shd w:val="clear" w:color="000000" w:fill="E7E6E6"/>
            <w:hideMark/>
          </w:tcPr>
          <w:p w:rsidR="006A46C3" w:rsidRPr="006A46C3" w:rsidRDefault="006A46C3" w:rsidP="006A46C3">
            <w:pPr>
              <w:pStyle w:val="NoSpacing"/>
            </w:pPr>
            <w:r w:rsidRPr="006A46C3">
              <w:t>Review for Final Exam</w:t>
            </w:r>
          </w:p>
        </w:tc>
      </w:tr>
      <w:tr w:rsidR="006A46C3" w:rsidRPr="006A46C3" w:rsidTr="006A46C3">
        <w:trPr>
          <w:trHeight w:val="576"/>
        </w:trPr>
        <w:tc>
          <w:tcPr>
            <w:tcW w:w="760" w:type="dxa"/>
            <w:vMerge/>
            <w:tcBorders>
              <w:top w:val="single" w:sz="4" w:space="0" w:color="auto"/>
              <w:left w:val="nil"/>
              <w:bottom w:val="single" w:sz="4" w:space="0" w:color="000000"/>
              <w:right w:val="nil"/>
            </w:tcBorders>
            <w:vAlign w:val="center"/>
            <w:hideMark/>
          </w:tcPr>
          <w:p w:rsidR="006A46C3" w:rsidRPr="006A46C3" w:rsidRDefault="006A46C3" w:rsidP="006A46C3">
            <w:pPr>
              <w:pStyle w:val="NoSpacing"/>
            </w:pPr>
          </w:p>
        </w:tc>
        <w:tc>
          <w:tcPr>
            <w:tcW w:w="640" w:type="dxa"/>
            <w:tcBorders>
              <w:top w:val="nil"/>
              <w:left w:val="nil"/>
              <w:bottom w:val="single" w:sz="4" w:space="0" w:color="auto"/>
              <w:right w:val="nil"/>
            </w:tcBorders>
            <w:shd w:val="clear" w:color="auto" w:fill="auto"/>
            <w:vAlign w:val="center"/>
            <w:hideMark/>
          </w:tcPr>
          <w:p w:rsidR="006A46C3" w:rsidRPr="0024419D" w:rsidRDefault="0024419D" w:rsidP="006A46C3">
            <w:pPr>
              <w:pStyle w:val="NoSpacing"/>
              <w:rPr>
                <w:iCs/>
              </w:rPr>
            </w:pPr>
            <w:r>
              <w:rPr>
                <w:iCs/>
              </w:rPr>
              <w:t>R</w:t>
            </w:r>
          </w:p>
        </w:tc>
        <w:tc>
          <w:tcPr>
            <w:tcW w:w="6700" w:type="dxa"/>
            <w:tcBorders>
              <w:top w:val="nil"/>
              <w:left w:val="nil"/>
              <w:bottom w:val="single" w:sz="4" w:space="0" w:color="auto"/>
              <w:right w:val="nil"/>
            </w:tcBorders>
            <w:shd w:val="clear" w:color="auto" w:fill="auto"/>
            <w:hideMark/>
          </w:tcPr>
          <w:p w:rsidR="006A46C3" w:rsidRPr="006A46C3" w:rsidRDefault="006A46C3" w:rsidP="006A46C3">
            <w:pPr>
              <w:pStyle w:val="NoSpacing"/>
            </w:pPr>
            <w:r w:rsidRPr="006A46C3">
              <w:rPr>
                <w:b/>
                <w:bCs/>
              </w:rPr>
              <w:t>8.1 Systems of Linear Equations</w:t>
            </w:r>
            <w:r w:rsidRPr="006A46C3">
              <w:rPr>
                <w:b/>
                <w:bCs/>
              </w:rPr>
              <w:br/>
            </w:r>
            <w:r w:rsidRPr="006A46C3">
              <w:t>2: Solving by substitution, applications</w:t>
            </w:r>
          </w:p>
        </w:tc>
      </w:tr>
    </w:tbl>
    <w:p w:rsidR="00976D1D" w:rsidRPr="006A46C3" w:rsidRDefault="00976D1D" w:rsidP="00771E69">
      <w:pPr>
        <w:pStyle w:val="NoSpacing"/>
      </w:pPr>
      <w:bookmarkStart w:id="0" w:name="_GoBack"/>
      <w:bookmarkEnd w:id="0"/>
    </w:p>
    <w:sectPr w:rsidR="00976D1D" w:rsidRPr="006A46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9A" w:rsidRDefault="000C309A" w:rsidP="000C309A">
      <w:pPr>
        <w:spacing w:after="0" w:line="240" w:lineRule="auto"/>
      </w:pPr>
      <w:r>
        <w:separator/>
      </w:r>
    </w:p>
  </w:endnote>
  <w:endnote w:type="continuationSeparator" w:id="0">
    <w:p w:rsidR="000C309A" w:rsidRDefault="000C309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24419D">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9A" w:rsidRDefault="000C309A" w:rsidP="000C309A">
      <w:pPr>
        <w:spacing w:after="0" w:line="240" w:lineRule="auto"/>
      </w:pPr>
      <w:r>
        <w:separator/>
      </w:r>
    </w:p>
  </w:footnote>
  <w:footnote w:type="continuationSeparator" w:id="0">
    <w:p w:rsidR="000C309A" w:rsidRDefault="000C309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C309A"/>
    <w:rsid w:val="0024419D"/>
    <w:rsid w:val="002A3F33"/>
    <w:rsid w:val="00437479"/>
    <w:rsid w:val="005835F3"/>
    <w:rsid w:val="006A46C3"/>
    <w:rsid w:val="007273FE"/>
    <w:rsid w:val="00771E69"/>
    <w:rsid w:val="007F31AE"/>
    <w:rsid w:val="00806CA6"/>
    <w:rsid w:val="008233F3"/>
    <w:rsid w:val="00976D1D"/>
    <w:rsid w:val="009A3523"/>
    <w:rsid w:val="00AA76F8"/>
    <w:rsid w:val="00AC5047"/>
    <w:rsid w:val="00C45B43"/>
    <w:rsid w:val="00CF6C0E"/>
    <w:rsid w:val="00D402CD"/>
    <w:rsid w:val="00D611F7"/>
    <w:rsid w:val="00D87046"/>
    <w:rsid w:val="00DC3DFA"/>
    <w:rsid w:val="00E50080"/>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9F63-B275-4F62-8084-535A8ED7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well95@live.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2B1C-5E19-44C8-B4E1-1F56D3B8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dc:creator>
  <cp:lastModifiedBy>Caldwell, Lauren</cp:lastModifiedBy>
  <cp:revision>5</cp:revision>
  <dcterms:created xsi:type="dcterms:W3CDTF">2017-01-09T19:29:00Z</dcterms:created>
  <dcterms:modified xsi:type="dcterms:W3CDTF">2017-01-18T23:24:00Z</dcterms:modified>
</cp:coreProperties>
</file>