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5000" w:type="pct"/>
        <w:tblCellSpacing w:w="15" w:type="dxa"/>
        <w:shd w:val="clear" w:color="auto" w:fill="006600"/>
        <w:tblCellMar>
          <w:left w:w="0" w:type="dxa"/>
          <w:right w:w="0" w:type="dxa"/>
        </w:tblCellMar>
        <w:tblLook w:val="04A0"/>
      </w:tblPr>
      <w:tblGrid>
        <w:gridCol w:w="9450"/>
      </w:tblGrid>
      <w:tr w:rsidR="00DE6E59" w:rsidRPr="00CF62D3" w:rsidTr="00CB3F94">
        <w:trPr>
          <w:tblCellSpacing w:w="15" w:type="dxa"/>
        </w:trPr>
        <w:tc>
          <w:tcPr>
            <w:tcW w:w="0" w:type="auto"/>
            <w:shd w:val="clear" w:color="auto" w:fill="003300"/>
            <w:tcMar>
              <w:top w:w="15" w:type="dxa"/>
              <w:left w:w="15" w:type="dxa"/>
              <w:bottom w:w="15" w:type="dxa"/>
              <w:right w:w="15" w:type="dxa"/>
            </w:tcMar>
            <w:vAlign w:val="center"/>
            <w:hideMark/>
          </w:tcPr>
          <w:p w:rsidR="00DE6E59" w:rsidRPr="00DE6E59" w:rsidRDefault="00DE6E59" w:rsidP="00DE6E59">
            <w:pPr>
              <w:spacing w:after="100" w:afterAutospacing="1" w:line="240" w:lineRule="auto"/>
              <w:rPr>
                <w:rFonts w:ascii="Times New Roman" w:eastAsia="Times New Roman" w:hAnsi="Times New Roman"/>
                <w:sz w:val="24"/>
                <w:szCs w:val="24"/>
              </w:rPr>
            </w:pPr>
            <w:r w:rsidRPr="00DE6E59">
              <w:rPr>
                <w:rFonts w:ascii="Verdana" w:eastAsia="Times New Roman" w:hAnsi="Verdana"/>
                <w:b/>
                <w:bCs/>
                <w:color w:val="FFFFFF"/>
                <w:sz w:val="20"/>
              </w:rPr>
              <w:t>Syllabus: MTH 130</w:t>
            </w:r>
          </w:p>
        </w:tc>
      </w:tr>
    </w:tbl>
    <w:p w:rsidR="00DE6E59" w:rsidRPr="00DE6E59" w:rsidRDefault="00DE6E59" w:rsidP="00DE6E59">
      <w:pPr>
        <w:spacing w:before="100" w:beforeAutospacing="1" w:after="100" w:afterAutospacing="1" w:line="240" w:lineRule="auto"/>
        <w:rPr>
          <w:rFonts w:ascii="Times New Roman" w:eastAsia="Times New Roman" w:hAnsi="Times New Roman"/>
          <w:sz w:val="24"/>
          <w:szCs w:val="24"/>
        </w:rPr>
      </w:pPr>
      <w:r w:rsidRPr="00DE6E59">
        <w:rPr>
          <w:rFonts w:ascii="Verdana" w:eastAsia="Times New Roman" w:hAnsi="Verdana"/>
          <w:b/>
          <w:bCs/>
          <w:sz w:val="20"/>
        </w:rPr>
        <w:t>College Algebra</w:t>
      </w:r>
    </w:p>
    <w:p w:rsidR="00DE6E59" w:rsidRPr="00DE6E59" w:rsidRDefault="00DE6E59" w:rsidP="00DE6E59">
      <w:pPr>
        <w:spacing w:before="100" w:beforeAutospacing="1" w:after="100" w:afterAutospacing="1" w:line="240" w:lineRule="auto"/>
        <w:rPr>
          <w:rFonts w:ascii="Times New Roman" w:eastAsia="Times New Roman" w:hAnsi="Times New Roman"/>
          <w:sz w:val="24"/>
          <w:szCs w:val="24"/>
        </w:rPr>
      </w:pPr>
      <w:r w:rsidRPr="00DE6E59">
        <w:rPr>
          <w:rFonts w:ascii="Verdana" w:eastAsia="Times New Roman" w:hAnsi="Verdana"/>
          <w:sz w:val="20"/>
          <w:szCs w:val="20"/>
        </w:rPr>
        <w:t xml:space="preserve">Department of </w:t>
      </w:r>
      <w:proofErr w:type="spellStart"/>
      <w:r w:rsidRPr="00DE6E59">
        <w:rPr>
          <w:rFonts w:ascii="Verdana" w:eastAsia="Times New Roman" w:hAnsi="Verdana"/>
          <w:sz w:val="20"/>
          <w:szCs w:val="20"/>
        </w:rPr>
        <w:t>Mathematics|College</w:t>
      </w:r>
      <w:proofErr w:type="spellEnd"/>
      <w:r w:rsidRPr="00DE6E59">
        <w:rPr>
          <w:rFonts w:ascii="Verdana" w:eastAsia="Times New Roman" w:hAnsi="Verdana"/>
          <w:sz w:val="20"/>
          <w:szCs w:val="20"/>
        </w:rPr>
        <w:t xml:space="preserve"> of Science                                      </w:t>
      </w:r>
      <w:r w:rsidR="00C52E44">
        <w:rPr>
          <w:rFonts w:ascii="Verdana" w:eastAsia="Times New Roman" w:hAnsi="Verdana"/>
          <w:sz w:val="20"/>
          <w:szCs w:val="20"/>
        </w:rPr>
        <w:t>S</w:t>
      </w:r>
      <w:r w:rsidR="00657390">
        <w:rPr>
          <w:rFonts w:ascii="Verdana" w:eastAsia="Times New Roman" w:hAnsi="Verdana"/>
          <w:sz w:val="20"/>
          <w:szCs w:val="20"/>
        </w:rPr>
        <w:t>ummer</w:t>
      </w:r>
      <w:r w:rsidR="00C52E44">
        <w:rPr>
          <w:rFonts w:ascii="Verdana" w:eastAsia="Times New Roman" w:hAnsi="Verdana"/>
          <w:sz w:val="20"/>
          <w:szCs w:val="20"/>
        </w:rPr>
        <w:t xml:space="preserve"> 201</w:t>
      </w:r>
      <w:r w:rsidR="003B6022">
        <w:rPr>
          <w:rFonts w:ascii="Verdana" w:eastAsia="Times New Roman" w:hAnsi="Verdana"/>
          <w:sz w:val="20"/>
          <w:szCs w:val="20"/>
        </w:rPr>
        <w:t>2</w:t>
      </w:r>
    </w:p>
    <w:p w:rsidR="00DE6E59" w:rsidRPr="00DE6E59" w:rsidRDefault="00DE6E59" w:rsidP="00DE6E59">
      <w:pPr>
        <w:spacing w:before="100" w:beforeAutospacing="1" w:after="100" w:afterAutospacing="1" w:line="240" w:lineRule="auto"/>
        <w:rPr>
          <w:rFonts w:ascii="Times New Roman" w:eastAsia="Times New Roman" w:hAnsi="Times New Roman"/>
          <w:sz w:val="24"/>
          <w:szCs w:val="24"/>
        </w:rPr>
      </w:pPr>
      <w:r w:rsidRPr="00DE6E59">
        <w:rPr>
          <w:rFonts w:ascii="Verdana" w:eastAsia="Times New Roman" w:hAnsi="Verdana"/>
          <w:sz w:val="20"/>
          <w:szCs w:val="20"/>
        </w:rPr>
        <w:t>Dr. Evelyn Pupplo-Cody (pupploco@marshall.edu</w:t>
      </w:r>
      <w:proofErr w:type="gramStart"/>
      <w:r w:rsidRPr="00DE6E59">
        <w:rPr>
          <w:rFonts w:ascii="Verdana" w:eastAsia="Times New Roman" w:hAnsi="Verdana"/>
          <w:sz w:val="20"/>
          <w:szCs w:val="20"/>
        </w:rPr>
        <w:t>)</w:t>
      </w:r>
      <w:proofErr w:type="gramEnd"/>
      <w:r w:rsidRPr="00DE6E59">
        <w:rPr>
          <w:rFonts w:ascii="Verdana" w:eastAsia="Times New Roman" w:hAnsi="Verdana"/>
          <w:sz w:val="20"/>
          <w:szCs w:val="20"/>
        </w:rPr>
        <w:br/>
      </w:r>
      <w:r w:rsidRPr="00DE6E59">
        <w:rPr>
          <w:rFonts w:ascii="Verdana" w:eastAsia="Times New Roman" w:hAnsi="Verdana"/>
          <w:sz w:val="20"/>
          <w:szCs w:val="20"/>
        </w:rPr>
        <w:br/>
        <w:t xml:space="preserve">This course begins on </w:t>
      </w:r>
      <w:r w:rsidR="00657390">
        <w:rPr>
          <w:rFonts w:ascii="Verdana" w:eastAsia="Times New Roman" w:hAnsi="Verdana"/>
          <w:sz w:val="20"/>
          <w:szCs w:val="20"/>
        </w:rPr>
        <w:t>May</w:t>
      </w:r>
      <w:r w:rsidR="00C52E44">
        <w:rPr>
          <w:rFonts w:ascii="Verdana" w:eastAsia="Times New Roman" w:hAnsi="Verdana"/>
          <w:sz w:val="20"/>
          <w:szCs w:val="20"/>
        </w:rPr>
        <w:t xml:space="preserve"> </w:t>
      </w:r>
      <w:r w:rsidR="00657390">
        <w:rPr>
          <w:rFonts w:ascii="Verdana" w:eastAsia="Times New Roman" w:hAnsi="Verdana"/>
          <w:sz w:val="20"/>
          <w:szCs w:val="20"/>
        </w:rPr>
        <w:t>21</w:t>
      </w:r>
      <w:r w:rsidR="00EB1FF2">
        <w:rPr>
          <w:rFonts w:ascii="Verdana" w:eastAsia="Times New Roman" w:hAnsi="Verdana"/>
          <w:sz w:val="20"/>
          <w:szCs w:val="20"/>
        </w:rPr>
        <w:t>,</w:t>
      </w:r>
      <w:r w:rsidRPr="00DE6E59">
        <w:rPr>
          <w:rFonts w:ascii="Verdana" w:eastAsia="Times New Roman" w:hAnsi="Verdana"/>
          <w:sz w:val="20"/>
          <w:szCs w:val="20"/>
        </w:rPr>
        <w:t xml:space="preserve"> 20</w:t>
      </w:r>
      <w:r w:rsidR="00CB3F94">
        <w:rPr>
          <w:rFonts w:ascii="Verdana" w:eastAsia="Times New Roman" w:hAnsi="Verdana"/>
          <w:sz w:val="20"/>
          <w:szCs w:val="20"/>
        </w:rPr>
        <w:t>1</w:t>
      </w:r>
      <w:r w:rsidR="003B6022">
        <w:rPr>
          <w:rFonts w:ascii="Verdana" w:eastAsia="Times New Roman" w:hAnsi="Verdana"/>
          <w:sz w:val="20"/>
          <w:szCs w:val="20"/>
        </w:rPr>
        <w:t>2</w:t>
      </w:r>
      <w:r w:rsidRPr="00DE6E59">
        <w:rPr>
          <w:rFonts w:ascii="Verdana" w:eastAsia="Times New Roman" w:hAnsi="Verdana"/>
          <w:sz w:val="20"/>
          <w:szCs w:val="20"/>
        </w:rPr>
        <w:t xml:space="preserve"> and ends on </w:t>
      </w:r>
      <w:r w:rsidR="00657390">
        <w:rPr>
          <w:rFonts w:ascii="Verdana" w:eastAsia="Times New Roman" w:hAnsi="Verdana"/>
          <w:sz w:val="20"/>
          <w:szCs w:val="20"/>
        </w:rPr>
        <w:t>August</w:t>
      </w:r>
      <w:r w:rsidR="00C52E44">
        <w:rPr>
          <w:rFonts w:ascii="Verdana" w:eastAsia="Times New Roman" w:hAnsi="Verdana"/>
          <w:sz w:val="20"/>
          <w:szCs w:val="20"/>
        </w:rPr>
        <w:t xml:space="preserve"> </w:t>
      </w:r>
      <w:r w:rsidR="00657390">
        <w:rPr>
          <w:rFonts w:ascii="Verdana" w:eastAsia="Times New Roman" w:hAnsi="Verdana"/>
          <w:sz w:val="20"/>
          <w:szCs w:val="20"/>
        </w:rPr>
        <w:t>10</w:t>
      </w:r>
      <w:r w:rsidRPr="00DE6E59">
        <w:rPr>
          <w:rFonts w:ascii="Verdana" w:eastAsia="Times New Roman" w:hAnsi="Verdana"/>
          <w:sz w:val="20"/>
          <w:szCs w:val="20"/>
        </w:rPr>
        <w:t>, 20</w:t>
      </w:r>
      <w:r w:rsidR="00CB3F94">
        <w:rPr>
          <w:rFonts w:ascii="Verdana" w:eastAsia="Times New Roman" w:hAnsi="Verdana"/>
          <w:sz w:val="20"/>
          <w:szCs w:val="20"/>
        </w:rPr>
        <w:t>1</w:t>
      </w:r>
      <w:r w:rsidR="003B6022">
        <w:rPr>
          <w:rFonts w:ascii="Verdana" w:eastAsia="Times New Roman" w:hAnsi="Verdana"/>
          <w:sz w:val="20"/>
          <w:szCs w:val="20"/>
        </w:rPr>
        <w:t>2</w:t>
      </w:r>
      <w:r w:rsidRPr="00DE6E59">
        <w:rPr>
          <w:rFonts w:ascii="Verdana" w:eastAsia="Times New Roman" w:hAnsi="Verdana"/>
          <w:sz w:val="20"/>
          <w:szCs w:val="20"/>
        </w:rPr>
        <w:t>.</w:t>
      </w:r>
      <w:r w:rsidRPr="00DE6E59">
        <w:rPr>
          <w:rFonts w:ascii="Verdana" w:eastAsia="Times New Roman" w:hAnsi="Verdana"/>
          <w:sz w:val="20"/>
          <w:szCs w:val="20"/>
        </w:rPr>
        <w:br/>
      </w:r>
      <w:r w:rsidRPr="00DE6E59">
        <w:rPr>
          <w:rFonts w:ascii="Verdana" w:eastAsia="Times New Roman" w:hAnsi="Verdana"/>
          <w:sz w:val="20"/>
          <w:szCs w:val="20"/>
        </w:rPr>
        <w:br/>
        <w:t>Please note that all times are Eastern.</w:t>
      </w:r>
      <w:r w:rsidRPr="00DE6E59">
        <w:rPr>
          <w:rFonts w:ascii="Verdana" w:eastAsia="Times New Roman" w:hAnsi="Verdana"/>
          <w:sz w:val="20"/>
          <w:szCs w:val="20"/>
        </w:rPr>
        <w:br/>
      </w:r>
      <w:r w:rsidRPr="00DE6E59">
        <w:rPr>
          <w:rFonts w:ascii="Verdana" w:eastAsia="Times New Roman" w:hAnsi="Verdana"/>
          <w:sz w:val="20"/>
          <w:szCs w:val="20"/>
        </w:rPr>
        <w:br/>
        <w:t xml:space="preserve">Please see the </w:t>
      </w:r>
      <w:hyperlink r:id="rId5" w:tgtFrame="_blank" w:history="1">
        <w:r w:rsidRPr="00DE6E59">
          <w:rPr>
            <w:rFonts w:ascii="Verdana" w:eastAsia="Times New Roman" w:hAnsi="Verdana"/>
            <w:color w:val="0000FF"/>
            <w:sz w:val="20"/>
            <w:u w:val="single"/>
          </w:rPr>
          <w:t>University Academic Calendar</w:t>
        </w:r>
      </w:hyperlink>
      <w:r w:rsidRPr="00DE6E59">
        <w:rPr>
          <w:rFonts w:ascii="Verdana" w:eastAsia="Times New Roman" w:hAnsi="Verdana"/>
          <w:sz w:val="20"/>
          <w:szCs w:val="20"/>
        </w:rPr>
        <w:t xml:space="preserve"> for course withdrawal dates.</w:t>
      </w:r>
      <w:r w:rsidRPr="00DE6E59">
        <w:rPr>
          <w:rFonts w:ascii="Arial" w:eastAsia="Times New Roman" w:hAnsi="Arial" w:cs="Arial"/>
          <w:sz w:val="20"/>
          <w:szCs w:val="20"/>
        </w:rPr>
        <w:br/>
      </w:r>
      <w:r w:rsidRPr="00DE6E59">
        <w:rPr>
          <w:rFonts w:ascii="Arial" w:eastAsia="Times New Roman" w:hAnsi="Arial" w:cs="Arial"/>
          <w:sz w:val="20"/>
          <w:szCs w:val="20"/>
        </w:rPr>
        <w:br/>
        <w:t> </w:t>
      </w:r>
    </w:p>
    <w:tbl>
      <w:tblPr>
        <w:tblW w:w="2000" w:type="pct"/>
        <w:tblCellSpacing w:w="15" w:type="dxa"/>
        <w:shd w:val="clear" w:color="auto" w:fill="006600"/>
        <w:tblCellMar>
          <w:left w:w="0" w:type="dxa"/>
          <w:right w:w="0" w:type="dxa"/>
        </w:tblCellMar>
        <w:tblLook w:val="04A0"/>
      </w:tblPr>
      <w:tblGrid>
        <w:gridCol w:w="3780"/>
      </w:tblGrid>
      <w:tr w:rsidR="00DE6E59" w:rsidRPr="00CF62D3" w:rsidTr="00CB3F94">
        <w:trPr>
          <w:tblCellSpacing w:w="15" w:type="dxa"/>
        </w:trPr>
        <w:tc>
          <w:tcPr>
            <w:tcW w:w="0" w:type="auto"/>
            <w:shd w:val="clear" w:color="auto" w:fill="003300"/>
            <w:tcMar>
              <w:top w:w="15" w:type="dxa"/>
              <w:left w:w="15" w:type="dxa"/>
              <w:bottom w:w="15" w:type="dxa"/>
              <w:right w:w="15" w:type="dxa"/>
            </w:tcMar>
            <w:vAlign w:val="center"/>
            <w:hideMark/>
          </w:tcPr>
          <w:p w:rsidR="00DE6E59" w:rsidRPr="00DE6E59" w:rsidRDefault="00DE6E59" w:rsidP="00DE6E59">
            <w:pPr>
              <w:spacing w:after="100" w:afterAutospacing="1" w:line="240" w:lineRule="auto"/>
              <w:rPr>
                <w:rFonts w:ascii="Times New Roman" w:eastAsia="Times New Roman" w:hAnsi="Times New Roman"/>
                <w:sz w:val="24"/>
                <w:szCs w:val="24"/>
              </w:rPr>
            </w:pPr>
            <w:r w:rsidRPr="00DE6E59">
              <w:rPr>
                <w:rFonts w:ascii="Verdana" w:eastAsia="Times New Roman" w:hAnsi="Verdana"/>
                <w:b/>
                <w:bCs/>
                <w:color w:val="FFFFFF"/>
                <w:sz w:val="20"/>
              </w:rPr>
              <w:t>Office</w:t>
            </w:r>
          </w:p>
        </w:tc>
      </w:tr>
    </w:tbl>
    <w:p w:rsidR="00CB3F94" w:rsidRDefault="00DE6E59" w:rsidP="00DE6E59">
      <w:pPr>
        <w:spacing w:before="100" w:beforeAutospacing="1" w:after="100" w:afterAutospacing="1" w:line="240" w:lineRule="auto"/>
        <w:rPr>
          <w:rFonts w:ascii="Verdana" w:eastAsia="Times New Roman" w:hAnsi="Verdana"/>
          <w:sz w:val="20"/>
          <w:szCs w:val="20"/>
        </w:rPr>
      </w:pPr>
      <w:r w:rsidRPr="00DE6E59">
        <w:rPr>
          <w:rFonts w:ascii="Verdana" w:eastAsia="Times New Roman" w:hAnsi="Verdana"/>
          <w:i/>
          <w:iCs/>
          <w:sz w:val="20"/>
        </w:rPr>
        <w:t>Office Hours</w:t>
      </w:r>
      <w:proofErr w:type="gramStart"/>
      <w:r w:rsidRPr="00DE6E59">
        <w:rPr>
          <w:rFonts w:ascii="Verdana" w:eastAsia="Times New Roman" w:hAnsi="Verdana"/>
          <w:i/>
          <w:iCs/>
          <w:sz w:val="20"/>
        </w:rPr>
        <w:t>:</w:t>
      </w:r>
      <w:proofErr w:type="gramEnd"/>
      <w:r w:rsidRPr="00DE6E59">
        <w:rPr>
          <w:rFonts w:ascii="Verdana" w:eastAsia="Times New Roman" w:hAnsi="Verdana"/>
          <w:sz w:val="20"/>
          <w:szCs w:val="20"/>
        </w:rPr>
        <w:br/>
        <w:t>You can e</w:t>
      </w:r>
      <w:r w:rsidR="00030B58">
        <w:rPr>
          <w:rFonts w:ascii="Verdana" w:eastAsia="Times New Roman" w:hAnsi="Verdana"/>
          <w:sz w:val="20"/>
          <w:szCs w:val="20"/>
        </w:rPr>
        <w:t>-</w:t>
      </w:r>
      <w:r w:rsidRPr="00DE6E59">
        <w:rPr>
          <w:rFonts w:ascii="Verdana" w:eastAsia="Times New Roman" w:hAnsi="Verdana"/>
          <w:sz w:val="20"/>
          <w:szCs w:val="20"/>
        </w:rPr>
        <w:t xml:space="preserve">mail me </w:t>
      </w:r>
      <w:r w:rsidR="00657390">
        <w:rPr>
          <w:rFonts w:ascii="Verdana" w:eastAsia="Times New Roman" w:hAnsi="Verdana"/>
          <w:sz w:val="20"/>
          <w:szCs w:val="20"/>
        </w:rPr>
        <w:t>using</w:t>
      </w:r>
      <w:r w:rsidRPr="00DE6E59">
        <w:rPr>
          <w:rFonts w:ascii="Verdana" w:eastAsia="Times New Roman" w:hAnsi="Verdana"/>
          <w:sz w:val="20"/>
          <w:szCs w:val="20"/>
        </w:rPr>
        <w:t xml:space="preserve"> the </w:t>
      </w:r>
      <w:proofErr w:type="spellStart"/>
      <w:r w:rsidR="00657390">
        <w:rPr>
          <w:rFonts w:ascii="Verdana" w:eastAsia="Times New Roman" w:hAnsi="Verdana"/>
          <w:sz w:val="20"/>
          <w:szCs w:val="20"/>
        </w:rPr>
        <w:t>MUOnline</w:t>
      </w:r>
      <w:proofErr w:type="spellEnd"/>
      <w:r w:rsidRPr="00DE6E59">
        <w:rPr>
          <w:rFonts w:ascii="Verdana" w:eastAsia="Times New Roman" w:hAnsi="Verdana"/>
          <w:sz w:val="20"/>
          <w:szCs w:val="20"/>
        </w:rPr>
        <w:t xml:space="preserve"> </w:t>
      </w:r>
      <w:r w:rsidRPr="00657390">
        <w:rPr>
          <w:rFonts w:ascii="Verdana" w:eastAsia="Times New Roman" w:hAnsi="Verdana"/>
          <w:iCs/>
          <w:sz w:val="20"/>
        </w:rPr>
        <w:t>Mail</w:t>
      </w:r>
      <w:r w:rsidRPr="00DE6E59">
        <w:rPr>
          <w:rFonts w:ascii="Verdana" w:eastAsia="Times New Roman" w:hAnsi="Verdana"/>
          <w:sz w:val="20"/>
          <w:szCs w:val="20"/>
        </w:rPr>
        <w:t xml:space="preserve"> </w:t>
      </w:r>
      <w:r w:rsidR="00657390">
        <w:rPr>
          <w:rFonts w:ascii="Verdana" w:eastAsia="Times New Roman" w:hAnsi="Verdana"/>
          <w:sz w:val="20"/>
          <w:szCs w:val="20"/>
        </w:rPr>
        <w:t xml:space="preserve">function available through the course or </w:t>
      </w:r>
      <w:r w:rsidR="00CB3F94">
        <w:rPr>
          <w:rFonts w:ascii="Verdana" w:eastAsia="Times New Roman" w:hAnsi="Verdana"/>
          <w:sz w:val="20"/>
          <w:szCs w:val="20"/>
        </w:rPr>
        <w:t xml:space="preserve">at </w:t>
      </w:r>
      <w:hyperlink r:id="rId6" w:history="1">
        <w:r w:rsidR="00CB3F94" w:rsidRPr="002F2C79">
          <w:rPr>
            <w:rStyle w:val="Hyperlink"/>
            <w:rFonts w:ascii="Verdana" w:eastAsia="Times New Roman" w:hAnsi="Verdana"/>
            <w:sz w:val="20"/>
            <w:szCs w:val="20"/>
          </w:rPr>
          <w:t>pupploco@marshall.edu</w:t>
        </w:r>
      </w:hyperlink>
      <w:r w:rsidR="00CB3F94">
        <w:rPr>
          <w:rFonts w:ascii="Verdana" w:eastAsia="Times New Roman" w:hAnsi="Verdana"/>
          <w:sz w:val="20"/>
          <w:szCs w:val="20"/>
        </w:rPr>
        <w:t xml:space="preserve">.  </w:t>
      </w:r>
      <w:r w:rsidR="00657390">
        <w:rPr>
          <w:rFonts w:ascii="Verdana" w:eastAsia="Times New Roman" w:hAnsi="Verdana"/>
          <w:sz w:val="20"/>
          <w:szCs w:val="20"/>
        </w:rPr>
        <w:t>You may also leave me voice mail messages at 304 696-3047.</w:t>
      </w:r>
    </w:p>
    <w:p w:rsidR="00DE6E59" w:rsidRDefault="00DE6E59" w:rsidP="00DE6E59">
      <w:pPr>
        <w:spacing w:before="100" w:beforeAutospacing="1" w:after="100" w:afterAutospacing="1" w:line="240" w:lineRule="auto"/>
        <w:rPr>
          <w:rFonts w:ascii="Verdana" w:eastAsia="Times New Roman" w:hAnsi="Verdana"/>
          <w:sz w:val="20"/>
          <w:szCs w:val="20"/>
        </w:rPr>
      </w:pPr>
      <w:r w:rsidRPr="00DE6E59">
        <w:rPr>
          <w:rFonts w:ascii="Verdana" w:eastAsia="Times New Roman" w:hAnsi="Verdana"/>
          <w:i/>
          <w:iCs/>
          <w:sz w:val="20"/>
        </w:rPr>
        <w:t>About me</w:t>
      </w:r>
      <w:r w:rsidRPr="00DE6E59">
        <w:rPr>
          <w:rFonts w:ascii="Verdana" w:eastAsia="Times New Roman" w:hAnsi="Verdana"/>
          <w:sz w:val="20"/>
          <w:szCs w:val="20"/>
        </w:rPr>
        <w:t>:</w:t>
      </w:r>
      <w:r w:rsidRPr="00DE6E59">
        <w:rPr>
          <w:rFonts w:ascii="Verdana" w:eastAsia="Times New Roman" w:hAnsi="Verdana"/>
          <w:sz w:val="20"/>
          <w:szCs w:val="20"/>
        </w:rPr>
        <w:br/>
        <w:t xml:space="preserve">I have been teaching at Marshall University since 1989. My credentials include a Ph.D. from the University of Kentucky where I studied univalent </w:t>
      </w:r>
      <w:hyperlink r:id="rId7" w:tgtFrame="_blank" w:history="1">
        <w:r w:rsidRPr="00D44480">
          <w:rPr>
            <w:rFonts w:ascii="Verdana" w:eastAsia="Times New Roman" w:hAnsi="Verdana"/>
            <w:sz w:val="20"/>
          </w:rPr>
          <w:t>function</w:t>
        </w:r>
      </w:hyperlink>
      <w:r w:rsidRPr="00DE6E59">
        <w:rPr>
          <w:rFonts w:ascii="Verdana" w:eastAsia="Times New Roman" w:hAnsi="Verdana"/>
          <w:sz w:val="20"/>
          <w:szCs w:val="20"/>
        </w:rPr>
        <w:t xml:space="preserve"> theory and other topics in mathematics.</w:t>
      </w:r>
      <w:r w:rsidRPr="00DE6E59">
        <w:rPr>
          <w:rFonts w:ascii="Verdana" w:eastAsia="Times New Roman" w:hAnsi="Verdana"/>
          <w:sz w:val="20"/>
          <w:szCs w:val="20"/>
        </w:rPr>
        <w:br/>
      </w:r>
      <w:r w:rsidRPr="00DE6E59">
        <w:rPr>
          <w:rFonts w:ascii="Verdana" w:eastAsia="Times New Roman" w:hAnsi="Verdana"/>
          <w:sz w:val="20"/>
          <w:szCs w:val="20"/>
        </w:rPr>
        <w:br/>
        <w:t>My interests include all types of technology in teaching mathematics.  I am an avid reader and enjoy many kinds of puzzles.</w:t>
      </w:r>
    </w:p>
    <w:p w:rsidR="00CB3F94" w:rsidRPr="00DE6E59" w:rsidRDefault="00CB3F94" w:rsidP="00DE6E59">
      <w:pPr>
        <w:spacing w:before="100" w:beforeAutospacing="1" w:after="100" w:afterAutospacing="1" w:line="240" w:lineRule="auto"/>
        <w:rPr>
          <w:rFonts w:ascii="Times New Roman" w:eastAsia="Times New Roman" w:hAnsi="Times New Roman"/>
          <w:sz w:val="24"/>
          <w:szCs w:val="24"/>
        </w:rPr>
      </w:pPr>
    </w:p>
    <w:tbl>
      <w:tblPr>
        <w:tblW w:w="2000" w:type="pct"/>
        <w:tblCellSpacing w:w="15" w:type="dxa"/>
        <w:shd w:val="clear" w:color="auto" w:fill="006600"/>
        <w:tblCellMar>
          <w:left w:w="0" w:type="dxa"/>
          <w:right w:w="0" w:type="dxa"/>
        </w:tblCellMar>
        <w:tblLook w:val="04A0"/>
      </w:tblPr>
      <w:tblGrid>
        <w:gridCol w:w="3780"/>
      </w:tblGrid>
      <w:tr w:rsidR="00DE6E59" w:rsidRPr="00CF62D3" w:rsidTr="00CB3F94">
        <w:trPr>
          <w:tblCellSpacing w:w="15" w:type="dxa"/>
        </w:trPr>
        <w:tc>
          <w:tcPr>
            <w:tcW w:w="0" w:type="auto"/>
            <w:shd w:val="clear" w:color="auto" w:fill="003300"/>
            <w:tcMar>
              <w:top w:w="15" w:type="dxa"/>
              <w:left w:w="15" w:type="dxa"/>
              <w:bottom w:w="15" w:type="dxa"/>
              <w:right w:w="15" w:type="dxa"/>
            </w:tcMar>
            <w:vAlign w:val="center"/>
            <w:hideMark/>
          </w:tcPr>
          <w:p w:rsidR="00DE6E59" w:rsidRPr="00DE6E59" w:rsidRDefault="00DE6E59" w:rsidP="00DE6E59">
            <w:pPr>
              <w:spacing w:after="100" w:afterAutospacing="1" w:line="240" w:lineRule="auto"/>
              <w:rPr>
                <w:rFonts w:ascii="Times New Roman" w:eastAsia="Times New Roman" w:hAnsi="Times New Roman"/>
                <w:sz w:val="24"/>
                <w:szCs w:val="24"/>
              </w:rPr>
            </w:pPr>
            <w:r w:rsidRPr="00DE6E59">
              <w:rPr>
                <w:rFonts w:ascii="Verdana" w:eastAsia="Times New Roman" w:hAnsi="Verdana"/>
                <w:b/>
                <w:bCs/>
                <w:color w:val="FFFFFF"/>
                <w:sz w:val="20"/>
              </w:rPr>
              <w:t>Course Materials and Cost</w:t>
            </w:r>
          </w:p>
        </w:tc>
      </w:tr>
    </w:tbl>
    <w:p w:rsidR="00DE6E59" w:rsidRPr="00DE6E59" w:rsidRDefault="00DE6E59" w:rsidP="00DE6E59">
      <w:pPr>
        <w:spacing w:before="100" w:beforeAutospacing="1" w:after="100" w:afterAutospacing="1" w:line="240" w:lineRule="auto"/>
        <w:rPr>
          <w:rFonts w:ascii="Times New Roman" w:eastAsia="Times New Roman" w:hAnsi="Times New Roman"/>
          <w:sz w:val="24"/>
          <w:szCs w:val="24"/>
        </w:rPr>
      </w:pPr>
      <w:proofErr w:type="gramStart"/>
      <w:r w:rsidRPr="00CB3F94">
        <w:rPr>
          <w:rFonts w:ascii="Verdana" w:eastAsia="Times New Roman" w:hAnsi="Verdana"/>
          <w:iCs/>
          <w:sz w:val="20"/>
          <w:u w:val="single"/>
        </w:rPr>
        <w:t>College Algebra Graphs &amp; Models</w:t>
      </w:r>
      <w:r w:rsidRPr="00DE6E59">
        <w:rPr>
          <w:rFonts w:ascii="Verdana" w:eastAsia="Times New Roman" w:hAnsi="Verdana"/>
          <w:sz w:val="20"/>
          <w:szCs w:val="20"/>
        </w:rPr>
        <w:t xml:space="preserve">, </w:t>
      </w:r>
      <w:r w:rsidR="00CB3F94">
        <w:rPr>
          <w:rFonts w:ascii="Verdana" w:eastAsia="Times New Roman" w:hAnsi="Verdana"/>
          <w:sz w:val="20"/>
          <w:szCs w:val="20"/>
        </w:rPr>
        <w:t>4</w:t>
      </w:r>
      <w:r w:rsidRPr="00DE6E59">
        <w:rPr>
          <w:rFonts w:ascii="Verdana" w:eastAsia="Times New Roman" w:hAnsi="Verdana"/>
          <w:sz w:val="20"/>
          <w:szCs w:val="20"/>
        </w:rPr>
        <w:t xml:space="preserve">rd Edition by </w:t>
      </w:r>
      <w:proofErr w:type="spellStart"/>
      <w:r w:rsidRPr="00DE6E59">
        <w:rPr>
          <w:rFonts w:ascii="Verdana" w:eastAsia="Times New Roman" w:hAnsi="Verdana"/>
          <w:sz w:val="20"/>
          <w:szCs w:val="20"/>
        </w:rPr>
        <w:t>Bittinger</w:t>
      </w:r>
      <w:proofErr w:type="spellEnd"/>
      <w:r w:rsidRPr="00DE6E59">
        <w:rPr>
          <w:rFonts w:ascii="Verdana" w:eastAsia="Times New Roman" w:hAnsi="Verdana"/>
          <w:sz w:val="20"/>
          <w:szCs w:val="20"/>
        </w:rPr>
        <w:t xml:space="preserve">, Marvin L., Beecher, Judith A., </w:t>
      </w:r>
      <w:proofErr w:type="spellStart"/>
      <w:r w:rsidRPr="00DE6E59">
        <w:rPr>
          <w:rFonts w:ascii="Verdana" w:eastAsia="Times New Roman" w:hAnsi="Verdana"/>
          <w:sz w:val="20"/>
          <w:szCs w:val="20"/>
        </w:rPr>
        <w:t>Ellenbogen</w:t>
      </w:r>
      <w:proofErr w:type="spellEnd"/>
      <w:r w:rsidRPr="00DE6E59">
        <w:rPr>
          <w:rFonts w:ascii="Verdana" w:eastAsia="Times New Roman" w:hAnsi="Verdana"/>
          <w:sz w:val="20"/>
          <w:szCs w:val="20"/>
        </w:rPr>
        <w:t xml:space="preserve">, David, </w:t>
      </w:r>
      <w:proofErr w:type="spellStart"/>
      <w:r w:rsidRPr="00DE6E59">
        <w:rPr>
          <w:rFonts w:ascii="Verdana" w:eastAsia="Times New Roman" w:hAnsi="Verdana"/>
          <w:sz w:val="20"/>
          <w:szCs w:val="20"/>
        </w:rPr>
        <w:t>Penna</w:t>
      </w:r>
      <w:proofErr w:type="spellEnd"/>
      <w:r w:rsidRPr="00DE6E59">
        <w:rPr>
          <w:rFonts w:ascii="Verdana" w:eastAsia="Times New Roman" w:hAnsi="Verdana"/>
          <w:sz w:val="20"/>
          <w:szCs w:val="20"/>
        </w:rPr>
        <w:t>, Judith A.</w:t>
      </w:r>
      <w:proofErr w:type="gramEnd"/>
    </w:p>
    <w:p w:rsidR="00DE6E59" w:rsidRDefault="00DE6E59" w:rsidP="00DE6E59">
      <w:pPr>
        <w:spacing w:before="100" w:beforeAutospacing="1" w:after="100" w:afterAutospacing="1" w:line="240" w:lineRule="auto"/>
        <w:rPr>
          <w:rFonts w:ascii="Verdana" w:eastAsia="Times New Roman" w:hAnsi="Verdana"/>
          <w:sz w:val="20"/>
          <w:szCs w:val="20"/>
        </w:rPr>
      </w:pPr>
      <w:r w:rsidRPr="00DE6E59">
        <w:rPr>
          <w:rFonts w:ascii="Verdana" w:eastAsia="Times New Roman" w:hAnsi="Verdana"/>
          <w:sz w:val="20"/>
          <w:szCs w:val="20"/>
        </w:rPr>
        <w:t>Included with the purchase of a new book from the MU Bookstore is an access code for the publisher’s website.  There are tutorials, videos, and worked problems available at th</w:t>
      </w:r>
      <w:r w:rsidR="00D44480">
        <w:rPr>
          <w:rFonts w:ascii="Verdana" w:eastAsia="Times New Roman" w:hAnsi="Verdana"/>
          <w:sz w:val="20"/>
          <w:szCs w:val="20"/>
        </w:rPr>
        <w:t>e publisher’s</w:t>
      </w:r>
      <w:r w:rsidRPr="00DE6E59">
        <w:rPr>
          <w:rFonts w:ascii="Verdana" w:eastAsia="Times New Roman" w:hAnsi="Verdana"/>
          <w:sz w:val="20"/>
          <w:szCs w:val="20"/>
        </w:rPr>
        <w:t xml:space="preserve"> site, all of which are optional.  </w:t>
      </w:r>
      <w:r w:rsidRPr="00D44480">
        <w:rPr>
          <w:rFonts w:ascii="Verdana" w:eastAsia="Times New Roman" w:hAnsi="Verdana"/>
          <w:b/>
          <w:sz w:val="20"/>
          <w:szCs w:val="20"/>
        </w:rPr>
        <w:t>You will need a</w:t>
      </w:r>
      <w:r w:rsidRPr="00D44480">
        <w:rPr>
          <w:rFonts w:ascii="Times New Roman" w:eastAsia="Times New Roman" w:hAnsi="Times New Roman"/>
          <w:b/>
          <w:sz w:val="24"/>
          <w:szCs w:val="24"/>
        </w:rPr>
        <w:t xml:space="preserve"> </w:t>
      </w:r>
      <w:r w:rsidRPr="00D44480">
        <w:rPr>
          <w:rFonts w:ascii="Verdana" w:eastAsia="Times New Roman" w:hAnsi="Verdana"/>
          <w:b/>
          <w:sz w:val="20"/>
          <w:szCs w:val="20"/>
        </w:rPr>
        <w:t>graphing calculator.</w:t>
      </w:r>
      <w:r w:rsidRPr="00DE6E59">
        <w:rPr>
          <w:rFonts w:ascii="Verdana" w:eastAsia="Times New Roman" w:hAnsi="Verdana"/>
          <w:sz w:val="20"/>
          <w:szCs w:val="20"/>
        </w:rPr>
        <w:br/>
      </w:r>
      <w:r w:rsidRPr="00DE6E59">
        <w:rPr>
          <w:rFonts w:ascii="Verdana" w:eastAsia="Times New Roman" w:hAnsi="Verdana"/>
          <w:sz w:val="20"/>
          <w:szCs w:val="20"/>
        </w:rPr>
        <w:br/>
        <w:t xml:space="preserve">The books can be ordered online at </w:t>
      </w:r>
      <w:hyperlink r:id="rId8" w:tgtFrame="_blank" w:history="1">
        <w:r w:rsidRPr="00DE6E59">
          <w:rPr>
            <w:rFonts w:ascii="Verdana" w:eastAsia="Times New Roman" w:hAnsi="Verdana"/>
            <w:color w:val="0000FF"/>
            <w:sz w:val="20"/>
            <w:u w:val="single"/>
          </w:rPr>
          <w:t>The Marshall University Bookstore</w:t>
        </w:r>
      </w:hyperlink>
      <w:r w:rsidRPr="00DE6E59">
        <w:rPr>
          <w:rFonts w:ascii="Verdana" w:eastAsia="Times New Roman" w:hAnsi="Verdana"/>
          <w:sz w:val="20"/>
          <w:szCs w:val="20"/>
        </w:rPr>
        <w:t xml:space="preserve"> or at any other book seller of your choice for approximately $1</w:t>
      </w:r>
      <w:r w:rsidR="00CB3F94">
        <w:rPr>
          <w:rFonts w:ascii="Verdana" w:eastAsia="Times New Roman" w:hAnsi="Verdana"/>
          <w:sz w:val="20"/>
          <w:szCs w:val="20"/>
        </w:rPr>
        <w:t>5</w:t>
      </w:r>
      <w:r w:rsidRPr="00DE6E59">
        <w:rPr>
          <w:rFonts w:ascii="Verdana" w:eastAsia="Times New Roman" w:hAnsi="Verdana"/>
          <w:sz w:val="20"/>
          <w:szCs w:val="20"/>
        </w:rPr>
        <w:t>0.00.</w:t>
      </w:r>
    </w:p>
    <w:p w:rsidR="00CB3F94" w:rsidRDefault="00CB3F94" w:rsidP="00DE6E59">
      <w:pPr>
        <w:spacing w:before="100" w:beforeAutospacing="1" w:after="100" w:afterAutospacing="1" w:line="240" w:lineRule="auto"/>
        <w:rPr>
          <w:rFonts w:ascii="Verdana" w:eastAsia="Times New Roman" w:hAnsi="Verdana"/>
          <w:sz w:val="20"/>
          <w:szCs w:val="20"/>
        </w:rPr>
      </w:pPr>
    </w:p>
    <w:p w:rsidR="00CB3F94" w:rsidRDefault="00CB3F94" w:rsidP="00DE6E59">
      <w:pPr>
        <w:spacing w:before="100" w:beforeAutospacing="1" w:after="100" w:afterAutospacing="1" w:line="240" w:lineRule="auto"/>
        <w:rPr>
          <w:rFonts w:ascii="Times New Roman" w:eastAsia="Times New Roman" w:hAnsi="Times New Roman"/>
          <w:sz w:val="24"/>
          <w:szCs w:val="24"/>
        </w:rPr>
      </w:pPr>
    </w:p>
    <w:p w:rsidR="00657390" w:rsidRPr="00DE6E59" w:rsidRDefault="00657390" w:rsidP="00DE6E59">
      <w:pPr>
        <w:spacing w:before="100" w:beforeAutospacing="1" w:after="100" w:afterAutospacing="1" w:line="240" w:lineRule="auto"/>
        <w:rPr>
          <w:rFonts w:ascii="Times New Roman" w:eastAsia="Times New Roman" w:hAnsi="Times New Roman"/>
          <w:sz w:val="24"/>
          <w:szCs w:val="24"/>
        </w:rPr>
      </w:pPr>
    </w:p>
    <w:tbl>
      <w:tblPr>
        <w:tblW w:w="2000" w:type="pct"/>
        <w:tblCellSpacing w:w="15" w:type="dxa"/>
        <w:shd w:val="clear" w:color="auto" w:fill="006600"/>
        <w:tblCellMar>
          <w:left w:w="0" w:type="dxa"/>
          <w:right w:w="0" w:type="dxa"/>
        </w:tblCellMar>
        <w:tblLook w:val="04A0"/>
      </w:tblPr>
      <w:tblGrid>
        <w:gridCol w:w="3780"/>
      </w:tblGrid>
      <w:tr w:rsidR="00DE6E59" w:rsidRPr="00CF62D3" w:rsidTr="00CB3F94">
        <w:trPr>
          <w:tblCellSpacing w:w="15" w:type="dxa"/>
        </w:trPr>
        <w:tc>
          <w:tcPr>
            <w:tcW w:w="0" w:type="auto"/>
            <w:shd w:val="clear" w:color="auto" w:fill="003300"/>
            <w:tcMar>
              <w:top w:w="15" w:type="dxa"/>
              <w:left w:w="15" w:type="dxa"/>
              <w:bottom w:w="15" w:type="dxa"/>
              <w:right w:w="15" w:type="dxa"/>
            </w:tcMar>
            <w:vAlign w:val="center"/>
            <w:hideMark/>
          </w:tcPr>
          <w:p w:rsidR="00DE6E59" w:rsidRPr="00DE6E59" w:rsidRDefault="00DE6E59" w:rsidP="00DE6E59">
            <w:pPr>
              <w:spacing w:after="100" w:afterAutospacing="1" w:line="240" w:lineRule="auto"/>
              <w:rPr>
                <w:rFonts w:ascii="Times New Roman" w:eastAsia="Times New Roman" w:hAnsi="Times New Roman"/>
                <w:sz w:val="24"/>
                <w:szCs w:val="24"/>
              </w:rPr>
            </w:pPr>
            <w:r w:rsidRPr="00DE6E59">
              <w:rPr>
                <w:rFonts w:ascii="Verdana" w:eastAsia="Times New Roman" w:hAnsi="Verdana"/>
                <w:b/>
                <w:bCs/>
                <w:color w:val="FFFFFF"/>
                <w:sz w:val="20"/>
              </w:rPr>
              <w:lastRenderedPageBreak/>
              <w:t>Technical Requirements</w:t>
            </w:r>
          </w:p>
        </w:tc>
      </w:tr>
    </w:tbl>
    <w:p w:rsidR="00657390" w:rsidRPr="00657390" w:rsidRDefault="00657390" w:rsidP="00657390">
      <w:pPr>
        <w:spacing w:after="100" w:afterAutospacing="1" w:line="240" w:lineRule="auto"/>
        <w:ind w:left="870"/>
        <w:rPr>
          <w:rFonts w:ascii="Times New Roman" w:eastAsia="Times New Roman" w:hAnsi="Times New Roman"/>
          <w:sz w:val="24"/>
          <w:szCs w:val="24"/>
        </w:rPr>
      </w:pPr>
    </w:p>
    <w:p w:rsidR="00DE6E59" w:rsidRPr="00DE6E59" w:rsidRDefault="00DE6E59" w:rsidP="00DE6E59">
      <w:pPr>
        <w:numPr>
          <w:ilvl w:val="0"/>
          <w:numId w:val="1"/>
        </w:numPr>
        <w:spacing w:after="100" w:afterAutospacing="1" w:line="240" w:lineRule="auto"/>
        <w:ind w:left="870"/>
        <w:rPr>
          <w:rFonts w:ascii="Times New Roman" w:eastAsia="Times New Roman" w:hAnsi="Times New Roman"/>
          <w:sz w:val="24"/>
          <w:szCs w:val="24"/>
        </w:rPr>
      </w:pPr>
      <w:r w:rsidRPr="00DE6E59">
        <w:rPr>
          <w:rFonts w:ascii="Verdana" w:eastAsia="Times New Roman" w:hAnsi="Verdana"/>
          <w:sz w:val="20"/>
          <w:szCs w:val="20"/>
        </w:rPr>
        <w:t>For minimum hardware/software requirements please see:</w:t>
      </w:r>
      <w:r w:rsidRPr="00DE6E59">
        <w:rPr>
          <w:rFonts w:ascii="Verdana" w:eastAsia="Times New Roman" w:hAnsi="Verdana"/>
          <w:sz w:val="20"/>
          <w:szCs w:val="20"/>
        </w:rPr>
        <w:br/>
      </w:r>
      <w:hyperlink r:id="rId9" w:history="1">
        <w:r w:rsidRPr="00DE6E59">
          <w:rPr>
            <w:rFonts w:ascii="Verdana" w:eastAsia="Times New Roman" w:hAnsi="Verdana"/>
            <w:color w:val="0000FF"/>
            <w:sz w:val="20"/>
            <w:u w:val="single"/>
          </w:rPr>
          <w:t>http://www.marshall.edu/muonline/hardwaresoftwarecheck.asp</w:t>
        </w:r>
      </w:hyperlink>
      <w:r w:rsidRPr="00DE6E59">
        <w:rPr>
          <w:rFonts w:ascii="Times New Roman" w:eastAsia="Times New Roman" w:hAnsi="Times New Roman"/>
          <w:sz w:val="24"/>
          <w:szCs w:val="24"/>
        </w:rPr>
        <w:t xml:space="preserve"> </w:t>
      </w:r>
    </w:p>
    <w:p w:rsidR="00DE6E59" w:rsidRPr="00DE6E59" w:rsidRDefault="00DE6E59" w:rsidP="00DE6E59">
      <w:pPr>
        <w:numPr>
          <w:ilvl w:val="0"/>
          <w:numId w:val="1"/>
        </w:numPr>
        <w:spacing w:after="100" w:afterAutospacing="1" w:line="240" w:lineRule="auto"/>
        <w:ind w:left="870"/>
        <w:rPr>
          <w:rFonts w:ascii="Times New Roman" w:eastAsia="Times New Roman" w:hAnsi="Times New Roman"/>
          <w:sz w:val="24"/>
          <w:szCs w:val="24"/>
        </w:rPr>
      </w:pPr>
      <w:r w:rsidRPr="00DE6E59">
        <w:rPr>
          <w:rFonts w:ascii="Verdana" w:eastAsia="Times New Roman" w:hAnsi="Verdana"/>
          <w:sz w:val="20"/>
          <w:szCs w:val="20"/>
        </w:rPr>
        <w:t xml:space="preserve">Be sure to run the free web browser </w:t>
      </w:r>
      <w:proofErr w:type="spellStart"/>
      <w:r w:rsidRPr="00DE6E59">
        <w:rPr>
          <w:rFonts w:ascii="Verdana" w:eastAsia="Times New Roman" w:hAnsi="Verdana"/>
          <w:sz w:val="20"/>
          <w:szCs w:val="20"/>
        </w:rPr>
        <w:t>tuneup</w:t>
      </w:r>
      <w:proofErr w:type="spellEnd"/>
      <w:r w:rsidRPr="00DE6E59">
        <w:rPr>
          <w:rFonts w:ascii="Verdana" w:eastAsia="Times New Roman" w:hAnsi="Verdana"/>
          <w:sz w:val="20"/>
          <w:szCs w:val="20"/>
        </w:rPr>
        <w:t>:</w:t>
      </w:r>
      <w:r w:rsidRPr="00DE6E59">
        <w:rPr>
          <w:rFonts w:ascii="Verdana" w:eastAsia="Times New Roman" w:hAnsi="Verdana"/>
          <w:sz w:val="20"/>
          <w:szCs w:val="20"/>
        </w:rPr>
        <w:br/>
      </w:r>
      <w:hyperlink r:id="rId10" w:history="1">
        <w:r w:rsidRPr="00DE6E59">
          <w:rPr>
            <w:rFonts w:ascii="Verdana" w:eastAsia="Times New Roman" w:hAnsi="Verdana"/>
            <w:color w:val="0000FF"/>
            <w:sz w:val="20"/>
            <w:u w:val="single"/>
          </w:rPr>
          <w:t>http://www.marshall.edu/muonline/support/tuneup.asp</w:t>
        </w:r>
      </w:hyperlink>
      <w:r w:rsidRPr="00DE6E59">
        <w:rPr>
          <w:rFonts w:ascii="Times New Roman" w:eastAsia="Times New Roman" w:hAnsi="Times New Roman"/>
          <w:sz w:val="24"/>
          <w:szCs w:val="24"/>
        </w:rPr>
        <w:t xml:space="preserve"> </w:t>
      </w:r>
    </w:p>
    <w:p w:rsidR="00DE6E59" w:rsidRPr="00DE6E59" w:rsidRDefault="00DE6E59" w:rsidP="00DE6E59">
      <w:pPr>
        <w:numPr>
          <w:ilvl w:val="0"/>
          <w:numId w:val="1"/>
        </w:numPr>
        <w:spacing w:after="100" w:afterAutospacing="1" w:line="240" w:lineRule="auto"/>
        <w:ind w:left="870"/>
        <w:rPr>
          <w:rFonts w:ascii="Times New Roman" w:eastAsia="Times New Roman" w:hAnsi="Times New Roman"/>
          <w:sz w:val="24"/>
          <w:szCs w:val="24"/>
        </w:rPr>
      </w:pPr>
      <w:r w:rsidRPr="00DE6E59">
        <w:rPr>
          <w:rFonts w:ascii="Verdana" w:eastAsia="Times New Roman" w:hAnsi="Verdana"/>
          <w:color w:val="000000"/>
          <w:sz w:val="20"/>
          <w:szCs w:val="20"/>
        </w:rPr>
        <w:t xml:space="preserve">You will need to have several </w:t>
      </w:r>
      <w:proofErr w:type="spellStart"/>
      <w:r w:rsidRPr="00DE6E59">
        <w:rPr>
          <w:rFonts w:ascii="Verdana" w:eastAsia="Times New Roman" w:hAnsi="Verdana"/>
          <w:color w:val="000000"/>
          <w:sz w:val="20"/>
          <w:szCs w:val="20"/>
        </w:rPr>
        <w:t>plugins</w:t>
      </w:r>
      <w:proofErr w:type="spellEnd"/>
      <w:r w:rsidRPr="00DE6E59">
        <w:rPr>
          <w:rFonts w:ascii="Verdana" w:eastAsia="Times New Roman" w:hAnsi="Verdana"/>
          <w:color w:val="000000"/>
          <w:sz w:val="20"/>
          <w:szCs w:val="20"/>
        </w:rPr>
        <w:t xml:space="preserve"> (software) installed on your computer. These </w:t>
      </w:r>
      <w:proofErr w:type="spellStart"/>
      <w:r w:rsidRPr="00DE6E59">
        <w:rPr>
          <w:rFonts w:ascii="Verdana" w:eastAsia="Times New Roman" w:hAnsi="Verdana"/>
          <w:color w:val="000000"/>
          <w:sz w:val="20"/>
          <w:szCs w:val="20"/>
        </w:rPr>
        <w:t>plugins</w:t>
      </w:r>
      <w:proofErr w:type="spellEnd"/>
      <w:r w:rsidRPr="00DE6E59">
        <w:rPr>
          <w:rFonts w:ascii="Verdana" w:eastAsia="Times New Roman" w:hAnsi="Verdana"/>
          <w:color w:val="000000"/>
          <w:sz w:val="20"/>
          <w:szCs w:val="20"/>
        </w:rPr>
        <w:t xml:space="preserve"> are all free. You will need </w:t>
      </w:r>
      <w:r w:rsidRPr="00DE6E59">
        <w:rPr>
          <w:rFonts w:ascii="Verdana" w:eastAsia="Times New Roman" w:hAnsi="Verdana"/>
          <w:b/>
          <w:bCs/>
          <w:color w:val="000000"/>
          <w:sz w:val="20"/>
        </w:rPr>
        <w:t>Real Player</w:t>
      </w:r>
      <w:r w:rsidRPr="00DE6E59">
        <w:rPr>
          <w:rFonts w:ascii="Verdana" w:eastAsia="Times New Roman" w:hAnsi="Verdana"/>
          <w:color w:val="000000"/>
          <w:sz w:val="20"/>
          <w:szCs w:val="20"/>
        </w:rPr>
        <w:t xml:space="preserve"> and </w:t>
      </w:r>
      <w:r w:rsidRPr="00DE6E59">
        <w:rPr>
          <w:rFonts w:ascii="Verdana" w:eastAsia="Times New Roman" w:hAnsi="Verdana"/>
          <w:b/>
          <w:bCs/>
          <w:color w:val="000000"/>
          <w:sz w:val="20"/>
        </w:rPr>
        <w:t>Flash Player</w:t>
      </w:r>
      <w:r w:rsidRPr="00DE6E59">
        <w:rPr>
          <w:rFonts w:ascii="Verdana" w:eastAsia="Times New Roman" w:hAnsi="Verdana"/>
          <w:color w:val="000000"/>
          <w:sz w:val="20"/>
          <w:szCs w:val="20"/>
        </w:rPr>
        <w:t xml:space="preserve"> to experience the streaming video and audio clips that are part of the course. You can easily check your computer to see if you have these programs (and if you don't install them for free), by</w:t>
      </w:r>
      <w:r w:rsidRPr="00DE6E59">
        <w:rPr>
          <w:rFonts w:ascii="Times New Roman" w:eastAsia="Times New Roman" w:hAnsi="Times New Roman"/>
          <w:sz w:val="24"/>
          <w:szCs w:val="24"/>
        </w:rPr>
        <w:t xml:space="preserve"> </w:t>
      </w:r>
      <w:r w:rsidRPr="00DE6E59">
        <w:rPr>
          <w:rFonts w:ascii="Verdana" w:eastAsia="Times New Roman" w:hAnsi="Verdana"/>
          <w:sz w:val="20"/>
          <w:szCs w:val="20"/>
        </w:rPr>
        <w:t xml:space="preserve">clicking on this link: </w:t>
      </w:r>
      <w:hyperlink r:id="rId11" w:history="1">
        <w:r w:rsidRPr="00DE6E59">
          <w:rPr>
            <w:rFonts w:ascii="Verdana" w:eastAsia="Times New Roman" w:hAnsi="Verdana"/>
            <w:color w:val="0000FF"/>
            <w:sz w:val="20"/>
            <w:u w:val="single"/>
          </w:rPr>
          <w:t>http://www.marshall.edu/muonline/support/plugin.asp</w:t>
        </w:r>
      </w:hyperlink>
      <w:r w:rsidRPr="00DE6E59">
        <w:rPr>
          <w:rFonts w:ascii="Times New Roman" w:eastAsia="Times New Roman" w:hAnsi="Times New Roman"/>
          <w:sz w:val="24"/>
          <w:szCs w:val="24"/>
        </w:rPr>
        <w:t xml:space="preserve"> </w:t>
      </w:r>
    </w:p>
    <w:p w:rsidR="00DE6E59" w:rsidRPr="00DE6E59" w:rsidRDefault="00DE6E59" w:rsidP="00DE6E59">
      <w:pPr>
        <w:numPr>
          <w:ilvl w:val="0"/>
          <w:numId w:val="1"/>
        </w:numPr>
        <w:spacing w:after="100" w:afterAutospacing="1" w:line="240" w:lineRule="auto"/>
        <w:ind w:left="870"/>
        <w:rPr>
          <w:rFonts w:ascii="Times New Roman" w:eastAsia="Times New Roman" w:hAnsi="Times New Roman"/>
          <w:sz w:val="24"/>
          <w:szCs w:val="24"/>
        </w:rPr>
      </w:pPr>
      <w:r w:rsidRPr="00DE6E59">
        <w:rPr>
          <w:rFonts w:ascii="Verdana" w:eastAsia="Times New Roman" w:hAnsi="Verdana"/>
          <w:sz w:val="20"/>
          <w:szCs w:val="20"/>
        </w:rPr>
        <w:t>If you have technical problems, please go to the Help Desk:</w:t>
      </w:r>
      <w:r w:rsidRPr="00DE6E59">
        <w:rPr>
          <w:rFonts w:ascii="Verdana" w:eastAsia="Times New Roman" w:hAnsi="Verdana"/>
          <w:sz w:val="20"/>
          <w:szCs w:val="20"/>
        </w:rPr>
        <w:br/>
      </w:r>
      <w:hyperlink r:id="rId12" w:history="1">
        <w:r w:rsidRPr="00DE6E59">
          <w:rPr>
            <w:rFonts w:ascii="Verdana" w:eastAsia="Times New Roman" w:hAnsi="Verdana"/>
            <w:color w:val="0000FF"/>
            <w:sz w:val="20"/>
            <w:u w:val="single"/>
          </w:rPr>
          <w:t>http://www.marshall.edu/muonline/technicalfaq.asp</w:t>
        </w:r>
      </w:hyperlink>
      <w:r w:rsidRPr="00DE6E59">
        <w:rPr>
          <w:rFonts w:ascii="Times New Roman" w:eastAsia="Times New Roman" w:hAnsi="Times New Roman"/>
          <w:sz w:val="24"/>
          <w:szCs w:val="24"/>
        </w:rPr>
        <w:t xml:space="preserve"> </w:t>
      </w:r>
    </w:p>
    <w:tbl>
      <w:tblPr>
        <w:tblW w:w="4155" w:type="dxa"/>
        <w:tblCellSpacing w:w="15" w:type="dxa"/>
        <w:tblCellMar>
          <w:left w:w="0" w:type="dxa"/>
          <w:right w:w="0" w:type="dxa"/>
        </w:tblCellMar>
        <w:tblLook w:val="04A0"/>
      </w:tblPr>
      <w:tblGrid>
        <w:gridCol w:w="4155"/>
      </w:tblGrid>
      <w:tr w:rsidR="00DE6E59" w:rsidRPr="00CF62D3" w:rsidTr="00855CFE">
        <w:trPr>
          <w:trHeight w:val="223"/>
          <w:tblCellSpacing w:w="15" w:type="dxa"/>
        </w:trPr>
        <w:tc>
          <w:tcPr>
            <w:tcW w:w="4095" w:type="dxa"/>
            <w:tcMar>
              <w:top w:w="75" w:type="dxa"/>
              <w:left w:w="75" w:type="dxa"/>
              <w:bottom w:w="75" w:type="dxa"/>
              <w:right w:w="75" w:type="dxa"/>
            </w:tcMar>
            <w:vAlign w:val="center"/>
            <w:hideMark/>
          </w:tcPr>
          <w:p w:rsidR="00DE6E59" w:rsidRDefault="00DE6E59" w:rsidP="00D44480">
            <w:pPr>
              <w:spacing w:after="0" w:line="223" w:lineRule="atLeast"/>
              <w:rPr>
                <w:rFonts w:ascii="Verdana" w:eastAsia="Times New Roman" w:hAnsi="Verdana"/>
                <w:sz w:val="20"/>
                <w:szCs w:val="20"/>
              </w:rPr>
            </w:pPr>
            <w:r w:rsidRPr="00DE6E59">
              <w:rPr>
                <w:rFonts w:ascii="Verdana" w:eastAsia="Times New Roman" w:hAnsi="Verdana"/>
                <w:b/>
                <w:bCs/>
                <w:i/>
                <w:iCs/>
                <w:sz w:val="20"/>
              </w:rPr>
              <w:t xml:space="preserve">HELP DESK PHONE </w:t>
            </w:r>
            <w:r w:rsidR="00D44480">
              <w:rPr>
                <w:rFonts w:ascii="Verdana" w:eastAsia="Times New Roman" w:hAnsi="Verdana"/>
                <w:b/>
                <w:bCs/>
                <w:i/>
                <w:iCs/>
                <w:sz w:val="20"/>
              </w:rPr>
              <w:t>N</w:t>
            </w:r>
            <w:r w:rsidRPr="00DE6E59">
              <w:rPr>
                <w:rFonts w:ascii="Verdana" w:eastAsia="Times New Roman" w:hAnsi="Verdana"/>
                <w:b/>
                <w:bCs/>
                <w:i/>
                <w:iCs/>
                <w:sz w:val="20"/>
              </w:rPr>
              <w:t>UMBERS</w:t>
            </w:r>
            <w:r w:rsidRPr="00DE6E59">
              <w:rPr>
                <w:rFonts w:ascii="Verdana" w:eastAsia="Times New Roman" w:hAnsi="Verdana"/>
                <w:color w:val="0000FF"/>
                <w:sz w:val="20"/>
                <w:szCs w:val="20"/>
              </w:rPr>
              <w:t>:</w:t>
            </w:r>
            <w:r w:rsidRPr="00DE6E59">
              <w:rPr>
                <w:rFonts w:ascii="Verdana" w:eastAsia="Times New Roman" w:hAnsi="Verdana"/>
                <w:sz w:val="20"/>
                <w:szCs w:val="20"/>
              </w:rPr>
              <w:br/>
              <w:t>(304) 696-3200 (Huntington,</w:t>
            </w:r>
            <w:r w:rsidR="00D44480">
              <w:rPr>
                <w:rFonts w:ascii="Verdana" w:eastAsia="Times New Roman" w:hAnsi="Verdana"/>
                <w:sz w:val="20"/>
                <w:szCs w:val="20"/>
              </w:rPr>
              <w:t xml:space="preserve"> W</w:t>
            </w:r>
            <w:r w:rsidRPr="00DE6E59">
              <w:rPr>
                <w:rFonts w:ascii="Verdana" w:eastAsia="Times New Roman" w:hAnsi="Verdana"/>
                <w:sz w:val="20"/>
                <w:szCs w:val="20"/>
              </w:rPr>
              <w:t>V)</w:t>
            </w:r>
            <w:r w:rsidRPr="00DE6E59">
              <w:rPr>
                <w:rFonts w:ascii="Verdana" w:eastAsia="Times New Roman" w:hAnsi="Verdana"/>
                <w:sz w:val="20"/>
                <w:szCs w:val="20"/>
              </w:rPr>
              <w:br/>
              <w:t>(304) 746-1969 (Charleston, WV)</w:t>
            </w:r>
            <w:r w:rsidRPr="00DE6E59">
              <w:rPr>
                <w:rFonts w:ascii="Verdana" w:eastAsia="Times New Roman" w:hAnsi="Verdana"/>
                <w:sz w:val="20"/>
                <w:szCs w:val="20"/>
              </w:rPr>
              <w:br/>
              <w:t>(877) 689-8638 (Toll free)</w:t>
            </w:r>
          </w:p>
          <w:p w:rsidR="00657390" w:rsidRDefault="00657390" w:rsidP="00D44480">
            <w:pPr>
              <w:spacing w:after="0" w:line="223" w:lineRule="atLeast"/>
              <w:rPr>
                <w:rFonts w:ascii="Verdana" w:eastAsia="Times New Roman" w:hAnsi="Verdana"/>
                <w:sz w:val="20"/>
                <w:szCs w:val="20"/>
              </w:rPr>
            </w:pPr>
          </w:p>
          <w:p w:rsidR="00855CFE" w:rsidRPr="00DE6E59" w:rsidRDefault="00855CFE" w:rsidP="00D44480">
            <w:pPr>
              <w:spacing w:after="0" w:line="223" w:lineRule="atLeast"/>
              <w:rPr>
                <w:rFonts w:ascii="Times New Roman" w:eastAsia="Times New Roman" w:hAnsi="Times New Roman"/>
                <w:sz w:val="24"/>
                <w:szCs w:val="24"/>
              </w:rPr>
            </w:pPr>
          </w:p>
        </w:tc>
      </w:tr>
    </w:tbl>
    <w:p w:rsidR="00DE6E59" w:rsidRPr="00DE6E59" w:rsidRDefault="00DE6E59" w:rsidP="00DE6E59">
      <w:pPr>
        <w:spacing w:after="150" w:line="240" w:lineRule="auto"/>
        <w:rPr>
          <w:rFonts w:ascii="Times New Roman" w:eastAsia="Times New Roman" w:hAnsi="Times New Roman"/>
          <w:vanish/>
          <w:sz w:val="24"/>
          <w:szCs w:val="24"/>
        </w:rPr>
      </w:pPr>
    </w:p>
    <w:tbl>
      <w:tblPr>
        <w:tblW w:w="4833" w:type="pct"/>
        <w:tblCellSpacing w:w="15" w:type="dxa"/>
        <w:shd w:val="clear" w:color="auto" w:fill="006600"/>
        <w:tblCellMar>
          <w:left w:w="0" w:type="dxa"/>
          <w:right w:w="0" w:type="dxa"/>
        </w:tblCellMar>
        <w:tblLook w:val="04A0"/>
      </w:tblPr>
      <w:tblGrid>
        <w:gridCol w:w="9134"/>
      </w:tblGrid>
      <w:tr w:rsidR="00DE6E59" w:rsidRPr="00CF62D3" w:rsidTr="00CB3F94">
        <w:trPr>
          <w:tblCellSpacing w:w="15" w:type="dxa"/>
        </w:trPr>
        <w:tc>
          <w:tcPr>
            <w:tcW w:w="4967" w:type="pct"/>
            <w:shd w:val="clear" w:color="auto" w:fill="003300"/>
            <w:tcMar>
              <w:top w:w="15" w:type="dxa"/>
              <w:left w:w="15" w:type="dxa"/>
              <w:bottom w:w="15" w:type="dxa"/>
              <w:right w:w="15" w:type="dxa"/>
            </w:tcMar>
            <w:vAlign w:val="center"/>
            <w:hideMark/>
          </w:tcPr>
          <w:p w:rsidR="00DE6E59" w:rsidRPr="00DE6E59" w:rsidRDefault="00DE6E59" w:rsidP="00DE6E59">
            <w:pPr>
              <w:spacing w:after="100" w:afterAutospacing="1" w:line="240" w:lineRule="auto"/>
              <w:rPr>
                <w:rFonts w:ascii="Times New Roman" w:eastAsia="Times New Roman" w:hAnsi="Times New Roman"/>
                <w:sz w:val="24"/>
                <w:szCs w:val="24"/>
              </w:rPr>
            </w:pPr>
            <w:r w:rsidRPr="00DE6E59">
              <w:rPr>
                <w:rFonts w:ascii="Verdana" w:eastAsia="Times New Roman" w:hAnsi="Verdana"/>
                <w:b/>
                <w:bCs/>
                <w:color w:val="FFFFFF"/>
                <w:sz w:val="20"/>
              </w:rPr>
              <w:t>Course Details</w:t>
            </w:r>
          </w:p>
        </w:tc>
      </w:tr>
    </w:tbl>
    <w:p w:rsidR="00DE6E59" w:rsidRPr="00DE6E59" w:rsidRDefault="00DE6E59" w:rsidP="00DE6E59">
      <w:pPr>
        <w:spacing w:before="100" w:beforeAutospacing="1" w:after="100" w:afterAutospacing="1" w:line="240" w:lineRule="auto"/>
        <w:rPr>
          <w:rFonts w:ascii="Times New Roman" w:eastAsia="Times New Roman" w:hAnsi="Times New Roman"/>
          <w:sz w:val="24"/>
          <w:szCs w:val="24"/>
        </w:rPr>
      </w:pPr>
      <w:r w:rsidRPr="00DE6E59">
        <w:rPr>
          <w:rFonts w:ascii="Verdana" w:eastAsia="Times New Roman" w:hAnsi="Verdana"/>
          <w:i/>
          <w:iCs/>
          <w:sz w:val="20"/>
        </w:rPr>
        <w:t>Prerequisites:</w:t>
      </w:r>
      <w:r w:rsidRPr="00DE6E59">
        <w:rPr>
          <w:rFonts w:ascii="Verdana" w:eastAsia="Times New Roman" w:hAnsi="Verdana"/>
          <w:sz w:val="20"/>
          <w:szCs w:val="20"/>
        </w:rPr>
        <w:t xml:space="preserve"> MTH 123 or at least 21 on Math ACT or Math SAT 500 or MTH 120</w:t>
      </w:r>
    </w:p>
    <w:p w:rsidR="00D44480" w:rsidRDefault="00DE6E59" w:rsidP="00D44480">
      <w:pPr>
        <w:spacing w:before="100" w:beforeAutospacing="1" w:after="100" w:afterAutospacing="1" w:line="240" w:lineRule="auto"/>
        <w:rPr>
          <w:rFonts w:ascii="Times New Roman" w:eastAsia="Times New Roman" w:hAnsi="Times New Roman"/>
          <w:sz w:val="24"/>
          <w:szCs w:val="24"/>
        </w:rPr>
      </w:pPr>
      <w:r w:rsidRPr="00DE6E59">
        <w:rPr>
          <w:rFonts w:ascii="Verdana" w:eastAsia="Times New Roman" w:hAnsi="Verdana"/>
          <w:b/>
          <w:bCs/>
          <w:i/>
          <w:iCs/>
          <w:sz w:val="20"/>
        </w:rPr>
        <w:t>Objectives of the course:</w:t>
      </w:r>
    </w:p>
    <w:p w:rsidR="00DE6E59" w:rsidRPr="00D44480" w:rsidRDefault="00D44480" w:rsidP="00D44480">
      <w:pPr>
        <w:spacing w:before="100" w:beforeAutospacing="1" w:after="100" w:afterAutospacing="1" w:line="240" w:lineRule="auto"/>
        <w:rPr>
          <w:rFonts w:ascii="Verdana" w:eastAsia="Times New Roman" w:hAnsi="Verdana"/>
          <w:sz w:val="20"/>
          <w:szCs w:val="20"/>
        </w:rPr>
      </w:pPr>
      <w:r>
        <w:rPr>
          <w:rFonts w:ascii="Verdana" w:eastAsia="Times New Roman" w:hAnsi="Verdana"/>
          <w:sz w:val="20"/>
          <w:szCs w:val="20"/>
        </w:rPr>
        <w:t xml:space="preserve">1. </w:t>
      </w:r>
      <w:r w:rsidR="00DE6E59" w:rsidRPr="00D44480">
        <w:rPr>
          <w:rFonts w:ascii="Verdana" w:eastAsia="Times New Roman" w:hAnsi="Verdana"/>
          <w:sz w:val="20"/>
          <w:szCs w:val="20"/>
        </w:rPr>
        <w:t>To prepare students for a course in cal</w:t>
      </w:r>
      <w:r w:rsidRPr="00D44480">
        <w:rPr>
          <w:rFonts w:ascii="Verdana" w:eastAsia="Times New Roman" w:hAnsi="Verdana"/>
          <w:sz w:val="20"/>
          <w:szCs w:val="20"/>
        </w:rPr>
        <w:t>culus with analytic geometry.  </w:t>
      </w:r>
      <w:r w:rsidR="00DE6E59" w:rsidRPr="00D44480">
        <w:rPr>
          <w:rFonts w:ascii="Verdana" w:eastAsia="Times New Roman" w:hAnsi="Verdana"/>
          <w:sz w:val="20"/>
          <w:szCs w:val="20"/>
        </w:rPr>
        <w:t>Students should</w:t>
      </w:r>
      <w:r w:rsidRPr="00D44480">
        <w:rPr>
          <w:rFonts w:ascii="Verdana" w:eastAsia="Times New Roman" w:hAnsi="Verdana"/>
          <w:sz w:val="20"/>
          <w:szCs w:val="20"/>
        </w:rPr>
        <w:t xml:space="preserve">       </w:t>
      </w:r>
      <w:r>
        <w:rPr>
          <w:rFonts w:ascii="Verdana" w:eastAsia="Times New Roman" w:hAnsi="Verdana"/>
          <w:sz w:val="20"/>
          <w:szCs w:val="20"/>
        </w:rPr>
        <w:t xml:space="preserve">     </w:t>
      </w:r>
      <w:r w:rsidRPr="00D44480">
        <w:rPr>
          <w:rFonts w:ascii="Verdana" w:eastAsia="Times New Roman" w:hAnsi="Verdana"/>
          <w:sz w:val="20"/>
          <w:szCs w:val="20"/>
        </w:rPr>
        <w:t>a</w:t>
      </w:r>
      <w:r w:rsidR="00DE6E59" w:rsidRPr="00D44480">
        <w:rPr>
          <w:rFonts w:ascii="Verdana" w:eastAsia="Times New Roman" w:hAnsi="Verdana"/>
          <w:sz w:val="20"/>
          <w:szCs w:val="20"/>
        </w:rPr>
        <w:t>lso take trigonometry before attempting calculus.</w:t>
      </w:r>
      <w:r w:rsidR="00DE6E59" w:rsidRPr="00D44480">
        <w:rPr>
          <w:rFonts w:ascii="Verdana" w:eastAsia="Times New Roman" w:hAnsi="Verdana"/>
          <w:sz w:val="20"/>
          <w:szCs w:val="20"/>
        </w:rPr>
        <w:br/>
      </w:r>
      <w:r>
        <w:rPr>
          <w:rFonts w:ascii="Verdana" w:eastAsia="Times New Roman" w:hAnsi="Verdana"/>
          <w:sz w:val="20"/>
          <w:szCs w:val="20"/>
        </w:rPr>
        <w:t>2.</w:t>
      </w:r>
      <w:r w:rsidR="00DE6E59" w:rsidRPr="00D44480">
        <w:rPr>
          <w:rFonts w:ascii="Verdana" w:eastAsia="Times New Roman" w:hAnsi="Verdana"/>
          <w:sz w:val="20"/>
          <w:szCs w:val="20"/>
        </w:rPr>
        <w:t xml:space="preserve"> To prepare students for science and engineering courses.</w:t>
      </w:r>
      <w:r w:rsidR="00DE6E59" w:rsidRPr="00D44480">
        <w:rPr>
          <w:rFonts w:ascii="Verdana" w:eastAsia="Times New Roman" w:hAnsi="Verdana"/>
          <w:sz w:val="20"/>
          <w:szCs w:val="20"/>
        </w:rPr>
        <w:br/>
        <w:t>3. To give students a solid understanding of algebra and how it is used.</w:t>
      </w:r>
      <w:r w:rsidR="00DE6E59" w:rsidRPr="00D44480">
        <w:rPr>
          <w:rFonts w:ascii="Verdana" w:eastAsia="Times New Roman" w:hAnsi="Verdana"/>
          <w:sz w:val="20"/>
          <w:szCs w:val="20"/>
        </w:rPr>
        <w:br/>
        <w:t>4. To develop facility in using graphing calculators to solve math problems.</w:t>
      </w:r>
      <w:r w:rsidR="00DE6E59" w:rsidRPr="00D44480">
        <w:rPr>
          <w:rFonts w:ascii="Verdana" w:eastAsia="Times New Roman" w:hAnsi="Verdana"/>
          <w:sz w:val="20"/>
          <w:szCs w:val="20"/>
        </w:rPr>
        <w:br/>
        <w:t>5. To satisfy the mathematics general education requirement.</w:t>
      </w:r>
      <w:r w:rsidR="00DE6E59" w:rsidRPr="00D44480">
        <w:rPr>
          <w:rFonts w:ascii="Verdana" w:eastAsia="Times New Roman" w:hAnsi="Verdana"/>
          <w:sz w:val="20"/>
          <w:szCs w:val="20"/>
        </w:rPr>
        <w:br/>
      </w:r>
      <w:r w:rsidR="00DE6E59" w:rsidRPr="00D44480">
        <w:rPr>
          <w:rFonts w:ascii="Verdana" w:eastAsia="Times New Roman" w:hAnsi="Verdana"/>
          <w:sz w:val="20"/>
          <w:szCs w:val="20"/>
        </w:rPr>
        <w:br/>
      </w:r>
      <w:r w:rsidR="00DE6E59" w:rsidRPr="00D44480">
        <w:rPr>
          <w:rFonts w:ascii="Verdana" w:eastAsia="Times New Roman" w:hAnsi="Verdana"/>
          <w:sz w:val="20"/>
          <w:szCs w:val="20"/>
        </w:rPr>
        <w:br/>
        <w:t>This course consists of six chapters: a review chapter and five chapters. Each chapter is divided into sections. For each section I suggest that you:</w:t>
      </w:r>
    </w:p>
    <w:p w:rsidR="00DE6E59" w:rsidRPr="00DE6E59" w:rsidRDefault="00DE6E59" w:rsidP="00DE6E59">
      <w:pPr>
        <w:numPr>
          <w:ilvl w:val="0"/>
          <w:numId w:val="2"/>
        </w:numPr>
        <w:spacing w:after="100" w:afterAutospacing="1" w:line="240" w:lineRule="auto"/>
        <w:ind w:left="870"/>
        <w:rPr>
          <w:rFonts w:ascii="Times New Roman" w:eastAsia="Times New Roman" w:hAnsi="Times New Roman"/>
          <w:sz w:val="24"/>
          <w:szCs w:val="24"/>
        </w:rPr>
      </w:pPr>
      <w:r w:rsidRPr="0078706A">
        <w:rPr>
          <w:rFonts w:ascii="Verdana" w:eastAsia="Times New Roman" w:hAnsi="Verdana"/>
          <w:b/>
          <w:sz w:val="20"/>
          <w:szCs w:val="20"/>
        </w:rPr>
        <w:t>Begin by reading the text for each new section.</w:t>
      </w:r>
      <w:r w:rsidRPr="00DE6E59">
        <w:rPr>
          <w:rFonts w:ascii="Verdana" w:eastAsia="Times New Roman" w:hAnsi="Verdana"/>
          <w:sz w:val="20"/>
          <w:szCs w:val="20"/>
        </w:rPr>
        <w:t>  The content in my lectures is not meant to replace the text, but to supplement it.</w:t>
      </w:r>
      <w:r w:rsidRPr="00DE6E59">
        <w:rPr>
          <w:rFonts w:ascii="Times New Roman" w:eastAsia="Times New Roman" w:hAnsi="Times New Roman"/>
          <w:sz w:val="24"/>
          <w:szCs w:val="24"/>
        </w:rPr>
        <w:t xml:space="preserve"> </w:t>
      </w:r>
    </w:p>
    <w:p w:rsidR="0078706A" w:rsidRPr="0078706A" w:rsidRDefault="00DE6E59" w:rsidP="00DE6E59">
      <w:pPr>
        <w:numPr>
          <w:ilvl w:val="0"/>
          <w:numId w:val="2"/>
        </w:numPr>
        <w:spacing w:after="100" w:afterAutospacing="1" w:line="240" w:lineRule="auto"/>
        <w:ind w:left="870"/>
        <w:rPr>
          <w:rFonts w:ascii="Times New Roman" w:eastAsia="Times New Roman" w:hAnsi="Times New Roman"/>
          <w:sz w:val="24"/>
          <w:szCs w:val="24"/>
        </w:rPr>
      </w:pPr>
      <w:r w:rsidRPr="0078706A">
        <w:rPr>
          <w:rFonts w:ascii="Verdana" w:eastAsia="Times New Roman" w:hAnsi="Verdana"/>
          <w:b/>
          <w:sz w:val="20"/>
          <w:szCs w:val="20"/>
        </w:rPr>
        <w:t>Look at my lectures for a guided tour through the section.</w:t>
      </w:r>
      <w:r w:rsidRPr="00DE6E59">
        <w:rPr>
          <w:rFonts w:ascii="Verdana" w:eastAsia="Times New Roman" w:hAnsi="Verdana"/>
          <w:sz w:val="20"/>
          <w:szCs w:val="20"/>
        </w:rPr>
        <w:t xml:space="preserve"> Each lecture contains video clips of selected problems, web sites for more help, definitions and rules, worked out examples and explanations.</w:t>
      </w:r>
      <w:r w:rsidR="00EA4E96">
        <w:rPr>
          <w:rFonts w:ascii="Verdana" w:eastAsia="Times New Roman" w:hAnsi="Verdana"/>
          <w:sz w:val="20"/>
          <w:szCs w:val="20"/>
        </w:rPr>
        <w:t xml:space="preserve">  </w:t>
      </w:r>
      <w:r w:rsidRPr="00DE6E59">
        <w:rPr>
          <w:rFonts w:ascii="Verdana" w:eastAsia="Times New Roman" w:hAnsi="Verdana"/>
          <w:sz w:val="20"/>
          <w:szCs w:val="20"/>
        </w:rPr>
        <w:t xml:space="preserve">Many sections have additional material called "Thinking </w:t>
      </w:r>
      <w:proofErr w:type="gramStart"/>
      <w:r w:rsidRPr="00DE6E59">
        <w:rPr>
          <w:rFonts w:ascii="Verdana" w:eastAsia="Times New Roman" w:hAnsi="Verdana"/>
          <w:sz w:val="20"/>
          <w:szCs w:val="20"/>
        </w:rPr>
        <w:t>About</w:t>
      </w:r>
      <w:proofErr w:type="gramEnd"/>
      <w:r w:rsidRPr="00DE6E59">
        <w:rPr>
          <w:rFonts w:ascii="Verdana" w:eastAsia="Times New Roman" w:hAnsi="Verdana"/>
          <w:sz w:val="20"/>
          <w:szCs w:val="20"/>
        </w:rPr>
        <w:t>..." that goes beyond the basics. </w:t>
      </w:r>
    </w:p>
    <w:p w:rsidR="00DE6E59" w:rsidRPr="00DE6E59" w:rsidRDefault="0078706A" w:rsidP="00DE6E59">
      <w:pPr>
        <w:numPr>
          <w:ilvl w:val="0"/>
          <w:numId w:val="2"/>
        </w:numPr>
        <w:spacing w:after="100" w:afterAutospacing="1" w:line="240" w:lineRule="auto"/>
        <w:ind w:left="870"/>
        <w:rPr>
          <w:rFonts w:ascii="Times New Roman" w:eastAsia="Times New Roman" w:hAnsi="Times New Roman"/>
          <w:sz w:val="24"/>
          <w:szCs w:val="24"/>
        </w:rPr>
      </w:pPr>
      <w:r>
        <w:rPr>
          <w:rFonts w:ascii="Verdana" w:eastAsia="Times New Roman" w:hAnsi="Verdana"/>
          <w:b/>
          <w:sz w:val="20"/>
          <w:szCs w:val="20"/>
        </w:rPr>
        <w:t>Try the assigned homework problems.</w:t>
      </w:r>
      <w:r>
        <w:rPr>
          <w:rFonts w:ascii="Verdana" w:eastAsia="Times New Roman" w:hAnsi="Verdana"/>
          <w:sz w:val="20"/>
          <w:szCs w:val="20"/>
        </w:rPr>
        <w:t xml:space="preserve">  </w:t>
      </w:r>
      <w:r w:rsidR="00EA4E96">
        <w:rPr>
          <w:rFonts w:ascii="Verdana" w:eastAsia="Times New Roman" w:hAnsi="Verdana"/>
          <w:sz w:val="20"/>
          <w:szCs w:val="20"/>
        </w:rPr>
        <w:t xml:space="preserve">You won’t know if you can do this unless you really try.  </w:t>
      </w:r>
      <w:r>
        <w:rPr>
          <w:rFonts w:ascii="Verdana" w:eastAsia="Times New Roman" w:hAnsi="Verdana"/>
          <w:sz w:val="20"/>
          <w:szCs w:val="20"/>
        </w:rPr>
        <w:t>There are many worked problems that can be accessed on the sidebar to help you understand how to do the assigned homework.</w:t>
      </w:r>
      <w:r w:rsidR="00DE6E59" w:rsidRPr="00DE6E59">
        <w:rPr>
          <w:rFonts w:ascii="Verdana" w:eastAsia="Times New Roman" w:hAnsi="Verdana"/>
          <w:sz w:val="20"/>
          <w:szCs w:val="20"/>
        </w:rPr>
        <w:t xml:space="preserve"> </w:t>
      </w:r>
      <w:r w:rsidR="00EA4E96">
        <w:rPr>
          <w:rFonts w:ascii="Verdana" w:eastAsia="Times New Roman" w:hAnsi="Verdana"/>
          <w:sz w:val="20"/>
          <w:szCs w:val="20"/>
        </w:rPr>
        <w:t xml:space="preserve"> </w:t>
      </w:r>
    </w:p>
    <w:p w:rsidR="00DE6E59" w:rsidRPr="00DE6E59" w:rsidRDefault="00DE6E59" w:rsidP="00DE6E59">
      <w:pPr>
        <w:numPr>
          <w:ilvl w:val="0"/>
          <w:numId w:val="2"/>
        </w:numPr>
        <w:spacing w:before="100" w:beforeAutospacing="1" w:after="100" w:afterAutospacing="1" w:line="240" w:lineRule="auto"/>
        <w:ind w:left="870"/>
        <w:rPr>
          <w:rFonts w:ascii="Times New Roman" w:eastAsia="Times New Roman" w:hAnsi="Times New Roman"/>
          <w:sz w:val="24"/>
          <w:szCs w:val="24"/>
        </w:rPr>
      </w:pPr>
      <w:r w:rsidRPr="0078706A">
        <w:rPr>
          <w:rFonts w:ascii="Verdana" w:eastAsia="Times New Roman" w:hAnsi="Verdana"/>
          <w:b/>
          <w:sz w:val="20"/>
          <w:szCs w:val="20"/>
        </w:rPr>
        <w:t xml:space="preserve">If you are having trouble, please contact me through the </w:t>
      </w:r>
      <w:proofErr w:type="spellStart"/>
      <w:r w:rsidR="00EB1FF2">
        <w:rPr>
          <w:rFonts w:ascii="Verdana" w:eastAsia="Times New Roman" w:hAnsi="Verdana"/>
          <w:b/>
          <w:sz w:val="20"/>
          <w:szCs w:val="20"/>
        </w:rPr>
        <w:t>MUOnline</w:t>
      </w:r>
      <w:proofErr w:type="spellEnd"/>
      <w:r w:rsidRPr="0078706A">
        <w:rPr>
          <w:rFonts w:ascii="Verdana" w:eastAsia="Times New Roman" w:hAnsi="Verdana"/>
          <w:b/>
          <w:sz w:val="20"/>
          <w:szCs w:val="20"/>
        </w:rPr>
        <w:t xml:space="preserve"> e-mail or through Marshall's e-mail.</w:t>
      </w:r>
      <w:r w:rsidRPr="00DE6E59">
        <w:rPr>
          <w:rFonts w:ascii="Verdana" w:eastAsia="Times New Roman" w:hAnsi="Verdana"/>
          <w:sz w:val="20"/>
          <w:szCs w:val="20"/>
        </w:rPr>
        <w:t xml:space="preserve"> I would be happy to explain to you how to do any of </w:t>
      </w:r>
      <w:r w:rsidRPr="00DE6E59">
        <w:rPr>
          <w:rFonts w:ascii="Verdana" w:eastAsia="Times New Roman" w:hAnsi="Verdana"/>
          <w:sz w:val="20"/>
          <w:szCs w:val="20"/>
        </w:rPr>
        <w:lastRenderedPageBreak/>
        <w:t>the problems. If you understand the concept being presented, you may be able to skip some of the problems. Only you can be the judge of the work you will have to put in to master the material, but remember that “practice makes perfect.”</w:t>
      </w:r>
      <w:r w:rsidRPr="00DE6E59">
        <w:rPr>
          <w:rFonts w:ascii="Times New Roman" w:eastAsia="Times New Roman" w:hAnsi="Times New Roman"/>
          <w:sz w:val="24"/>
          <w:szCs w:val="24"/>
        </w:rPr>
        <w:t xml:space="preserve"> </w:t>
      </w:r>
    </w:p>
    <w:p w:rsidR="00DE6E59" w:rsidRPr="00EB1FF2" w:rsidRDefault="00DE6E59" w:rsidP="00DE6E59">
      <w:pPr>
        <w:numPr>
          <w:ilvl w:val="0"/>
          <w:numId w:val="2"/>
        </w:numPr>
        <w:spacing w:after="100" w:afterAutospacing="1" w:line="240" w:lineRule="auto"/>
        <w:ind w:left="870"/>
        <w:rPr>
          <w:rFonts w:ascii="Verdana" w:eastAsia="Times New Roman" w:hAnsi="Verdana"/>
          <w:sz w:val="20"/>
          <w:szCs w:val="20"/>
        </w:rPr>
      </w:pPr>
      <w:r w:rsidRPr="0078706A">
        <w:rPr>
          <w:rFonts w:ascii="Verdana" w:eastAsia="Times New Roman" w:hAnsi="Verdana"/>
          <w:b/>
          <w:sz w:val="20"/>
          <w:szCs w:val="20"/>
        </w:rPr>
        <w:t>For the homework grade, please complete the homework quizzes after each section.</w:t>
      </w:r>
      <w:r w:rsidRPr="00DE6E59">
        <w:rPr>
          <w:rFonts w:ascii="Verdana" w:eastAsia="Times New Roman" w:hAnsi="Verdana"/>
          <w:sz w:val="20"/>
          <w:szCs w:val="20"/>
        </w:rPr>
        <w:t xml:space="preserve">  </w:t>
      </w:r>
      <w:r w:rsidR="001F1A37">
        <w:rPr>
          <w:rFonts w:ascii="Verdana" w:eastAsia="Times New Roman" w:hAnsi="Verdana"/>
          <w:sz w:val="20"/>
          <w:szCs w:val="20"/>
        </w:rPr>
        <w:t xml:space="preserve">You may take each of the homework quizzes twice.  You will earn the higher of the two grades.  </w:t>
      </w:r>
      <w:r w:rsidRPr="00DE6E59">
        <w:rPr>
          <w:rFonts w:ascii="Verdana" w:eastAsia="Times New Roman" w:hAnsi="Verdana"/>
          <w:sz w:val="20"/>
          <w:szCs w:val="20"/>
        </w:rPr>
        <w:t>These you may do wit</w:t>
      </w:r>
      <w:r w:rsidR="00CB3F94">
        <w:rPr>
          <w:rFonts w:ascii="Verdana" w:eastAsia="Times New Roman" w:hAnsi="Verdana"/>
          <w:sz w:val="20"/>
          <w:szCs w:val="20"/>
        </w:rPr>
        <w:t>h your books, notes, and other</w:t>
      </w:r>
      <w:r w:rsidRPr="00DE6E59">
        <w:rPr>
          <w:rFonts w:ascii="Verdana" w:eastAsia="Times New Roman" w:hAnsi="Verdana"/>
          <w:sz w:val="20"/>
          <w:szCs w:val="20"/>
        </w:rPr>
        <w:t xml:space="preserve"> resources</w:t>
      </w:r>
      <w:r w:rsidRPr="00EB1FF2">
        <w:rPr>
          <w:rFonts w:ascii="Verdana" w:eastAsia="Times New Roman" w:hAnsi="Verdana"/>
          <w:sz w:val="20"/>
          <w:szCs w:val="20"/>
        </w:rPr>
        <w:t xml:space="preserve">. </w:t>
      </w:r>
      <w:r w:rsidR="00EB1FF2" w:rsidRPr="00EB1FF2">
        <w:rPr>
          <w:rFonts w:ascii="Verdana" w:eastAsia="Times New Roman" w:hAnsi="Verdana"/>
          <w:sz w:val="20"/>
          <w:szCs w:val="20"/>
        </w:rPr>
        <w:t xml:space="preserve"> I do not co</w:t>
      </w:r>
      <w:r w:rsidR="00EB1FF2">
        <w:rPr>
          <w:rFonts w:ascii="Verdana" w:eastAsia="Times New Roman" w:hAnsi="Verdana"/>
          <w:sz w:val="20"/>
          <w:szCs w:val="20"/>
        </w:rPr>
        <w:t>llect homework but I am happy to discuss how to solve the problems if you need help.</w:t>
      </w:r>
      <w:r w:rsidR="001F1A37">
        <w:rPr>
          <w:rFonts w:ascii="Verdana" w:eastAsia="Times New Roman" w:hAnsi="Verdana"/>
          <w:sz w:val="20"/>
          <w:szCs w:val="20"/>
        </w:rPr>
        <w:t xml:space="preserve">  </w:t>
      </w:r>
    </w:p>
    <w:p w:rsidR="00DE6E59" w:rsidRPr="00DE6E59" w:rsidRDefault="00DE6E59" w:rsidP="00DE6E59">
      <w:pPr>
        <w:spacing w:before="100" w:beforeAutospacing="1" w:after="100" w:afterAutospacing="1" w:line="240" w:lineRule="auto"/>
        <w:rPr>
          <w:rFonts w:ascii="Times New Roman" w:eastAsia="Times New Roman" w:hAnsi="Times New Roman"/>
          <w:sz w:val="24"/>
          <w:szCs w:val="24"/>
        </w:rPr>
      </w:pPr>
      <w:r w:rsidRPr="00DE6E59">
        <w:rPr>
          <w:rFonts w:ascii="Verdana" w:eastAsia="Times New Roman" w:hAnsi="Verdana"/>
          <w:sz w:val="20"/>
          <w:szCs w:val="20"/>
        </w:rPr>
        <w:t>Upon finishing each unit you will need to take a unit examination and a comprehensive final examination will conclude the course.</w:t>
      </w:r>
    </w:p>
    <w:p w:rsidR="00DE6E59" w:rsidRPr="00DE6E59" w:rsidRDefault="00DE6E59" w:rsidP="00DE6E59">
      <w:pPr>
        <w:spacing w:before="100" w:beforeAutospacing="1" w:after="100" w:afterAutospacing="1" w:line="240" w:lineRule="auto"/>
        <w:rPr>
          <w:rFonts w:ascii="Times New Roman" w:eastAsia="Times New Roman" w:hAnsi="Times New Roman"/>
          <w:sz w:val="24"/>
          <w:szCs w:val="24"/>
        </w:rPr>
      </w:pPr>
      <w:r w:rsidRPr="00DE6E59">
        <w:rPr>
          <w:rFonts w:ascii="Verdana" w:eastAsia="Times New Roman" w:hAnsi="Verdana"/>
          <w:sz w:val="20"/>
          <w:szCs w:val="20"/>
        </w:rPr>
        <w:t xml:space="preserve">Below is a schedule for the work in this course. Students who </w:t>
      </w:r>
      <w:proofErr w:type="gramStart"/>
      <w:r w:rsidRPr="00DE6E59">
        <w:rPr>
          <w:rFonts w:ascii="Verdana" w:eastAsia="Times New Roman" w:hAnsi="Verdana"/>
          <w:sz w:val="20"/>
          <w:szCs w:val="20"/>
        </w:rPr>
        <w:t xml:space="preserve">work at a </w:t>
      </w:r>
      <w:hyperlink r:id="rId13" w:tgtFrame="_blank" w:history="1">
        <w:r w:rsidRPr="0078706A">
          <w:rPr>
            <w:rFonts w:ascii="Verdana" w:eastAsia="Times New Roman" w:hAnsi="Verdana"/>
            <w:sz w:val="20"/>
          </w:rPr>
          <w:t>constant</w:t>
        </w:r>
      </w:hyperlink>
      <w:r w:rsidRPr="0078706A">
        <w:rPr>
          <w:rFonts w:ascii="Verdana" w:eastAsia="Times New Roman" w:hAnsi="Verdana"/>
          <w:sz w:val="20"/>
          <w:szCs w:val="20"/>
        </w:rPr>
        <w:t xml:space="preserve"> </w:t>
      </w:r>
      <w:r w:rsidRPr="00DE6E59">
        <w:rPr>
          <w:rFonts w:ascii="Verdana" w:eastAsia="Times New Roman" w:hAnsi="Verdana"/>
          <w:sz w:val="20"/>
          <w:szCs w:val="20"/>
        </w:rPr>
        <w:t>pace tend</w:t>
      </w:r>
      <w:proofErr w:type="gramEnd"/>
      <w:r w:rsidRPr="00DE6E59">
        <w:rPr>
          <w:rFonts w:ascii="Verdana" w:eastAsia="Times New Roman" w:hAnsi="Verdana"/>
          <w:sz w:val="20"/>
          <w:szCs w:val="20"/>
        </w:rPr>
        <w:t xml:space="preserve"> to make better grades than those who try to hurry through or leave it all to the last minute.</w:t>
      </w:r>
    </w:p>
    <w:tbl>
      <w:tblPr>
        <w:tblW w:w="0" w:type="auto"/>
        <w:tblInd w:w="720" w:type="dxa"/>
        <w:tblCellMar>
          <w:left w:w="0" w:type="dxa"/>
          <w:right w:w="0" w:type="dxa"/>
        </w:tblCellMar>
        <w:tblLook w:val="04A0"/>
      </w:tblPr>
      <w:tblGrid>
        <w:gridCol w:w="1278"/>
        <w:gridCol w:w="6858"/>
      </w:tblGrid>
      <w:tr w:rsidR="00BB4494" w:rsidRPr="00CF62D3" w:rsidTr="00B22EDF">
        <w:tc>
          <w:tcPr>
            <w:tcW w:w="1278"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BB4494" w:rsidRPr="00DE6E59" w:rsidRDefault="00BB4494" w:rsidP="00657390">
            <w:pPr>
              <w:spacing w:after="100" w:afterAutospacing="1" w:line="240" w:lineRule="auto"/>
              <w:jc w:val="center"/>
              <w:rPr>
                <w:rFonts w:ascii="Times New Roman" w:eastAsia="Times New Roman" w:hAnsi="Times New Roman"/>
                <w:sz w:val="24"/>
                <w:szCs w:val="24"/>
              </w:rPr>
            </w:pPr>
            <w:r w:rsidRPr="00DE6E59">
              <w:rPr>
                <w:rFonts w:ascii="Verdana" w:eastAsia="Times New Roman" w:hAnsi="Verdana"/>
                <w:b/>
                <w:bCs/>
                <w:sz w:val="20"/>
              </w:rPr>
              <w:t>Week</w:t>
            </w:r>
            <w:r w:rsidR="00B22EDF">
              <w:rPr>
                <w:rFonts w:ascii="Verdana" w:eastAsia="Times New Roman" w:hAnsi="Verdana"/>
                <w:b/>
                <w:bCs/>
                <w:sz w:val="20"/>
              </w:rPr>
              <w:t xml:space="preserve"> of</w:t>
            </w:r>
          </w:p>
        </w:tc>
        <w:tc>
          <w:tcPr>
            <w:tcW w:w="6858"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BB4494" w:rsidRPr="00DE6E59" w:rsidRDefault="00BB4494" w:rsidP="0026738B">
            <w:pPr>
              <w:keepNext/>
              <w:spacing w:after="100" w:afterAutospacing="1" w:line="240" w:lineRule="auto"/>
              <w:outlineLvl w:val="0"/>
              <w:rPr>
                <w:rFonts w:ascii="Times New Roman" w:eastAsia="Times New Roman" w:hAnsi="Times New Roman"/>
                <w:b/>
                <w:bCs/>
                <w:kern w:val="36"/>
                <w:sz w:val="24"/>
                <w:szCs w:val="24"/>
              </w:rPr>
            </w:pPr>
            <w:r w:rsidRPr="00DE6E59">
              <w:rPr>
                <w:rFonts w:ascii="Verdana" w:eastAsia="Times New Roman" w:hAnsi="Verdana"/>
                <w:b/>
                <w:bCs/>
                <w:kern w:val="36"/>
                <w:sz w:val="20"/>
                <w:szCs w:val="20"/>
              </w:rPr>
              <w:t>Chapters and Sections</w:t>
            </w:r>
          </w:p>
        </w:tc>
      </w:tr>
      <w:tr w:rsidR="00BB4494" w:rsidRPr="00CF62D3" w:rsidTr="00B22EDF">
        <w:tc>
          <w:tcPr>
            <w:tcW w:w="127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B4494" w:rsidRPr="00657390" w:rsidRDefault="00B22EDF" w:rsidP="00657390">
            <w:pPr>
              <w:spacing w:after="100" w:afterAutospacing="1" w:line="240" w:lineRule="auto"/>
              <w:jc w:val="center"/>
              <w:rPr>
                <w:rFonts w:ascii="Verdana" w:eastAsia="Times New Roman" w:hAnsi="Verdana"/>
                <w:sz w:val="20"/>
                <w:szCs w:val="20"/>
              </w:rPr>
            </w:pPr>
            <w:r>
              <w:rPr>
                <w:rFonts w:ascii="Verdana" w:eastAsia="Times New Roman" w:hAnsi="Verdana"/>
                <w:sz w:val="20"/>
                <w:szCs w:val="20"/>
              </w:rPr>
              <w:t>May 21</w:t>
            </w:r>
          </w:p>
        </w:tc>
        <w:tc>
          <w:tcPr>
            <w:tcW w:w="6858" w:type="dxa"/>
            <w:tcBorders>
              <w:top w:val="nil"/>
              <w:left w:val="nil"/>
              <w:bottom w:val="single" w:sz="8" w:space="0" w:color="auto"/>
              <w:right w:val="single" w:sz="8" w:space="0" w:color="auto"/>
            </w:tcBorders>
            <w:tcMar>
              <w:top w:w="0" w:type="dxa"/>
              <w:left w:w="108" w:type="dxa"/>
              <w:bottom w:w="0" w:type="dxa"/>
              <w:right w:w="108" w:type="dxa"/>
            </w:tcMar>
            <w:hideMark/>
          </w:tcPr>
          <w:p w:rsidR="00BB4494" w:rsidRPr="00DE6E59" w:rsidRDefault="00BB4494" w:rsidP="0026738B">
            <w:pPr>
              <w:spacing w:after="100" w:afterAutospacing="1" w:line="240" w:lineRule="auto"/>
              <w:rPr>
                <w:rFonts w:ascii="Times New Roman" w:eastAsia="Times New Roman" w:hAnsi="Times New Roman"/>
                <w:sz w:val="24"/>
                <w:szCs w:val="24"/>
              </w:rPr>
            </w:pPr>
            <w:r w:rsidRPr="00DE6E59">
              <w:rPr>
                <w:rFonts w:ascii="Verdana" w:eastAsia="Times New Roman" w:hAnsi="Verdana"/>
                <w:sz w:val="20"/>
                <w:szCs w:val="20"/>
              </w:rPr>
              <w:t>R.1, R.2, R.3</w:t>
            </w:r>
            <w:r>
              <w:rPr>
                <w:rFonts w:ascii="Verdana" w:eastAsia="Times New Roman" w:hAnsi="Verdana"/>
                <w:sz w:val="20"/>
                <w:szCs w:val="20"/>
              </w:rPr>
              <w:t>, R.4, R.5</w:t>
            </w:r>
            <w:r w:rsidR="00657390">
              <w:rPr>
                <w:rFonts w:ascii="Verdana" w:eastAsia="Times New Roman" w:hAnsi="Verdana"/>
                <w:sz w:val="20"/>
                <w:szCs w:val="20"/>
              </w:rPr>
              <w:t xml:space="preserve">, </w:t>
            </w:r>
            <w:r w:rsidR="00657390" w:rsidRPr="00DE6E59">
              <w:rPr>
                <w:rFonts w:ascii="Verdana" w:eastAsia="Times New Roman" w:hAnsi="Verdana"/>
                <w:sz w:val="20"/>
                <w:szCs w:val="20"/>
              </w:rPr>
              <w:t>R.6</w:t>
            </w:r>
            <w:r w:rsidR="00657390">
              <w:rPr>
                <w:rFonts w:ascii="Verdana" w:eastAsia="Times New Roman" w:hAnsi="Verdana"/>
                <w:sz w:val="20"/>
                <w:szCs w:val="20"/>
              </w:rPr>
              <w:t>, R.7</w:t>
            </w:r>
            <w:r w:rsidR="00C341E5">
              <w:rPr>
                <w:rFonts w:ascii="Verdana" w:eastAsia="Times New Roman" w:hAnsi="Verdana"/>
                <w:sz w:val="20"/>
                <w:szCs w:val="20"/>
              </w:rPr>
              <w:t xml:space="preserve">  (Review Chapter)</w:t>
            </w:r>
          </w:p>
        </w:tc>
      </w:tr>
      <w:tr w:rsidR="00BB4494" w:rsidRPr="00CF62D3" w:rsidTr="00B22EDF">
        <w:tc>
          <w:tcPr>
            <w:tcW w:w="127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B4494" w:rsidRPr="00657390" w:rsidRDefault="00B22EDF" w:rsidP="00657390">
            <w:pPr>
              <w:spacing w:after="100" w:afterAutospacing="1" w:line="240" w:lineRule="auto"/>
              <w:jc w:val="center"/>
              <w:rPr>
                <w:rFonts w:ascii="Verdana" w:eastAsia="Times New Roman" w:hAnsi="Verdana"/>
                <w:sz w:val="20"/>
                <w:szCs w:val="20"/>
              </w:rPr>
            </w:pPr>
            <w:r>
              <w:rPr>
                <w:rFonts w:ascii="Verdana" w:eastAsia="Times New Roman" w:hAnsi="Verdana"/>
                <w:sz w:val="20"/>
                <w:szCs w:val="20"/>
              </w:rPr>
              <w:t>May 28</w:t>
            </w:r>
          </w:p>
        </w:tc>
        <w:tc>
          <w:tcPr>
            <w:tcW w:w="6858" w:type="dxa"/>
            <w:tcBorders>
              <w:top w:val="nil"/>
              <w:left w:val="nil"/>
              <w:bottom w:val="single" w:sz="8" w:space="0" w:color="auto"/>
              <w:right w:val="single" w:sz="8" w:space="0" w:color="auto"/>
            </w:tcBorders>
            <w:tcMar>
              <w:top w:w="0" w:type="dxa"/>
              <w:left w:w="108" w:type="dxa"/>
              <w:bottom w:w="0" w:type="dxa"/>
              <w:right w:w="108" w:type="dxa"/>
            </w:tcMar>
            <w:hideMark/>
          </w:tcPr>
          <w:p w:rsidR="00BB4494" w:rsidRPr="00DE6E59" w:rsidRDefault="00BB4494" w:rsidP="0026738B">
            <w:pPr>
              <w:spacing w:after="100" w:afterAutospacing="1" w:line="240" w:lineRule="auto"/>
              <w:rPr>
                <w:rFonts w:ascii="Times New Roman" w:eastAsia="Times New Roman" w:hAnsi="Times New Roman"/>
                <w:sz w:val="24"/>
                <w:szCs w:val="24"/>
              </w:rPr>
            </w:pPr>
            <w:r>
              <w:rPr>
                <w:rFonts w:ascii="Verdana" w:eastAsia="Times New Roman" w:hAnsi="Verdana"/>
                <w:sz w:val="20"/>
                <w:szCs w:val="20"/>
              </w:rPr>
              <w:t>1.1</w:t>
            </w:r>
            <w:r w:rsidR="00657390">
              <w:rPr>
                <w:rFonts w:ascii="Verdana" w:eastAsia="Times New Roman" w:hAnsi="Verdana"/>
                <w:sz w:val="20"/>
                <w:szCs w:val="20"/>
              </w:rPr>
              <w:t xml:space="preserve">, </w:t>
            </w:r>
            <w:r w:rsidR="00657390" w:rsidRPr="00DE6E59">
              <w:rPr>
                <w:rFonts w:ascii="Verdana" w:eastAsia="Times New Roman" w:hAnsi="Verdana"/>
                <w:sz w:val="20"/>
                <w:szCs w:val="20"/>
              </w:rPr>
              <w:t>1.2</w:t>
            </w:r>
            <w:r w:rsidR="00657390">
              <w:rPr>
                <w:rFonts w:ascii="Verdana" w:eastAsia="Times New Roman" w:hAnsi="Verdana"/>
                <w:sz w:val="20"/>
                <w:szCs w:val="20"/>
              </w:rPr>
              <w:t>, 1.3</w:t>
            </w:r>
          </w:p>
        </w:tc>
      </w:tr>
      <w:tr w:rsidR="00BB4494" w:rsidRPr="00CF62D3" w:rsidTr="00B22EDF">
        <w:tc>
          <w:tcPr>
            <w:tcW w:w="127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B4494" w:rsidRPr="00657390" w:rsidRDefault="00B22EDF" w:rsidP="00657390">
            <w:pPr>
              <w:spacing w:after="100" w:afterAutospacing="1" w:line="240" w:lineRule="auto"/>
              <w:jc w:val="center"/>
              <w:rPr>
                <w:rFonts w:ascii="Verdana" w:eastAsia="Times New Roman" w:hAnsi="Verdana"/>
                <w:sz w:val="20"/>
                <w:szCs w:val="20"/>
              </w:rPr>
            </w:pPr>
            <w:r>
              <w:rPr>
                <w:rFonts w:ascii="Verdana" w:eastAsia="Times New Roman" w:hAnsi="Verdana"/>
                <w:sz w:val="20"/>
                <w:szCs w:val="20"/>
              </w:rPr>
              <w:t>June 4</w:t>
            </w:r>
          </w:p>
        </w:tc>
        <w:tc>
          <w:tcPr>
            <w:tcW w:w="6858" w:type="dxa"/>
            <w:tcBorders>
              <w:top w:val="nil"/>
              <w:left w:val="nil"/>
              <w:bottom w:val="single" w:sz="8" w:space="0" w:color="auto"/>
              <w:right w:val="single" w:sz="8" w:space="0" w:color="auto"/>
            </w:tcBorders>
            <w:tcMar>
              <w:top w:w="0" w:type="dxa"/>
              <w:left w:w="108" w:type="dxa"/>
              <w:bottom w:w="0" w:type="dxa"/>
              <w:right w:w="108" w:type="dxa"/>
            </w:tcMar>
            <w:hideMark/>
          </w:tcPr>
          <w:p w:rsidR="00BB4494" w:rsidRPr="00DE6E59" w:rsidRDefault="00BB4494" w:rsidP="0026738B">
            <w:pPr>
              <w:spacing w:after="100" w:afterAutospacing="1" w:line="240" w:lineRule="auto"/>
              <w:rPr>
                <w:rFonts w:ascii="Times New Roman" w:eastAsia="Times New Roman" w:hAnsi="Times New Roman"/>
                <w:sz w:val="24"/>
                <w:szCs w:val="24"/>
              </w:rPr>
            </w:pPr>
            <w:r>
              <w:rPr>
                <w:rFonts w:ascii="Verdana" w:eastAsia="Times New Roman" w:hAnsi="Verdana"/>
                <w:sz w:val="20"/>
                <w:szCs w:val="20"/>
              </w:rPr>
              <w:t>1.4</w:t>
            </w:r>
            <w:r w:rsidR="00657390">
              <w:rPr>
                <w:rFonts w:ascii="Verdana" w:eastAsia="Times New Roman" w:hAnsi="Verdana"/>
                <w:sz w:val="20"/>
                <w:szCs w:val="20"/>
              </w:rPr>
              <w:t xml:space="preserve">, </w:t>
            </w:r>
            <w:r w:rsidR="00657390" w:rsidRPr="00DE6E59">
              <w:rPr>
                <w:rFonts w:ascii="Verdana" w:eastAsia="Times New Roman" w:hAnsi="Verdana"/>
                <w:sz w:val="20"/>
                <w:szCs w:val="20"/>
              </w:rPr>
              <w:t>1.5</w:t>
            </w:r>
            <w:r w:rsidR="00657390">
              <w:rPr>
                <w:rFonts w:ascii="Verdana" w:eastAsia="Times New Roman" w:hAnsi="Verdana"/>
                <w:sz w:val="20"/>
                <w:szCs w:val="20"/>
              </w:rPr>
              <w:t xml:space="preserve">, 1.6                      </w:t>
            </w:r>
          </w:p>
        </w:tc>
      </w:tr>
      <w:tr w:rsidR="00BB4494" w:rsidRPr="00CF62D3" w:rsidTr="00B22EDF">
        <w:tc>
          <w:tcPr>
            <w:tcW w:w="127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B4494" w:rsidRPr="00657390" w:rsidRDefault="00B22EDF" w:rsidP="00657390">
            <w:pPr>
              <w:spacing w:after="100" w:afterAutospacing="1" w:line="240" w:lineRule="auto"/>
              <w:jc w:val="center"/>
              <w:rPr>
                <w:rFonts w:ascii="Verdana" w:eastAsia="Times New Roman" w:hAnsi="Verdana"/>
                <w:sz w:val="20"/>
                <w:szCs w:val="20"/>
              </w:rPr>
            </w:pPr>
            <w:r>
              <w:rPr>
                <w:rFonts w:ascii="Verdana" w:eastAsia="Times New Roman" w:hAnsi="Verdana"/>
                <w:sz w:val="20"/>
                <w:szCs w:val="20"/>
              </w:rPr>
              <w:t>June 11</w:t>
            </w:r>
          </w:p>
        </w:tc>
        <w:tc>
          <w:tcPr>
            <w:tcW w:w="6858" w:type="dxa"/>
            <w:tcBorders>
              <w:top w:val="nil"/>
              <w:left w:val="nil"/>
              <w:bottom w:val="single" w:sz="8" w:space="0" w:color="auto"/>
              <w:right w:val="single" w:sz="8" w:space="0" w:color="auto"/>
            </w:tcBorders>
            <w:tcMar>
              <w:top w:w="0" w:type="dxa"/>
              <w:left w:w="108" w:type="dxa"/>
              <w:bottom w:w="0" w:type="dxa"/>
              <w:right w:w="108" w:type="dxa"/>
            </w:tcMar>
            <w:hideMark/>
          </w:tcPr>
          <w:p w:rsidR="00BB4494" w:rsidRPr="00DE6E59" w:rsidRDefault="00657390" w:rsidP="00657390">
            <w:pPr>
              <w:spacing w:after="100" w:afterAutospacing="1" w:line="240" w:lineRule="auto"/>
              <w:rPr>
                <w:rFonts w:ascii="Times New Roman" w:eastAsia="Times New Roman" w:hAnsi="Times New Roman"/>
                <w:sz w:val="24"/>
                <w:szCs w:val="24"/>
              </w:rPr>
            </w:pPr>
            <w:r w:rsidRPr="00DE6E59">
              <w:rPr>
                <w:rFonts w:ascii="Verdana" w:eastAsia="Times New Roman" w:hAnsi="Verdana"/>
                <w:sz w:val="20"/>
                <w:szCs w:val="20"/>
              </w:rPr>
              <w:t>2.1, 2.2</w:t>
            </w:r>
            <w:r w:rsidR="00C341E5">
              <w:rPr>
                <w:rFonts w:ascii="Verdana" w:eastAsia="Times New Roman" w:hAnsi="Verdana"/>
                <w:sz w:val="20"/>
                <w:szCs w:val="20"/>
              </w:rPr>
              <w:t xml:space="preserve">, </w:t>
            </w:r>
            <w:r w:rsidR="00C341E5" w:rsidRPr="00DE6E59">
              <w:rPr>
                <w:rFonts w:ascii="Verdana" w:eastAsia="Times New Roman" w:hAnsi="Verdana"/>
                <w:sz w:val="20"/>
                <w:szCs w:val="20"/>
              </w:rPr>
              <w:t>2.3</w:t>
            </w:r>
            <w:r>
              <w:rPr>
                <w:rFonts w:ascii="Verdana" w:eastAsia="Times New Roman" w:hAnsi="Verdana"/>
                <w:sz w:val="20"/>
                <w:szCs w:val="20"/>
              </w:rPr>
              <w:t xml:space="preserve">                  </w:t>
            </w:r>
            <w:r w:rsidR="00BB4494" w:rsidRPr="00DE6E59">
              <w:rPr>
                <w:rFonts w:ascii="Verdana" w:eastAsia="Times New Roman" w:hAnsi="Verdana"/>
                <w:b/>
                <w:bCs/>
                <w:sz w:val="20"/>
              </w:rPr>
              <w:t xml:space="preserve">Unit 1 </w:t>
            </w:r>
            <w:r w:rsidR="006C6CBA">
              <w:rPr>
                <w:rFonts w:ascii="Verdana" w:eastAsia="Times New Roman" w:hAnsi="Verdana"/>
                <w:b/>
                <w:bCs/>
                <w:sz w:val="20"/>
              </w:rPr>
              <w:t xml:space="preserve">Quizzes and </w:t>
            </w:r>
            <w:r w:rsidR="00BB4494" w:rsidRPr="00DE6E59">
              <w:rPr>
                <w:rFonts w:ascii="Verdana" w:eastAsia="Times New Roman" w:hAnsi="Verdana"/>
                <w:b/>
                <w:bCs/>
                <w:sz w:val="20"/>
              </w:rPr>
              <w:t xml:space="preserve">Exam by </w:t>
            </w:r>
            <w:r>
              <w:rPr>
                <w:rFonts w:ascii="Verdana" w:eastAsia="Times New Roman" w:hAnsi="Verdana"/>
                <w:b/>
                <w:bCs/>
                <w:sz w:val="20"/>
              </w:rPr>
              <w:t>June 14</w:t>
            </w:r>
          </w:p>
        </w:tc>
      </w:tr>
      <w:tr w:rsidR="00BB4494" w:rsidRPr="00CF62D3" w:rsidTr="00B22EDF">
        <w:tc>
          <w:tcPr>
            <w:tcW w:w="127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B4494" w:rsidRPr="00657390" w:rsidRDefault="00B22EDF" w:rsidP="00657390">
            <w:pPr>
              <w:spacing w:after="100" w:afterAutospacing="1" w:line="240" w:lineRule="auto"/>
              <w:jc w:val="center"/>
              <w:rPr>
                <w:rFonts w:ascii="Verdana" w:eastAsia="Times New Roman" w:hAnsi="Verdana"/>
                <w:sz w:val="20"/>
                <w:szCs w:val="20"/>
              </w:rPr>
            </w:pPr>
            <w:r>
              <w:rPr>
                <w:rFonts w:ascii="Verdana" w:eastAsia="Times New Roman" w:hAnsi="Verdana"/>
                <w:sz w:val="20"/>
                <w:szCs w:val="20"/>
              </w:rPr>
              <w:t>June 18</w:t>
            </w:r>
          </w:p>
        </w:tc>
        <w:tc>
          <w:tcPr>
            <w:tcW w:w="6858" w:type="dxa"/>
            <w:tcBorders>
              <w:top w:val="nil"/>
              <w:left w:val="nil"/>
              <w:bottom w:val="single" w:sz="8" w:space="0" w:color="auto"/>
              <w:right w:val="single" w:sz="8" w:space="0" w:color="auto"/>
            </w:tcBorders>
            <w:tcMar>
              <w:top w:w="0" w:type="dxa"/>
              <w:left w:w="108" w:type="dxa"/>
              <w:bottom w:w="0" w:type="dxa"/>
              <w:right w:w="108" w:type="dxa"/>
            </w:tcMar>
            <w:hideMark/>
          </w:tcPr>
          <w:p w:rsidR="00BB4494" w:rsidRPr="00DE6E59" w:rsidRDefault="00BB4494" w:rsidP="00C341E5">
            <w:pPr>
              <w:spacing w:after="100" w:afterAutospacing="1" w:line="240" w:lineRule="auto"/>
              <w:rPr>
                <w:rFonts w:ascii="Times New Roman" w:eastAsia="Times New Roman" w:hAnsi="Times New Roman"/>
                <w:sz w:val="24"/>
                <w:szCs w:val="24"/>
              </w:rPr>
            </w:pPr>
            <w:r w:rsidRPr="00DE6E59">
              <w:rPr>
                <w:rFonts w:ascii="Verdana" w:eastAsia="Times New Roman" w:hAnsi="Verdana"/>
                <w:sz w:val="20"/>
                <w:szCs w:val="20"/>
              </w:rPr>
              <w:t>2.</w:t>
            </w:r>
            <w:r w:rsidR="00C341E5">
              <w:rPr>
                <w:rFonts w:ascii="Verdana" w:eastAsia="Times New Roman" w:hAnsi="Verdana"/>
                <w:sz w:val="20"/>
                <w:szCs w:val="20"/>
              </w:rPr>
              <w:t>4</w:t>
            </w:r>
            <w:r w:rsidRPr="00DE6E59">
              <w:rPr>
                <w:rFonts w:ascii="Verdana" w:eastAsia="Times New Roman" w:hAnsi="Verdana"/>
                <w:sz w:val="20"/>
                <w:szCs w:val="20"/>
              </w:rPr>
              <w:t>, 2.</w:t>
            </w:r>
            <w:r w:rsidR="00C341E5">
              <w:rPr>
                <w:rFonts w:ascii="Verdana" w:eastAsia="Times New Roman" w:hAnsi="Verdana"/>
                <w:sz w:val="20"/>
                <w:szCs w:val="20"/>
              </w:rPr>
              <w:t>5</w:t>
            </w:r>
          </w:p>
        </w:tc>
      </w:tr>
      <w:tr w:rsidR="00BB4494" w:rsidRPr="00CF62D3" w:rsidTr="00B22EDF">
        <w:tc>
          <w:tcPr>
            <w:tcW w:w="127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B4494" w:rsidRPr="00657390" w:rsidRDefault="00B22EDF" w:rsidP="00657390">
            <w:pPr>
              <w:spacing w:after="100" w:afterAutospacing="1" w:line="240" w:lineRule="auto"/>
              <w:jc w:val="center"/>
              <w:rPr>
                <w:rFonts w:ascii="Verdana" w:eastAsia="Times New Roman" w:hAnsi="Verdana"/>
                <w:sz w:val="20"/>
                <w:szCs w:val="20"/>
              </w:rPr>
            </w:pPr>
            <w:r>
              <w:rPr>
                <w:rFonts w:ascii="Verdana" w:eastAsia="Times New Roman" w:hAnsi="Verdana"/>
                <w:sz w:val="20"/>
                <w:szCs w:val="20"/>
              </w:rPr>
              <w:t>June 25</w:t>
            </w:r>
          </w:p>
        </w:tc>
        <w:tc>
          <w:tcPr>
            <w:tcW w:w="6858" w:type="dxa"/>
            <w:tcBorders>
              <w:top w:val="nil"/>
              <w:left w:val="nil"/>
              <w:bottom w:val="single" w:sz="8" w:space="0" w:color="auto"/>
              <w:right w:val="single" w:sz="8" w:space="0" w:color="auto"/>
            </w:tcBorders>
            <w:tcMar>
              <w:top w:w="0" w:type="dxa"/>
              <w:left w:w="108" w:type="dxa"/>
              <w:bottom w:w="0" w:type="dxa"/>
              <w:right w:w="108" w:type="dxa"/>
            </w:tcMar>
            <w:hideMark/>
          </w:tcPr>
          <w:p w:rsidR="00BB4494" w:rsidRPr="00DE6E59" w:rsidRDefault="00C341E5" w:rsidP="006C6CBA">
            <w:pPr>
              <w:spacing w:after="100" w:afterAutospacing="1" w:line="240" w:lineRule="auto"/>
              <w:rPr>
                <w:rFonts w:ascii="Times New Roman" w:eastAsia="Times New Roman" w:hAnsi="Times New Roman"/>
                <w:sz w:val="24"/>
                <w:szCs w:val="24"/>
              </w:rPr>
            </w:pPr>
            <w:r>
              <w:rPr>
                <w:rFonts w:ascii="Verdana" w:eastAsia="Times New Roman" w:hAnsi="Verdana"/>
                <w:sz w:val="20"/>
                <w:szCs w:val="20"/>
              </w:rPr>
              <w:t xml:space="preserve">3.1, </w:t>
            </w:r>
            <w:r w:rsidRPr="00DE6E59">
              <w:rPr>
                <w:rFonts w:ascii="Verdana" w:eastAsia="Times New Roman" w:hAnsi="Verdana"/>
                <w:sz w:val="20"/>
                <w:szCs w:val="20"/>
              </w:rPr>
              <w:t>3.2</w:t>
            </w:r>
            <w:r>
              <w:rPr>
                <w:rFonts w:ascii="Verdana" w:eastAsia="Times New Roman" w:hAnsi="Verdana"/>
                <w:sz w:val="20"/>
                <w:szCs w:val="20"/>
              </w:rPr>
              <w:t xml:space="preserve">, </w:t>
            </w:r>
            <w:r w:rsidRPr="00DE6E59">
              <w:rPr>
                <w:rFonts w:ascii="Verdana" w:eastAsia="Times New Roman" w:hAnsi="Verdana"/>
                <w:sz w:val="20"/>
                <w:szCs w:val="20"/>
              </w:rPr>
              <w:t>3.</w:t>
            </w:r>
            <w:r>
              <w:rPr>
                <w:rFonts w:ascii="Verdana" w:eastAsia="Times New Roman" w:hAnsi="Verdana"/>
                <w:sz w:val="20"/>
                <w:szCs w:val="20"/>
              </w:rPr>
              <w:t>3</w:t>
            </w:r>
          </w:p>
        </w:tc>
      </w:tr>
      <w:tr w:rsidR="00BB4494" w:rsidRPr="00CF62D3" w:rsidTr="00B22EDF">
        <w:tc>
          <w:tcPr>
            <w:tcW w:w="127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B4494" w:rsidRPr="00657390" w:rsidRDefault="00B22EDF" w:rsidP="00657390">
            <w:pPr>
              <w:spacing w:after="100" w:afterAutospacing="1" w:line="240" w:lineRule="auto"/>
              <w:jc w:val="center"/>
              <w:rPr>
                <w:rFonts w:ascii="Verdana" w:eastAsia="Times New Roman" w:hAnsi="Verdana"/>
                <w:sz w:val="20"/>
                <w:szCs w:val="20"/>
              </w:rPr>
            </w:pPr>
            <w:r>
              <w:rPr>
                <w:rFonts w:ascii="Verdana" w:eastAsia="Times New Roman" w:hAnsi="Verdana"/>
                <w:sz w:val="20"/>
                <w:szCs w:val="20"/>
              </w:rPr>
              <w:t>July 2</w:t>
            </w:r>
          </w:p>
        </w:tc>
        <w:tc>
          <w:tcPr>
            <w:tcW w:w="6858" w:type="dxa"/>
            <w:tcBorders>
              <w:top w:val="nil"/>
              <w:left w:val="nil"/>
              <w:bottom w:val="single" w:sz="8" w:space="0" w:color="auto"/>
              <w:right w:val="single" w:sz="8" w:space="0" w:color="auto"/>
            </w:tcBorders>
            <w:tcMar>
              <w:top w:w="0" w:type="dxa"/>
              <w:left w:w="108" w:type="dxa"/>
              <w:bottom w:w="0" w:type="dxa"/>
              <w:right w:w="108" w:type="dxa"/>
            </w:tcMar>
            <w:hideMark/>
          </w:tcPr>
          <w:p w:rsidR="00BB4494" w:rsidRPr="00DE6E59" w:rsidRDefault="00C341E5" w:rsidP="006C6CBA">
            <w:pPr>
              <w:spacing w:after="100" w:afterAutospacing="1" w:line="240" w:lineRule="auto"/>
              <w:rPr>
                <w:rFonts w:ascii="Times New Roman" w:eastAsia="Times New Roman" w:hAnsi="Times New Roman"/>
                <w:sz w:val="24"/>
                <w:szCs w:val="24"/>
              </w:rPr>
            </w:pPr>
            <w:r w:rsidRPr="00DE6E59">
              <w:rPr>
                <w:rFonts w:ascii="Verdana" w:eastAsia="Times New Roman" w:hAnsi="Verdana"/>
                <w:sz w:val="20"/>
                <w:szCs w:val="20"/>
              </w:rPr>
              <w:t>3.4</w:t>
            </w:r>
            <w:r>
              <w:rPr>
                <w:rFonts w:ascii="Verdana" w:eastAsia="Times New Roman" w:hAnsi="Verdana"/>
                <w:sz w:val="20"/>
                <w:szCs w:val="20"/>
              </w:rPr>
              <w:t xml:space="preserve">, </w:t>
            </w:r>
            <w:r w:rsidRPr="00DE6E59">
              <w:rPr>
                <w:rFonts w:ascii="Verdana" w:eastAsia="Times New Roman" w:hAnsi="Verdana"/>
                <w:sz w:val="20"/>
                <w:szCs w:val="20"/>
              </w:rPr>
              <w:t>3.5</w:t>
            </w:r>
            <w:r>
              <w:rPr>
                <w:rFonts w:ascii="Verdana" w:eastAsia="Times New Roman" w:hAnsi="Verdana"/>
                <w:sz w:val="20"/>
                <w:szCs w:val="20"/>
              </w:rPr>
              <w:t xml:space="preserve">                </w:t>
            </w:r>
          </w:p>
        </w:tc>
      </w:tr>
      <w:tr w:rsidR="00BB4494" w:rsidRPr="00CF62D3" w:rsidTr="00B22EDF">
        <w:tc>
          <w:tcPr>
            <w:tcW w:w="127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B4494" w:rsidRPr="00657390" w:rsidRDefault="00B22EDF" w:rsidP="00C341E5">
            <w:pPr>
              <w:spacing w:after="100" w:afterAutospacing="1" w:line="240" w:lineRule="auto"/>
              <w:jc w:val="center"/>
              <w:rPr>
                <w:rFonts w:ascii="Verdana" w:eastAsia="Times New Roman" w:hAnsi="Verdana"/>
                <w:sz w:val="20"/>
                <w:szCs w:val="20"/>
              </w:rPr>
            </w:pPr>
            <w:r>
              <w:rPr>
                <w:rFonts w:ascii="Verdana" w:eastAsia="Times New Roman" w:hAnsi="Verdana"/>
                <w:sz w:val="20"/>
                <w:szCs w:val="20"/>
              </w:rPr>
              <w:t>July 9</w:t>
            </w:r>
          </w:p>
        </w:tc>
        <w:tc>
          <w:tcPr>
            <w:tcW w:w="6858" w:type="dxa"/>
            <w:tcBorders>
              <w:top w:val="nil"/>
              <w:left w:val="nil"/>
              <w:bottom w:val="single" w:sz="8" w:space="0" w:color="auto"/>
              <w:right w:val="single" w:sz="8" w:space="0" w:color="auto"/>
            </w:tcBorders>
            <w:tcMar>
              <w:top w:w="0" w:type="dxa"/>
              <w:left w:w="108" w:type="dxa"/>
              <w:bottom w:w="0" w:type="dxa"/>
              <w:right w:w="108" w:type="dxa"/>
            </w:tcMar>
            <w:hideMark/>
          </w:tcPr>
          <w:p w:rsidR="00BB4494" w:rsidRPr="00DE6E59" w:rsidRDefault="00C341E5" w:rsidP="00C341E5">
            <w:pPr>
              <w:spacing w:after="100" w:afterAutospacing="1" w:line="240" w:lineRule="auto"/>
              <w:rPr>
                <w:rFonts w:ascii="Times New Roman" w:eastAsia="Times New Roman" w:hAnsi="Times New Roman"/>
                <w:sz w:val="24"/>
                <w:szCs w:val="24"/>
              </w:rPr>
            </w:pPr>
            <w:r w:rsidRPr="00DE6E59">
              <w:rPr>
                <w:rFonts w:ascii="Verdana" w:eastAsia="Times New Roman" w:hAnsi="Verdana"/>
                <w:sz w:val="20"/>
                <w:szCs w:val="20"/>
              </w:rPr>
              <w:t>4.1, 4.2</w:t>
            </w:r>
            <w:r>
              <w:rPr>
                <w:rFonts w:ascii="Verdana" w:eastAsia="Times New Roman" w:hAnsi="Verdana"/>
                <w:sz w:val="20"/>
                <w:szCs w:val="20"/>
              </w:rPr>
              <w:t xml:space="preserve">, 4.3                   </w:t>
            </w:r>
            <w:r w:rsidR="00BB4494" w:rsidRPr="00DE6E59">
              <w:rPr>
                <w:rFonts w:ascii="Verdana" w:eastAsia="Times New Roman" w:hAnsi="Verdana"/>
                <w:b/>
                <w:bCs/>
                <w:sz w:val="20"/>
              </w:rPr>
              <w:t xml:space="preserve">Unit 2 </w:t>
            </w:r>
            <w:r w:rsidR="006C6CBA">
              <w:rPr>
                <w:rFonts w:ascii="Verdana" w:eastAsia="Times New Roman" w:hAnsi="Verdana"/>
                <w:b/>
                <w:bCs/>
                <w:sz w:val="20"/>
              </w:rPr>
              <w:t xml:space="preserve">Quizzes and </w:t>
            </w:r>
            <w:r w:rsidR="00BB4494" w:rsidRPr="00DE6E59">
              <w:rPr>
                <w:rFonts w:ascii="Verdana" w:eastAsia="Times New Roman" w:hAnsi="Verdana"/>
                <w:b/>
                <w:bCs/>
                <w:sz w:val="20"/>
              </w:rPr>
              <w:t xml:space="preserve">Exam by </w:t>
            </w:r>
            <w:r>
              <w:rPr>
                <w:rFonts w:ascii="Verdana" w:eastAsia="Times New Roman" w:hAnsi="Verdana"/>
                <w:b/>
                <w:bCs/>
                <w:sz w:val="20"/>
              </w:rPr>
              <w:t>July</w:t>
            </w:r>
            <w:r w:rsidR="00BB4494">
              <w:rPr>
                <w:rFonts w:ascii="Verdana" w:eastAsia="Times New Roman" w:hAnsi="Verdana"/>
                <w:b/>
                <w:bCs/>
                <w:sz w:val="20"/>
              </w:rPr>
              <w:t xml:space="preserve"> 1</w:t>
            </w:r>
            <w:r w:rsidR="003B6022">
              <w:rPr>
                <w:rFonts w:ascii="Verdana" w:eastAsia="Times New Roman" w:hAnsi="Verdana"/>
                <w:b/>
                <w:bCs/>
                <w:sz w:val="20"/>
              </w:rPr>
              <w:t>1</w:t>
            </w:r>
          </w:p>
        </w:tc>
      </w:tr>
      <w:tr w:rsidR="00BB4494" w:rsidRPr="00CF62D3" w:rsidTr="00B22EDF">
        <w:tc>
          <w:tcPr>
            <w:tcW w:w="127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B4494" w:rsidRPr="00657390" w:rsidRDefault="00B22EDF" w:rsidP="00657390">
            <w:pPr>
              <w:spacing w:after="100" w:afterAutospacing="1" w:line="240" w:lineRule="auto"/>
              <w:jc w:val="center"/>
              <w:rPr>
                <w:rFonts w:ascii="Verdana" w:eastAsia="Times New Roman" w:hAnsi="Verdana"/>
                <w:sz w:val="20"/>
                <w:szCs w:val="20"/>
              </w:rPr>
            </w:pPr>
            <w:r>
              <w:rPr>
                <w:rFonts w:ascii="Verdana" w:eastAsia="Times New Roman" w:hAnsi="Verdana"/>
                <w:sz w:val="20"/>
                <w:szCs w:val="20"/>
              </w:rPr>
              <w:t>July 16</w:t>
            </w:r>
          </w:p>
        </w:tc>
        <w:tc>
          <w:tcPr>
            <w:tcW w:w="6858" w:type="dxa"/>
            <w:tcBorders>
              <w:top w:val="nil"/>
              <w:left w:val="nil"/>
              <w:bottom w:val="single" w:sz="8" w:space="0" w:color="auto"/>
              <w:right w:val="single" w:sz="8" w:space="0" w:color="auto"/>
            </w:tcBorders>
            <w:tcMar>
              <w:top w:w="0" w:type="dxa"/>
              <w:left w:w="108" w:type="dxa"/>
              <w:bottom w:w="0" w:type="dxa"/>
              <w:right w:w="108" w:type="dxa"/>
            </w:tcMar>
            <w:hideMark/>
          </w:tcPr>
          <w:p w:rsidR="00BB4494" w:rsidRPr="00DE6E59" w:rsidRDefault="00C341E5" w:rsidP="0026738B">
            <w:pPr>
              <w:spacing w:after="100" w:afterAutospacing="1" w:line="240" w:lineRule="auto"/>
              <w:rPr>
                <w:rFonts w:ascii="Times New Roman" w:eastAsia="Times New Roman" w:hAnsi="Times New Roman"/>
                <w:sz w:val="24"/>
                <w:szCs w:val="24"/>
              </w:rPr>
            </w:pPr>
            <w:r>
              <w:rPr>
                <w:rFonts w:ascii="Verdana" w:eastAsia="Times New Roman" w:hAnsi="Verdana"/>
                <w:sz w:val="20"/>
                <w:szCs w:val="20"/>
              </w:rPr>
              <w:t>4.4, 4</w:t>
            </w:r>
            <w:r w:rsidRPr="00DE6E59">
              <w:rPr>
                <w:rFonts w:ascii="Verdana" w:eastAsia="Times New Roman" w:hAnsi="Verdana"/>
                <w:sz w:val="20"/>
                <w:szCs w:val="20"/>
              </w:rPr>
              <w:t>.</w:t>
            </w:r>
            <w:r>
              <w:rPr>
                <w:rFonts w:ascii="Verdana" w:eastAsia="Times New Roman" w:hAnsi="Verdana"/>
                <w:sz w:val="20"/>
                <w:szCs w:val="20"/>
              </w:rPr>
              <w:t>5</w:t>
            </w:r>
            <w:r w:rsidRPr="00DE6E59">
              <w:rPr>
                <w:rFonts w:ascii="Verdana" w:eastAsia="Times New Roman" w:hAnsi="Verdana"/>
                <w:sz w:val="20"/>
                <w:szCs w:val="20"/>
              </w:rPr>
              <w:t xml:space="preserve">, </w:t>
            </w:r>
            <w:r>
              <w:rPr>
                <w:rFonts w:ascii="Verdana" w:eastAsia="Times New Roman" w:hAnsi="Verdana"/>
                <w:sz w:val="20"/>
                <w:szCs w:val="20"/>
              </w:rPr>
              <w:t>4</w:t>
            </w:r>
            <w:r w:rsidRPr="00DE6E59">
              <w:rPr>
                <w:rFonts w:ascii="Verdana" w:eastAsia="Times New Roman" w:hAnsi="Verdana"/>
                <w:sz w:val="20"/>
                <w:szCs w:val="20"/>
              </w:rPr>
              <w:t>.</w:t>
            </w:r>
            <w:r>
              <w:rPr>
                <w:rFonts w:ascii="Verdana" w:eastAsia="Times New Roman" w:hAnsi="Verdana"/>
                <w:sz w:val="20"/>
                <w:szCs w:val="20"/>
              </w:rPr>
              <w:t>6</w:t>
            </w:r>
          </w:p>
        </w:tc>
      </w:tr>
      <w:tr w:rsidR="00BB4494" w:rsidRPr="00CF62D3" w:rsidTr="00B22EDF">
        <w:tc>
          <w:tcPr>
            <w:tcW w:w="127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B4494" w:rsidRPr="00657390" w:rsidRDefault="00B22EDF" w:rsidP="00657390">
            <w:pPr>
              <w:spacing w:after="100" w:afterAutospacing="1" w:line="240" w:lineRule="auto"/>
              <w:jc w:val="center"/>
              <w:rPr>
                <w:rFonts w:ascii="Verdana" w:eastAsia="Times New Roman" w:hAnsi="Verdana"/>
                <w:sz w:val="20"/>
                <w:szCs w:val="20"/>
              </w:rPr>
            </w:pPr>
            <w:r>
              <w:rPr>
                <w:rFonts w:ascii="Verdana" w:eastAsia="Times New Roman" w:hAnsi="Verdana"/>
                <w:sz w:val="20"/>
                <w:szCs w:val="20"/>
              </w:rPr>
              <w:t>July 23</w:t>
            </w:r>
          </w:p>
        </w:tc>
        <w:tc>
          <w:tcPr>
            <w:tcW w:w="6858" w:type="dxa"/>
            <w:tcBorders>
              <w:top w:val="nil"/>
              <w:left w:val="nil"/>
              <w:bottom w:val="single" w:sz="8" w:space="0" w:color="auto"/>
              <w:right w:val="single" w:sz="8" w:space="0" w:color="auto"/>
            </w:tcBorders>
            <w:tcMar>
              <w:top w:w="0" w:type="dxa"/>
              <w:left w:w="108" w:type="dxa"/>
              <w:bottom w:w="0" w:type="dxa"/>
              <w:right w:w="108" w:type="dxa"/>
            </w:tcMar>
            <w:hideMark/>
          </w:tcPr>
          <w:p w:rsidR="00BB4494" w:rsidRPr="00DE6E59" w:rsidRDefault="00C341E5" w:rsidP="0026738B">
            <w:pPr>
              <w:spacing w:after="100" w:afterAutospacing="1" w:line="240" w:lineRule="auto"/>
              <w:rPr>
                <w:rFonts w:ascii="Times New Roman" w:eastAsia="Times New Roman" w:hAnsi="Times New Roman"/>
                <w:sz w:val="24"/>
                <w:szCs w:val="24"/>
              </w:rPr>
            </w:pPr>
            <w:r>
              <w:rPr>
                <w:rFonts w:ascii="Verdana" w:eastAsia="Times New Roman" w:hAnsi="Verdana"/>
                <w:sz w:val="20"/>
                <w:szCs w:val="20"/>
              </w:rPr>
              <w:t xml:space="preserve">5.1, </w:t>
            </w:r>
            <w:r w:rsidRPr="00DE6E59">
              <w:rPr>
                <w:rFonts w:ascii="Verdana" w:eastAsia="Times New Roman" w:hAnsi="Verdana"/>
                <w:sz w:val="20"/>
                <w:szCs w:val="20"/>
              </w:rPr>
              <w:t>5.</w:t>
            </w:r>
            <w:r>
              <w:rPr>
                <w:rFonts w:ascii="Verdana" w:eastAsia="Times New Roman" w:hAnsi="Verdana"/>
                <w:sz w:val="20"/>
                <w:szCs w:val="20"/>
              </w:rPr>
              <w:t>2, 5.3</w:t>
            </w:r>
          </w:p>
        </w:tc>
      </w:tr>
      <w:tr w:rsidR="00BB4494" w:rsidRPr="00CF62D3" w:rsidTr="00B22EDF">
        <w:tc>
          <w:tcPr>
            <w:tcW w:w="127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B4494" w:rsidRPr="00657390" w:rsidRDefault="00B22EDF" w:rsidP="00657390">
            <w:pPr>
              <w:spacing w:after="100" w:afterAutospacing="1" w:line="240" w:lineRule="auto"/>
              <w:jc w:val="center"/>
              <w:rPr>
                <w:rFonts w:ascii="Verdana" w:eastAsia="Times New Roman" w:hAnsi="Verdana"/>
                <w:sz w:val="20"/>
                <w:szCs w:val="20"/>
              </w:rPr>
            </w:pPr>
            <w:r>
              <w:rPr>
                <w:rFonts w:ascii="Verdana" w:eastAsia="Times New Roman" w:hAnsi="Verdana"/>
                <w:sz w:val="20"/>
                <w:szCs w:val="20"/>
              </w:rPr>
              <w:t>July 30</w:t>
            </w:r>
          </w:p>
        </w:tc>
        <w:tc>
          <w:tcPr>
            <w:tcW w:w="6858" w:type="dxa"/>
            <w:tcBorders>
              <w:top w:val="nil"/>
              <w:left w:val="nil"/>
              <w:bottom w:val="single" w:sz="8" w:space="0" w:color="auto"/>
              <w:right w:val="single" w:sz="8" w:space="0" w:color="auto"/>
            </w:tcBorders>
            <w:tcMar>
              <w:top w:w="0" w:type="dxa"/>
              <w:left w:w="108" w:type="dxa"/>
              <w:bottom w:w="0" w:type="dxa"/>
              <w:right w:w="108" w:type="dxa"/>
            </w:tcMar>
            <w:hideMark/>
          </w:tcPr>
          <w:p w:rsidR="00BB4494" w:rsidRPr="00DE6E59" w:rsidRDefault="00C341E5" w:rsidP="00C341E5">
            <w:pPr>
              <w:spacing w:after="100" w:afterAutospacing="1" w:line="240" w:lineRule="auto"/>
              <w:rPr>
                <w:rFonts w:ascii="Times New Roman" w:eastAsia="Times New Roman" w:hAnsi="Times New Roman"/>
                <w:sz w:val="24"/>
                <w:szCs w:val="24"/>
              </w:rPr>
            </w:pPr>
            <w:r>
              <w:rPr>
                <w:rFonts w:ascii="Verdana" w:eastAsia="Times New Roman" w:hAnsi="Verdana"/>
                <w:bCs/>
                <w:sz w:val="20"/>
              </w:rPr>
              <w:t>5.4, 5.5, 5.6</w:t>
            </w:r>
            <w:r>
              <w:rPr>
                <w:rFonts w:ascii="Verdana" w:eastAsia="Times New Roman" w:hAnsi="Verdana"/>
                <w:b/>
                <w:bCs/>
                <w:sz w:val="20"/>
              </w:rPr>
              <w:t xml:space="preserve">                   </w:t>
            </w:r>
          </w:p>
        </w:tc>
      </w:tr>
      <w:tr w:rsidR="00BB4494" w:rsidRPr="00CF62D3" w:rsidTr="00B22EDF">
        <w:tc>
          <w:tcPr>
            <w:tcW w:w="127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B4494" w:rsidRPr="00C341E5" w:rsidRDefault="00B22EDF" w:rsidP="00657390">
            <w:pPr>
              <w:spacing w:after="100" w:afterAutospacing="1" w:line="240" w:lineRule="auto"/>
              <w:jc w:val="center"/>
              <w:rPr>
                <w:rFonts w:ascii="Verdana" w:eastAsia="Times New Roman" w:hAnsi="Verdana"/>
                <w:sz w:val="20"/>
                <w:szCs w:val="20"/>
              </w:rPr>
            </w:pPr>
            <w:r>
              <w:rPr>
                <w:rFonts w:ascii="Verdana" w:eastAsia="Times New Roman" w:hAnsi="Verdana"/>
                <w:sz w:val="20"/>
                <w:szCs w:val="20"/>
              </w:rPr>
              <w:t>August 6</w:t>
            </w:r>
          </w:p>
        </w:tc>
        <w:tc>
          <w:tcPr>
            <w:tcW w:w="6858" w:type="dxa"/>
            <w:tcBorders>
              <w:top w:val="nil"/>
              <w:left w:val="nil"/>
              <w:bottom w:val="single" w:sz="8" w:space="0" w:color="auto"/>
              <w:right w:val="single" w:sz="8" w:space="0" w:color="auto"/>
            </w:tcBorders>
            <w:tcMar>
              <w:top w:w="0" w:type="dxa"/>
              <w:left w:w="108" w:type="dxa"/>
              <w:bottom w:w="0" w:type="dxa"/>
              <w:right w:w="108" w:type="dxa"/>
            </w:tcMar>
            <w:hideMark/>
          </w:tcPr>
          <w:p w:rsidR="00BB4494" w:rsidRPr="00DE6E59" w:rsidRDefault="00C341E5" w:rsidP="00C341E5">
            <w:pPr>
              <w:spacing w:after="100" w:afterAutospacing="1" w:line="240" w:lineRule="auto"/>
              <w:rPr>
                <w:rFonts w:ascii="Times New Roman" w:eastAsia="Times New Roman" w:hAnsi="Times New Roman"/>
                <w:sz w:val="24"/>
                <w:szCs w:val="24"/>
              </w:rPr>
            </w:pPr>
            <w:r>
              <w:rPr>
                <w:rFonts w:ascii="Verdana" w:eastAsia="Times New Roman" w:hAnsi="Verdana"/>
                <w:b/>
                <w:bCs/>
                <w:sz w:val="20"/>
              </w:rPr>
              <w:t xml:space="preserve">                                   </w:t>
            </w:r>
            <w:r w:rsidRPr="00DE6E59">
              <w:rPr>
                <w:rFonts w:ascii="Verdana" w:eastAsia="Times New Roman" w:hAnsi="Verdana"/>
                <w:b/>
                <w:bCs/>
                <w:sz w:val="20"/>
              </w:rPr>
              <w:t xml:space="preserve">Unit 3 </w:t>
            </w:r>
            <w:r>
              <w:rPr>
                <w:rFonts w:ascii="Verdana" w:eastAsia="Times New Roman" w:hAnsi="Verdana"/>
                <w:b/>
                <w:bCs/>
                <w:sz w:val="20"/>
              </w:rPr>
              <w:t xml:space="preserve">Quizzes and </w:t>
            </w:r>
            <w:r w:rsidRPr="00DE6E59">
              <w:rPr>
                <w:rFonts w:ascii="Verdana" w:eastAsia="Times New Roman" w:hAnsi="Verdana"/>
                <w:b/>
                <w:bCs/>
                <w:sz w:val="20"/>
              </w:rPr>
              <w:t xml:space="preserve">Exam by </w:t>
            </w:r>
            <w:r>
              <w:rPr>
                <w:rFonts w:ascii="Verdana" w:eastAsia="Times New Roman" w:hAnsi="Verdana"/>
                <w:b/>
                <w:bCs/>
                <w:sz w:val="20"/>
              </w:rPr>
              <w:t>August 7</w:t>
            </w:r>
          </w:p>
        </w:tc>
      </w:tr>
      <w:tr w:rsidR="00BB4494" w:rsidRPr="00CF62D3" w:rsidTr="00B22EDF">
        <w:tc>
          <w:tcPr>
            <w:tcW w:w="127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B4494" w:rsidRDefault="00BB4494" w:rsidP="00657390">
            <w:pPr>
              <w:spacing w:after="100" w:afterAutospacing="1" w:line="240" w:lineRule="auto"/>
              <w:jc w:val="center"/>
              <w:rPr>
                <w:rFonts w:ascii="Verdana" w:eastAsia="Times New Roman" w:hAnsi="Verdana"/>
                <w:sz w:val="20"/>
                <w:szCs w:val="20"/>
              </w:rPr>
            </w:pPr>
          </w:p>
        </w:tc>
        <w:tc>
          <w:tcPr>
            <w:tcW w:w="6858" w:type="dxa"/>
            <w:tcBorders>
              <w:top w:val="nil"/>
              <w:left w:val="nil"/>
              <w:bottom w:val="single" w:sz="8" w:space="0" w:color="auto"/>
              <w:right w:val="single" w:sz="8" w:space="0" w:color="auto"/>
            </w:tcBorders>
            <w:tcMar>
              <w:top w:w="0" w:type="dxa"/>
              <w:left w:w="108" w:type="dxa"/>
              <w:bottom w:w="0" w:type="dxa"/>
              <w:right w:w="108" w:type="dxa"/>
            </w:tcMar>
            <w:hideMark/>
          </w:tcPr>
          <w:p w:rsidR="00BB4494" w:rsidRPr="009B66DA" w:rsidRDefault="00BB4494" w:rsidP="003B6022">
            <w:pPr>
              <w:tabs>
                <w:tab w:val="right" w:pos="6192"/>
              </w:tabs>
              <w:spacing w:after="100" w:afterAutospacing="1" w:line="240" w:lineRule="auto"/>
              <w:rPr>
                <w:rFonts w:ascii="Verdana" w:eastAsia="Times New Roman" w:hAnsi="Verdana"/>
                <w:bCs/>
                <w:sz w:val="20"/>
              </w:rPr>
            </w:pPr>
          </w:p>
        </w:tc>
      </w:tr>
      <w:tr w:rsidR="00BB4494" w:rsidRPr="00CF62D3" w:rsidTr="00B22EDF">
        <w:tc>
          <w:tcPr>
            <w:tcW w:w="1278" w:type="dxa"/>
            <w:tcBorders>
              <w:top w:val="nil"/>
              <w:left w:val="single" w:sz="8" w:space="0" w:color="auto"/>
              <w:bottom w:val="nil"/>
              <w:right w:val="single" w:sz="8" w:space="0" w:color="auto"/>
            </w:tcBorders>
            <w:tcMar>
              <w:top w:w="0" w:type="dxa"/>
              <w:left w:w="108" w:type="dxa"/>
              <w:bottom w:w="0" w:type="dxa"/>
              <w:right w:w="108" w:type="dxa"/>
            </w:tcMar>
            <w:hideMark/>
          </w:tcPr>
          <w:p w:rsidR="00BB4494" w:rsidRDefault="00B22EDF" w:rsidP="00657390">
            <w:pPr>
              <w:spacing w:after="100" w:afterAutospacing="1" w:line="240" w:lineRule="auto"/>
              <w:jc w:val="center"/>
              <w:rPr>
                <w:rFonts w:ascii="Verdana" w:eastAsia="Times New Roman" w:hAnsi="Verdana"/>
                <w:sz w:val="20"/>
                <w:szCs w:val="20"/>
              </w:rPr>
            </w:pPr>
            <w:r>
              <w:rPr>
                <w:rFonts w:ascii="Verdana" w:eastAsia="Times New Roman" w:hAnsi="Verdana"/>
                <w:sz w:val="20"/>
                <w:szCs w:val="20"/>
              </w:rPr>
              <w:t>August 10</w:t>
            </w:r>
          </w:p>
        </w:tc>
        <w:tc>
          <w:tcPr>
            <w:tcW w:w="6858" w:type="dxa"/>
            <w:tcBorders>
              <w:top w:val="nil"/>
              <w:left w:val="nil"/>
              <w:bottom w:val="nil"/>
              <w:right w:val="single" w:sz="8" w:space="0" w:color="auto"/>
            </w:tcBorders>
            <w:tcMar>
              <w:top w:w="0" w:type="dxa"/>
              <w:left w:w="108" w:type="dxa"/>
              <w:bottom w:w="0" w:type="dxa"/>
              <w:right w:w="108" w:type="dxa"/>
            </w:tcMar>
            <w:hideMark/>
          </w:tcPr>
          <w:p w:rsidR="00BB4494" w:rsidRPr="00DE6E59" w:rsidRDefault="00BB4494" w:rsidP="00C341E5">
            <w:pPr>
              <w:spacing w:after="100" w:afterAutospacing="1" w:line="240" w:lineRule="auto"/>
              <w:jc w:val="right"/>
              <w:rPr>
                <w:rFonts w:ascii="Verdana" w:eastAsia="Times New Roman" w:hAnsi="Verdana"/>
                <w:b/>
                <w:bCs/>
                <w:sz w:val="20"/>
              </w:rPr>
            </w:pPr>
            <w:r w:rsidRPr="00DE6E59">
              <w:rPr>
                <w:rFonts w:ascii="Verdana" w:eastAsia="Times New Roman" w:hAnsi="Verdana"/>
                <w:b/>
                <w:bCs/>
                <w:sz w:val="20"/>
              </w:rPr>
              <w:t xml:space="preserve">Comprehensive Final Exam by </w:t>
            </w:r>
            <w:r w:rsidR="00C341E5">
              <w:rPr>
                <w:rFonts w:ascii="Verdana" w:eastAsia="Times New Roman" w:hAnsi="Verdana"/>
                <w:b/>
                <w:bCs/>
                <w:sz w:val="20"/>
              </w:rPr>
              <w:t>August 10</w:t>
            </w:r>
          </w:p>
        </w:tc>
      </w:tr>
      <w:tr w:rsidR="00BB4494" w:rsidRPr="00CF62D3" w:rsidTr="00B22EDF">
        <w:tc>
          <w:tcPr>
            <w:tcW w:w="1278" w:type="dxa"/>
            <w:tcBorders>
              <w:top w:val="nil"/>
              <w:left w:val="single" w:sz="8" w:space="0" w:color="auto"/>
              <w:bottom w:val="nil"/>
              <w:right w:val="single" w:sz="8" w:space="0" w:color="auto"/>
            </w:tcBorders>
            <w:tcMar>
              <w:top w:w="0" w:type="dxa"/>
              <w:left w:w="108" w:type="dxa"/>
              <w:bottom w:w="0" w:type="dxa"/>
              <w:right w:w="108" w:type="dxa"/>
            </w:tcMar>
            <w:hideMark/>
          </w:tcPr>
          <w:p w:rsidR="00BB4494" w:rsidRPr="00DE6E59" w:rsidRDefault="00BB4494" w:rsidP="0026738B">
            <w:pPr>
              <w:spacing w:after="100" w:afterAutospacing="1" w:line="240" w:lineRule="auto"/>
              <w:rPr>
                <w:rFonts w:ascii="Times New Roman" w:eastAsia="Times New Roman" w:hAnsi="Times New Roman"/>
                <w:sz w:val="24"/>
                <w:szCs w:val="24"/>
              </w:rPr>
            </w:pPr>
          </w:p>
        </w:tc>
        <w:tc>
          <w:tcPr>
            <w:tcW w:w="6858" w:type="dxa"/>
            <w:tcBorders>
              <w:top w:val="nil"/>
              <w:left w:val="nil"/>
              <w:bottom w:val="nil"/>
              <w:right w:val="single" w:sz="8" w:space="0" w:color="auto"/>
            </w:tcBorders>
            <w:tcMar>
              <w:top w:w="0" w:type="dxa"/>
              <w:left w:w="108" w:type="dxa"/>
              <w:bottom w:w="0" w:type="dxa"/>
              <w:right w:w="108" w:type="dxa"/>
            </w:tcMar>
            <w:hideMark/>
          </w:tcPr>
          <w:p w:rsidR="00BB4494" w:rsidRPr="00DE6E59" w:rsidRDefault="00BB4494" w:rsidP="0026738B">
            <w:pPr>
              <w:keepNext/>
              <w:spacing w:after="100" w:afterAutospacing="1" w:line="240" w:lineRule="auto"/>
              <w:outlineLvl w:val="0"/>
              <w:rPr>
                <w:rFonts w:ascii="Times New Roman" w:eastAsia="Times New Roman" w:hAnsi="Times New Roman"/>
                <w:b/>
                <w:bCs/>
                <w:kern w:val="36"/>
                <w:sz w:val="24"/>
                <w:szCs w:val="24"/>
              </w:rPr>
            </w:pPr>
          </w:p>
        </w:tc>
      </w:tr>
      <w:tr w:rsidR="00BB4494" w:rsidRPr="00CF62D3" w:rsidTr="00B22EDF">
        <w:tc>
          <w:tcPr>
            <w:tcW w:w="1278" w:type="dxa"/>
            <w:tcBorders>
              <w:top w:val="nil"/>
              <w:left w:val="single" w:sz="8" w:space="0" w:color="auto"/>
              <w:bottom w:val="nil"/>
              <w:right w:val="single" w:sz="8" w:space="0" w:color="auto"/>
            </w:tcBorders>
            <w:tcMar>
              <w:top w:w="0" w:type="dxa"/>
              <w:left w:w="108" w:type="dxa"/>
              <w:bottom w:w="0" w:type="dxa"/>
              <w:right w:w="108" w:type="dxa"/>
            </w:tcMar>
            <w:hideMark/>
          </w:tcPr>
          <w:p w:rsidR="00BB4494" w:rsidRPr="00DE6E59" w:rsidRDefault="00BB4494" w:rsidP="0026738B">
            <w:pPr>
              <w:spacing w:after="100" w:afterAutospacing="1" w:line="240" w:lineRule="auto"/>
              <w:rPr>
                <w:rFonts w:ascii="Times New Roman" w:eastAsia="Times New Roman" w:hAnsi="Times New Roman"/>
                <w:sz w:val="24"/>
                <w:szCs w:val="24"/>
              </w:rPr>
            </w:pPr>
          </w:p>
        </w:tc>
        <w:tc>
          <w:tcPr>
            <w:tcW w:w="6858" w:type="dxa"/>
            <w:tcBorders>
              <w:top w:val="nil"/>
              <w:left w:val="nil"/>
              <w:bottom w:val="nil"/>
              <w:right w:val="single" w:sz="8" w:space="0" w:color="auto"/>
            </w:tcBorders>
            <w:tcMar>
              <w:top w:w="0" w:type="dxa"/>
              <w:left w:w="108" w:type="dxa"/>
              <w:bottom w:w="0" w:type="dxa"/>
              <w:right w:w="108" w:type="dxa"/>
            </w:tcMar>
            <w:hideMark/>
          </w:tcPr>
          <w:p w:rsidR="00BB4494" w:rsidRPr="00DE6E59" w:rsidRDefault="00BB4494" w:rsidP="0026738B">
            <w:pPr>
              <w:spacing w:after="100" w:afterAutospacing="1" w:line="240" w:lineRule="auto"/>
              <w:rPr>
                <w:rFonts w:ascii="Times New Roman" w:eastAsia="Times New Roman" w:hAnsi="Times New Roman"/>
                <w:sz w:val="24"/>
                <w:szCs w:val="24"/>
              </w:rPr>
            </w:pPr>
          </w:p>
        </w:tc>
      </w:tr>
      <w:tr w:rsidR="0078706A" w:rsidRPr="00CF62D3" w:rsidTr="00B22EDF">
        <w:tc>
          <w:tcPr>
            <w:tcW w:w="1278" w:type="dxa"/>
            <w:tcBorders>
              <w:top w:val="nil"/>
              <w:left w:val="single" w:sz="8" w:space="0" w:color="auto"/>
              <w:bottom w:val="nil"/>
              <w:right w:val="single" w:sz="8" w:space="0" w:color="auto"/>
            </w:tcBorders>
            <w:tcMar>
              <w:top w:w="0" w:type="dxa"/>
              <w:left w:w="108" w:type="dxa"/>
              <w:bottom w:w="0" w:type="dxa"/>
              <w:right w:w="108" w:type="dxa"/>
            </w:tcMar>
            <w:hideMark/>
          </w:tcPr>
          <w:p w:rsidR="0078706A" w:rsidRPr="00DE6E59" w:rsidRDefault="0078706A" w:rsidP="00DE6E59">
            <w:pPr>
              <w:spacing w:after="100" w:afterAutospacing="1" w:line="240" w:lineRule="auto"/>
              <w:rPr>
                <w:rFonts w:ascii="Verdana" w:eastAsia="Times New Roman" w:hAnsi="Verdana"/>
                <w:sz w:val="20"/>
                <w:szCs w:val="20"/>
              </w:rPr>
            </w:pPr>
          </w:p>
        </w:tc>
        <w:tc>
          <w:tcPr>
            <w:tcW w:w="6858" w:type="dxa"/>
            <w:tcBorders>
              <w:top w:val="nil"/>
              <w:left w:val="nil"/>
              <w:bottom w:val="nil"/>
              <w:right w:val="single" w:sz="8" w:space="0" w:color="auto"/>
            </w:tcBorders>
            <w:tcMar>
              <w:top w:w="0" w:type="dxa"/>
              <w:left w:w="108" w:type="dxa"/>
              <w:bottom w:w="0" w:type="dxa"/>
              <w:right w:w="108" w:type="dxa"/>
            </w:tcMar>
            <w:hideMark/>
          </w:tcPr>
          <w:p w:rsidR="0078706A" w:rsidRPr="00DE6E59" w:rsidRDefault="0078706A" w:rsidP="00DE6E59">
            <w:pPr>
              <w:spacing w:after="100" w:afterAutospacing="1" w:line="240" w:lineRule="auto"/>
              <w:jc w:val="right"/>
              <w:rPr>
                <w:rFonts w:ascii="Verdana" w:eastAsia="Times New Roman" w:hAnsi="Verdana"/>
                <w:b/>
                <w:bCs/>
                <w:sz w:val="20"/>
              </w:rPr>
            </w:pPr>
          </w:p>
        </w:tc>
      </w:tr>
      <w:tr w:rsidR="0078706A" w:rsidRPr="00CF62D3" w:rsidTr="00B22EDF">
        <w:tc>
          <w:tcPr>
            <w:tcW w:w="1278" w:type="dxa"/>
            <w:tcBorders>
              <w:top w:val="nil"/>
              <w:left w:val="single" w:sz="8" w:space="0" w:color="auto"/>
              <w:bottom w:val="nil"/>
              <w:right w:val="single" w:sz="8" w:space="0" w:color="auto"/>
            </w:tcBorders>
            <w:tcMar>
              <w:top w:w="0" w:type="dxa"/>
              <w:left w:w="108" w:type="dxa"/>
              <w:bottom w:w="0" w:type="dxa"/>
              <w:right w:w="108" w:type="dxa"/>
            </w:tcMar>
            <w:hideMark/>
          </w:tcPr>
          <w:p w:rsidR="0078706A" w:rsidRPr="00DE6E59" w:rsidRDefault="0078706A" w:rsidP="00DE6E59">
            <w:pPr>
              <w:spacing w:after="100" w:afterAutospacing="1" w:line="240" w:lineRule="auto"/>
              <w:rPr>
                <w:rFonts w:ascii="Verdana" w:eastAsia="Times New Roman" w:hAnsi="Verdana"/>
                <w:sz w:val="20"/>
                <w:szCs w:val="20"/>
              </w:rPr>
            </w:pPr>
          </w:p>
        </w:tc>
        <w:tc>
          <w:tcPr>
            <w:tcW w:w="6858" w:type="dxa"/>
            <w:tcBorders>
              <w:top w:val="nil"/>
              <w:left w:val="nil"/>
              <w:bottom w:val="nil"/>
              <w:right w:val="single" w:sz="8" w:space="0" w:color="auto"/>
            </w:tcBorders>
            <w:tcMar>
              <w:top w:w="0" w:type="dxa"/>
              <w:left w:w="108" w:type="dxa"/>
              <w:bottom w:w="0" w:type="dxa"/>
              <w:right w:w="108" w:type="dxa"/>
            </w:tcMar>
            <w:hideMark/>
          </w:tcPr>
          <w:p w:rsidR="0078706A" w:rsidRPr="00DE6E59" w:rsidRDefault="0078706A" w:rsidP="00DE6E59">
            <w:pPr>
              <w:spacing w:after="100" w:afterAutospacing="1" w:line="240" w:lineRule="auto"/>
              <w:jc w:val="right"/>
              <w:rPr>
                <w:rFonts w:ascii="Verdana" w:eastAsia="Times New Roman" w:hAnsi="Verdana"/>
                <w:b/>
                <w:bCs/>
                <w:sz w:val="20"/>
              </w:rPr>
            </w:pPr>
          </w:p>
        </w:tc>
      </w:tr>
      <w:tr w:rsidR="0078706A" w:rsidRPr="00CF62D3" w:rsidTr="00B22EDF">
        <w:trPr>
          <w:trHeight w:val="80"/>
        </w:trPr>
        <w:tc>
          <w:tcPr>
            <w:tcW w:w="127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78706A" w:rsidRPr="00DE6E59" w:rsidRDefault="0078706A" w:rsidP="00DE6E59">
            <w:pPr>
              <w:spacing w:after="100" w:afterAutospacing="1" w:line="240" w:lineRule="auto"/>
              <w:rPr>
                <w:rFonts w:ascii="Verdana" w:eastAsia="Times New Roman" w:hAnsi="Verdana"/>
                <w:sz w:val="20"/>
                <w:szCs w:val="20"/>
              </w:rPr>
            </w:pPr>
          </w:p>
        </w:tc>
        <w:tc>
          <w:tcPr>
            <w:tcW w:w="6858" w:type="dxa"/>
            <w:tcBorders>
              <w:top w:val="nil"/>
              <w:left w:val="nil"/>
              <w:bottom w:val="single" w:sz="8" w:space="0" w:color="auto"/>
              <w:right w:val="single" w:sz="8" w:space="0" w:color="auto"/>
            </w:tcBorders>
            <w:tcMar>
              <w:top w:w="0" w:type="dxa"/>
              <w:left w:w="108" w:type="dxa"/>
              <w:bottom w:w="0" w:type="dxa"/>
              <w:right w:w="108" w:type="dxa"/>
            </w:tcMar>
            <w:hideMark/>
          </w:tcPr>
          <w:p w:rsidR="0078706A" w:rsidRPr="00DE6E59" w:rsidRDefault="0078706A" w:rsidP="00DE6E59">
            <w:pPr>
              <w:spacing w:after="100" w:afterAutospacing="1" w:line="240" w:lineRule="auto"/>
              <w:jc w:val="right"/>
              <w:rPr>
                <w:rFonts w:ascii="Verdana" w:eastAsia="Times New Roman" w:hAnsi="Verdana"/>
                <w:b/>
                <w:bCs/>
                <w:sz w:val="20"/>
              </w:rPr>
            </w:pPr>
          </w:p>
        </w:tc>
      </w:tr>
    </w:tbl>
    <w:p w:rsidR="00DE6E59" w:rsidRPr="00DE6E59" w:rsidRDefault="00DE6E59" w:rsidP="00DE6E59">
      <w:pPr>
        <w:spacing w:after="150" w:line="240" w:lineRule="auto"/>
        <w:rPr>
          <w:rFonts w:ascii="Times New Roman" w:eastAsia="Times New Roman" w:hAnsi="Times New Roman"/>
          <w:vanish/>
          <w:sz w:val="24"/>
          <w:szCs w:val="24"/>
        </w:rPr>
      </w:pPr>
    </w:p>
    <w:p w:rsidR="0078706A" w:rsidRDefault="0078706A" w:rsidP="00DE6E59">
      <w:pPr>
        <w:spacing w:before="100" w:beforeAutospacing="1" w:after="100" w:afterAutospacing="1" w:line="240" w:lineRule="auto"/>
        <w:rPr>
          <w:rFonts w:ascii="Verdana" w:eastAsia="Times New Roman" w:hAnsi="Verdana"/>
          <w:sz w:val="20"/>
          <w:szCs w:val="20"/>
        </w:rPr>
      </w:pPr>
    </w:p>
    <w:tbl>
      <w:tblPr>
        <w:tblpPr w:leftFromText="180" w:rightFromText="180" w:vertAnchor="text" w:horzAnchor="margin" w:tblpY="320"/>
        <w:tblW w:w="2000" w:type="pct"/>
        <w:tblCellSpacing w:w="15" w:type="dxa"/>
        <w:shd w:val="clear" w:color="auto" w:fill="006600"/>
        <w:tblCellMar>
          <w:left w:w="0" w:type="dxa"/>
          <w:right w:w="0" w:type="dxa"/>
        </w:tblCellMar>
        <w:tblLook w:val="04A0"/>
      </w:tblPr>
      <w:tblGrid>
        <w:gridCol w:w="3780"/>
      </w:tblGrid>
      <w:tr w:rsidR="008A7FFE" w:rsidRPr="00CF62D3" w:rsidTr="008A7FFE">
        <w:trPr>
          <w:tblCellSpacing w:w="15" w:type="dxa"/>
        </w:trPr>
        <w:tc>
          <w:tcPr>
            <w:tcW w:w="0" w:type="auto"/>
            <w:shd w:val="clear" w:color="auto" w:fill="003300"/>
            <w:tcMar>
              <w:top w:w="15" w:type="dxa"/>
              <w:left w:w="15" w:type="dxa"/>
              <w:bottom w:w="15" w:type="dxa"/>
              <w:right w:w="15" w:type="dxa"/>
            </w:tcMar>
            <w:vAlign w:val="center"/>
            <w:hideMark/>
          </w:tcPr>
          <w:p w:rsidR="008A7FFE" w:rsidRPr="00DE6E59" w:rsidRDefault="008A7FFE" w:rsidP="008A7FFE">
            <w:pPr>
              <w:spacing w:after="100" w:afterAutospacing="1" w:line="240" w:lineRule="auto"/>
              <w:rPr>
                <w:rFonts w:ascii="Times New Roman" w:eastAsia="Times New Roman" w:hAnsi="Times New Roman"/>
                <w:sz w:val="24"/>
                <w:szCs w:val="24"/>
              </w:rPr>
            </w:pPr>
            <w:r w:rsidRPr="00DE6E59">
              <w:rPr>
                <w:rFonts w:ascii="Verdana" w:eastAsia="Times New Roman" w:hAnsi="Verdana"/>
                <w:b/>
                <w:bCs/>
                <w:color w:val="FFFFFF"/>
                <w:sz w:val="20"/>
              </w:rPr>
              <w:t>Course Grading</w:t>
            </w:r>
          </w:p>
        </w:tc>
      </w:tr>
    </w:tbl>
    <w:p w:rsidR="0078706A" w:rsidRDefault="0078706A" w:rsidP="00DE6E59">
      <w:pPr>
        <w:spacing w:before="100" w:beforeAutospacing="1" w:after="100" w:afterAutospacing="1" w:line="240" w:lineRule="auto"/>
        <w:rPr>
          <w:rFonts w:ascii="Verdana" w:eastAsia="Times New Roman" w:hAnsi="Verdana"/>
          <w:sz w:val="20"/>
          <w:szCs w:val="20"/>
        </w:rPr>
      </w:pPr>
    </w:p>
    <w:p w:rsidR="008A7FFE" w:rsidRDefault="008A7FFE" w:rsidP="00DE6E59">
      <w:pPr>
        <w:spacing w:before="100" w:beforeAutospacing="1" w:after="100" w:afterAutospacing="1" w:line="240" w:lineRule="auto"/>
        <w:rPr>
          <w:rFonts w:ascii="Verdana" w:eastAsia="Times New Roman" w:hAnsi="Verdana"/>
          <w:sz w:val="20"/>
          <w:szCs w:val="20"/>
        </w:rPr>
      </w:pPr>
    </w:p>
    <w:p w:rsidR="00DE6E59" w:rsidRDefault="00DE6E59" w:rsidP="00DE6E59">
      <w:pPr>
        <w:spacing w:before="100" w:beforeAutospacing="1" w:after="100" w:afterAutospacing="1" w:line="240" w:lineRule="auto"/>
        <w:rPr>
          <w:rFonts w:ascii="Verdana" w:eastAsia="Times New Roman" w:hAnsi="Verdana"/>
          <w:sz w:val="20"/>
          <w:szCs w:val="20"/>
        </w:rPr>
      </w:pPr>
      <w:r w:rsidRPr="00DE6E59">
        <w:rPr>
          <w:rFonts w:ascii="Verdana" w:eastAsia="Times New Roman" w:hAnsi="Verdana"/>
          <w:sz w:val="20"/>
          <w:szCs w:val="20"/>
        </w:rPr>
        <w:t>Each Unit Examination (three exams) will be worth 20% of the semester grade. Homework quizzes will be worth 20% of the semester grade. The comprehensive final exam will be worth 20% of the semester grade.</w:t>
      </w:r>
      <w:r w:rsidRPr="00DE6E59">
        <w:rPr>
          <w:rFonts w:ascii="Verdana" w:eastAsia="Times New Roman" w:hAnsi="Verdana"/>
          <w:sz w:val="20"/>
          <w:szCs w:val="20"/>
        </w:rPr>
        <w:br/>
      </w:r>
      <w:r w:rsidRPr="00DE6E59">
        <w:rPr>
          <w:rFonts w:ascii="Verdana" w:eastAsia="Times New Roman" w:hAnsi="Verdana"/>
          <w:sz w:val="20"/>
          <w:szCs w:val="20"/>
        </w:rPr>
        <w:br/>
        <w:t>90.00 – 100    = A</w:t>
      </w:r>
      <w:r w:rsidRPr="00DE6E59">
        <w:rPr>
          <w:rFonts w:ascii="Verdana" w:eastAsia="Times New Roman" w:hAnsi="Verdana"/>
          <w:sz w:val="20"/>
          <w:szCs w:val="20"/>
        </w:rPr>
        <w:br/>
        <w:t>80.00 – 89.99 = B</w:t>
      </w:r>
      <w:r w:rsidRPr="00DE6E59">
        <w:rPr>
          <w:rFonts w:ascii="Verdana" w:eastAsia="Times New Roman" w:hAnsi="Verdana"/>
          <w:sz w:val="20"/>
          <w:szCs w:val="20"/>
        </w:rPr>
        <w:br/>
        <w:t>70.00 – 79.99 = C</w:t>
      </w:r>
      <w:r w:rsidRPr="00DE6E59">
        <w:rPr>
          <w:rFonts w:ascii="Verdana" w:eastAsia="Times New Roman" w:hAnsi="Verdana"/>
          <w:sz w:val="20"/>
          <w:szCs w:val="20"/>
        </w:rPr>
        <w:br/>
        <w:t>60.00 – 69.99 = D</w:t>
      </w:r>
      <w:r w:rsidRPr="00DE6E59">
        <w:rPr>
          <w:rFonts w:ascii="Verdana" w:eastAsia="Times New Roman" w:hAnsi="Verdana"/>
          <w:sz w:val="20"/>
          <w:szCs w:val="20"/>
        </w:rPr>
        <w:br/>
      </w:r>
      <w:proofErr w:type="gramStart"/>
      <w:r w:rsidRPr="00DE6E59">
        <w:rPr>
          <w:rFonts w:ascii="Verdana" w:eastAsia="Times New Roman" w:hAnsi="Verdana"/>
          <w:sz w:val="20"/>
          <w:szCs w:val="20"/>
        </w:rPr>
        <w:t>Below</w:t>
      </w:r>
      <w:proofErr w:type="gramEnd"/>
      <w:r w:rsidRPr="00DE6E59">
        <w:rPr>
          <w:rFonts w:ascii="Verdana" w:eastAsia="Times New Roman" w:hAnsi="Verdana"/>
          <w:sz w:val="20"/>
          <w:szCs w:val="20"/>
        </w:rPr>
        <w:t xml:space="preserve"> 60.00    = F</w:t>
      </w:r>
    </w:p>
    <w:p w:rsidR="00C341E5" w:rsidRDefault="00EB1FF2" w:rsidP="00DE6E59">
      <w:pPr>
        <w:spacing w:before="100" w:beforeAutospacing="1" w:after="100" w:afterAutospacing="1" w:line="240" w:lineRule="auto"/>
        <w:rPr>
          <w:rFonts w:ascii="Verdana" w:eastAsia="Times New Roman" w:hAnsi="Verdana"/>
          <w:sz w:val="20"/>
          <w:szCs w:val="20"/>
        </w:rPr>
      </w:pPr>
      <w:r>
        <w:rPr>
          <w:rFonts w:ascii="Verdana" w:eastAsia="Times New Roman" w:hAnsi="Verdana"/>
          <w:sz w:val="20"/>
          <w:szCs w:val="20"/>
        </w:rPr>
        <w:t>Please note that I do not round up grades.</w:t>
      </w:r>
    </w:p>
    <w:p w:rsidR="00EB1FF2" w:rsidRDefault="00EB1FF2" w:rsidP="00DE6E59">
      <w:pPr>
        <w:spacing w:before="100" w:beforeAutospacing="1" w:after="100" w:afterAutospacing="1" w:line="240" w:lineRule="auto"/>
        <w:rPr>
          <w:rFonts w:ascii="Verdana" w:eastAsia="Times New Roman" w:hAnsi="Verdana"/>
          <w:sz w:val="20"/>
          <w:szCs w:val="20"/>
        </w:rPr>
      </w:pPr>
    </w:p>
    <w:tbl>
      <w:tblPr>
        <w:tblW w:w="2000" w:type="pct"/>
        <w:tblCellSpacing w:w="15" w:type="dxa"/>
        <w:shd w:val="clear" w:color="auto" w:fill="006600"/>
        <w:tblCellMar>
          <w:left w:w="0" w:type="dxa"/>
          <w:right w:w="0" w:type="dxa"/>
        </w:tblCellMar>
        <w:tblLook w:val="04A0"/>
      </w:tblPr>
      <w:tblGrid>
        <w:gridCol w:w="3780"/>
      </w:tblGrid>
      <w:tr w:rsidR="00DE6E59" w:rsidRPr="00CF62D3" w:rsidTr="008A7FFE">
        <w:trPr>
          <w:tblCellSpacing w:w="15" w:type="dxa"/>
        </w:trPr>
        <w:tc>
          <w:tcPr>
            <w:tcW w:w="0" w:type="auto"/>
            <w:shd w:val="clear" w:color="auto" w:fill="003300"/>
            <w:tcMar>
              <w:top w:w="15" w:type="dxa"/>
              <w:left w:w="15" w:type="dxa"/>
              <w:bottom w:w="15" w:type="dxa"/>
              <w:right w:w="15" w:type="dxa"/>
            </w:tcMar>
            <w:vAlign w:val="center"/>
            <w:hideMark/>
          </w:tcPr>
          <w:p w:rsidR="00DE6E59" w:rsidRPr="00DE6E59" w:rsidRDefault="00DE6E59" w:rsidP="00DE6E59">
            <w:pPr>
              <w:spacing w:after="100" w:afterAutospacing="1" w:line="240" w:lineRule="auto"/>
              <w:rPr>
                <w:rFonts w:ascii="Times New Roman" w:eastAsia="Times New Roman" w:hAnsi="Times New Roman"/>
                <w:sz w:val="24"/>
                <w:szCs w:val="24"/>
              </w:rPr>
            </w:pPr>
            <w:r w:rsidRPr="00DE6E59">
              <w:rPr>
                <w:rFonts w:ascii="Verdana" w:eastAsia="Times New Roman" w:hAnsi="Verdana"/>
                <w:b/>
                <w:bCs/>
                <w:color w:val="FFFFFF"/>
                <w:sz w:val="20"/>
              </w:rPr>
              <w:lastRenderedPageBreak/>
              <w:t>Exams</w:t>
            </w:r>
          </w:p>
        </w:tc>
      </w:tr>
    </w:tbl>
    <w:p w:rsidR="00DE6E59" w:rsidRDefault="00DE6E59" w:rsidP="00DE6E59">
      <w:pPr>
        <w:spacing w:before="100" w:beforeAutospacing="1" w:after="100" w:afterAutospacing="1" w:line="240" w:lineRule="auto"/>
        <w:rPr>
          <w:rFonts w:ascii="Verdana" w:eastAsia="Times New Roman" w:hAnsi="Verdana"/>
          <w:sz w:val="20"/>
          <w:szCs w:val="20"/>
        </w:rPr>
      </w:pPr>
      <w:r w:rsidRPr="00DE6E59">
        <w:rPr>
          <w:rFonts w:ascii="Verdana" w:eastAsia="Times New Roman" w:hAnsi="Verdana"/>
          <w:sz w:val="20"/>
          <w:szCs w:val="20"/>
        </w:rPr>
        <w:t xml:space="preserve">All exams will be taken with the </w:t>
      </w:r>
      <w:r w:rsidRPr="00DE6E59">
        <w:rPr>
          <w:rFonts w:ascii="Verdana" w:eastAsia="Times New Roman" w:hAnsi="Verdana"/>
          <w:i/>
          <w:iCs/>
          <w:sz w:val="20"/>
        </w:rPr>
        <w:t>Assessments Tool</w:t>
      </w:r>
      <w:r w:rsidRPr="00DE6E59">
        <w:rPr>
          <w:rFonts w:ascii="Verdana" w:eastAsia="Times New Roman" w:hAnsi="Verdana"/>
          <w:sz w:val="20"/>
          <w:szCs w:val="20"/>
        </w:rPr>
        <w:t xml:space="preserve">. </w:t>
      </w:r>
      <w:r w:rsidR="008A7D95">
        <w:rPr>
          <w:rFonts w:ascii="Verdana" w:eastAsia="Times New Roman" w:hAnsi="Verdana"/>
          <w:sz w:val="20"/>
          <w:szCs w:val="20"/>
        </w:rPr>
        <w:t xml:space="preserve"> </w:t>
      </w:r>
      <w:r w:rsidRPr="00DE6E59">
        <w:rPr>
          <w:rFonts w:ascii="Verdana" w:eastAsia="Times New Roman" w:hAnsi="Verdana"/>
          <w:sz w:val="20"/>
          <w:szCs w:val="20"/>
        </w:rPr>
        <w:t>Homework quizzes are open book/open notes quizzes.</w:t>
      </w:r>
      <w:r w:rsidR="00EA4E96">
        <w:rPr>
          <w:rFonts w:ascii="Verdana" w:eastAsia="Times New Roman" w:hAnsi="Verdana"/>
          <w:sz w:val="20"/>
          <w:szCs w:val="20"/>
        </w:rPr>
        <w:t xml:space="preserve">  These can be found on the menu bar under Assessments.</w:t>
      </w:r>
    </w:p>
    <w:p w:rsidR="00E21E72" w:rsidRDefault="00E21E72" w:rsidP="00DE6E59">
      <w:pPr>
        <w:spacing w:before="100" w:beforeAutospacing="1" w:after="100" w:afterAutospacing="1" w:line="240" w:lineRule="auto"/>
        <w:rPr>
          <w:rFonts w:ascii="Verdana" w:eastAsia="Times New Roman" w:hAnsi="Verdana"/>
          <w:sz w:val="20"/>
          <w:szCs w:val="20"/>
        </w:rPr>
      </w:pPr>
    </w:p>
    <w:tbl>
      <w:tblPr>
        <w:tblW w:w="2000" w:type="pct"/>
        <w:tblCellSpacing w:w="15" w:type="dxa"/>
        <w:shd w:val="clear" w:color="auto" w:fill="006600"/>
        <w:tblCellMar>
          <w:left w:w="0" w:type="dxa"/>
          <w:right w:w="0" w:type="dxa"/>
        </w:tblCellMar>
        <w:tblLook w:val="04A0"/>
      </w:tblPr>
      <w:tblGrid>
        <w:gridCol w:w="3780"/>
      </w:tblGrid>
      <w:tr w:rsidR="00DE6E59" w:rsidRPr="00CF62D3" w:rsidTr="008A7FFE">
        <w:trPr>
          <w:tblCellSpacing w:w="15" w:type="dxa"/>
        </w:trPr>
        <w:tc>
          <w:tcPr>
            <w:tcW w:w="0" w:type="auto"/>
            <w:shd w:val="clear" w:color="auto" w:fill="003300"/>
            <w:tcMar>
              <w:top w:w="15" w:type="dxa"/>
              <w:left w:w="15" w:type="dxa"/>
              <w:bottom w:w="15" w:type="dxa"/>
              <w:right w:w="15" w:type="dxa"/>
            </w:tcMar>
            <w:vAlign w:val="center"/>
            <w:hideMark/>
          </w:tcPr>
          <w:p w:rsidR="00DE6E59" w:rsidRPr="00DE6E59" w:rsidRDefault="00DE6E59" w:rsidP="00DE6E59">
            <w:pPr>
              <w:spacing w:after="100" w:afterAutospacing="1" w:line="240" w:lineRule="auto"/>
              <w:rPr>
                <w:rFonts w:ascii="Times New Roman" w:eastAsia="Times New Roman" w:hAnsi="Times New Roman"/>
                <w:sz w:val="24"/>
                <w:szCs w:val="24"/>
              </w:rPr>
            </w:pPr>
            <w:r w:rsidRPr="00DE6E59">
              <w:rPr>
                <w:rFonts w:ascii="Verdana" w:eastAsia="Times New Roman" w:hAnsi="Verdana"/>
                <w:b/>
                <w:bCs/>
                <w:color w:val="FFFFFF"/>
                <w:sz w:val="20"/>
              </w:rPr>
              <w:t>On-Campus Requirements</w:t>
            </w:r>
          </w:p>
        </w:tc>
      </w:tr>
    </w:tbl>
    <w:p w:rsidR="00DE6E59" w:rsidRPr="00ED2BF7" w:rsidRDefault="00DE6E59" w:rsidP="00DE6E59">
      <w:pPr>
        <w:spacing w:before="100" w:beforeAutospacing="1" w:after="100" w:afterAutospacing="1" w:line="240" w:lineRule="auto"/>
        <w:rPr>
          <w:rFonts w:ascii="Verdana" w:eastAsia="Times New Roman" w:hAnsi="Verdana"/>
          <w:iCs/>
          <w:color w:val="000000"/>
          <w:sz w:val="20"/>
        </w:rPr>
      </w:pPr>
      <w:r w:rsidRPr="00DE6E59">
        <w:rPr>
          <w:rFonts w:ascii="Verdana" w:eastAsia="Times New Roman" w:hAnsi="Verdana"/>
          <w:color w:val="000000"/>
          <w:sz w:val="20"/>
          <w:szCs w:val="20"/>
        </w:rPr>
        <w:t xml:space="preserve">There is absolutely no requirement that you come to campus. You can communicate with me via the course </w:t>
      </w:r>
      <w:r w:rsidRPr="00DE6E59">
        <w:rPr>
          <w:rFonts w:ascii="Verdana" w:eastAsia="Times New Roman" w:hAnsi="Verdana"/>
          <w:i/>
          <w:iCs/>
          <w:color w:val="000000"/>
          <w:sz w:val="20"/>
        </w:rPr>
        <w:t>Mail</w:t>
      </w:r>
      <w:r w:rsidRPr="00DE6E59">
        <w:rPr>
          <w:rFonts w:ascii="Verdana" w:eastAsia="Times New Roman" w:hAnsi="Verdana"/>
          <w:color w:val="000000"/>
          <w:sz w:val="20"/>
          <w:szCs w:val="20"/>
        </w:rPr>
        <w:t xml:space="preserve"> tool or the </w:t>
      </w:r>
      <w:r w:rsidRPr="00DE6E59">
        <w:rPr>
          <w:rFonts w:ascii="Verdana" w:eastAsia="Times New Roman" w:hAnsi="Verdana"/>
          <w:i/>
          <w:iCs/>
          <w:color w:val="000000"/>
          <w:sz w:val="20"/>
        </w:rPr>
        <w:t>Who’s Online</w:t>
      </w:r>
      <w:r w:rsidRPr="00DE6E59">
        <w:rPr>
          <w:rFonts w:ascii="Verdana" w:eastAsia="Times New Roman" w:hAnsi="Verdana"/>
          <w:color w:val="000000"/>
          <w:sz w:val="20"/>
          <w:szCs w:val="20"/>
        </w:rPr>
        <w:t xml:space="preserve"> tool. </w:t>
      </w:r>
      <w:r w:rsidR="008A7FFE">
        <w:rPr>
          <w:rFonts w:ascii="Verdana" w:eastAsia="Times New Roman" w:hAnsi="Verdana"/>
          <w:color w:val="000000"/>
          <w:sz w:val="20"/>
          <w:szCs w:val="20"/>
        </w:rPr>
        <w:t>A</w:t>
      </w:r>
      <w:r w:rsidRPr="00DE6E59">
        <w:rPr>
          <w:rFonts w:ascii="Verdana" w:eastAsia="Times New Roman" w:hAnsi="Verdana"/>
          <w:color w:val="000000"/>
          <w:sz w:val="20"/>
          <w:szCs w:val="20"/>
        </w:rPr>
        <w:t xml:space="preserve">ll exams are timed and taken online through the </w:t>
      </w:r>
      <w:r w:rsidRPr="00DE6E59">
        <w:rPr>
          <w:rFonts w:ascii="Verdana" w:eastAsia="Times New Roman" w:hAnsi="Verdana"/>
          <w:i/>
          <w:iCs/>
          <w:color w:val="000000"/>
          <w:sz w:val="20"/>
        </w:rPr>
        <w:t>Assessments Tool.</w:t>
      </w:r>
      <w:r w:rsidR="00ED2BF7">
        <w:rPr>
          <w:rFonts w:ascii="Verdana" w:eastAsia="Times New Roman" w:hAnsi="Verdana"/>
          <w:i/>
          <w:iCs/>
          <w:color w:val="000000"/>
          <w:sz w:val="20"/>
        </w:rPr>
        <w:t xml:space="preserve"> </w:t>
      </w:r>
      <w:r w:rsidR="00ED2BF7">
        <w:rPr>
          <w:rFonts w:ascii="Verdana" w:eastAsia="Times New Roman" w:hAnsi="Verdana"/>
          <w:iCs/>
          <w:color w:val="000000"/>
          <w:sz w:val="20"/>
        </w:rPr>
        <w:t xml:space="preserve">You can also reach me at </w:t>
      </w:r>
      <w:hyperlink r:id="rId14" w:history="1">
        <w:r w:rsidR="00ED2BF7" w:rsidRPr="004141DE">
          <w:rPr>
            <w:rStyle w:val="Hyperlink"/>
            <w:rFonts w:ascii="Verdana" w:eastAsia="Times New Roman" w:hAnsi="Verdana"/>
            <w:iCs/>
            <w:sz w:val="20"/>
          </w:rPr>
          <w:t>pupploco@marshall.edu</w:t>
        </w:r>
      </w:hyperlink>
      <w:r w:rsidR="00ED2BF7">
        <w:rPr>
          <w:rFonts w:ascii="Verdana" w:eastAsia="Times New Roman" w:hAnsi="Verdana"/>
          <w:iCs/>
          <w:color w:val="000000"/>
          <w:sz w:val="20"/>
        </w:rPr>
        <w:t xml:space="preserve"> or at (304) 696-3047.</w:t>
      </w:r>
    </w:p>
    <w:p w:rsidR="008A7FFE" w:rsidRPr="00DE6E59" w:rsidRDefault="008A7FFE" w:rsidP="00DE6E59">
      <w:pPr>
        <w:spacing w:before="100" w:beforeAutospacing="1" w:after="100" w:afterAutospacing="1" w:line="240" w:lineRule="auto"/>
        <w:rPr>
          <w:rFonts w:ascii="Times New Roman" w:eastAsia="Times New Roman" w:hAnsi="Times New Roman"/>
          <w:sz w:val="24"/>
          <w:szCs w:val="24"/>
        </w:rPr>
      </w:pPr>
    </w:p>
    <w:tbl>
      <w:tblPr>
        <w:tblW w:w="2000" w:type="pct"/>
        <w:tblCellSpacing w:w="15" w:type="dxa"/>
        <w:shd w:val="clear" w:color="auto" w:fill="006600"/>
        <w:tblCellMar>
          <w:left w:w="0" w:type="dxa"/>
          <w:right w:w="0" w:type="dxa"/>
        </w:tblCellMar>
        <w:tblLook w:val="04A0"/>
      </w:tblPr>
      <w:tblGrid>
        <w:gridCol w:w="3780"/>
      </w:tblGrid>
      <w:tr w:rsidR="00DE6E59" w:rsidRPr="00CF62D3" w:rsidTr="008A7FFE">
        <w:trPr>
          <w:tblCellSpacing w:w="15" w:type="dxa"/>
        </w:trPr>
        <w:tc>
          <w:tcPr>
            <w:tcW w:w="0" w:type="auto"/>
            <w:shd w:val="clear" w:color="auto" w:fill="003300"/>
            <w:tcMar>
              <w:top w:w="15" w:type="dxa"/>
              <w:left w:w="15" w:type="dxa"/>
              <w:bottom w:w="15" w:type="dxa"/>
              <w:right w:w="15" w:type="dxa"/>
            </w:tcMar>
            <w:vAlign w:val="center"/>
            <w:hideMark/>
          </w:tcPr>
          <w:p w:rsidR="00DE6E59" w:rsidRPr="00DE6E59" w:rsidRDefault="00DE6E59" w:rsidP="00DE6E59">
            <w:pPr>
              <w:spacing w:after="100" w:afterAutospacing="1" w:line="240" w:lineRule="auto"/>
              <w:rPr>
                <w:rFonts w:ascii="Times New Roman" w:eastAsia="Times New Roman" w:hAnsi="Times New Roman"/>
                <w:sz w:val="24"/>
                <w:szCs w:val="24"/>
              </w:rPr>
            </w:pPr>
            <w:r w:rsidRPr="00DE6E59">
              <w:rPr>
                <w:rFonts w:ascii="Verdana" w:eastAsia="Times New Roman" w:hAnsi="Verdana"/>
                <w:b/>
                <w:bCs/>
                <w:color w:val="FFFFFF"/>
                <w:sz w:val="20"/>
              </w:rPr>
              <w:t>Course Policies</w:t>
            </w:r>
          </w:p>
        </w:tc>
      </w:tr>
    </w:tbl>
    <w:p w:rsidR="00DE6E59" w:rsidRDefault="00DE6E59" w:rsidP="00DE6E59">
      <w:pPr>
        <w:spacing w:before="100" w:beforeAutospacing="1" w:after="100" w:afterAutospacing="1" w:line="240" w:lineRule="auto"/>
        <w:rPr>
          <w:rFonts w:ascii="Verdana" w:eastAsia="Times New Roman" w:hAnsi="Verdana"/>
          <w:sz w:val="20"/>
          <w:szCs w:val="20"/>
        </w:rPr>
      </w:pPr>
      <w:r w:rsidRPr="00DE6E59">
        <w:rPr>
          <w:rFonts w:ascii="Verdana" w:eastAsia="Times New Roman" w:hAnsi="Verdana"/>
          <w:sz w:val="20"/>
          <w:szCs w:val="20"/>
        </w:rPr>
        <w:t>There are deadlines for the completion of each exam.  Quizzes and exams will not be available after the deadlines.  The course is divided into 3 units with exams at the end of each unit. </w:t>
      </w:r>
      <w:r w:rsidR="008A7FFE">
        <w:rPr>
          <w:rFonts w:ascii="Verdana" w:eastAsia="Times New Roman" w:hAnsi="Verdana"/>
          <w:sz w:val="20"/>
          <w:szCs w:val="20"/>
        </w:rPr>
        <w:t>The course concludes with a comprehensive final examination.</w:t>
      </w:r>
    </w:p>
    <w:p w:rsidR="008A7FFE" w:rsidRPr="00DE6E59" w:rsidRDefault="008A7FFE" w:rsidP="00DE6E59">
      <w:pPr>
        <w:spacing w:before="100" w:beforeAutospacing="1" w:after="100" w:afterAutospacing="1" w:line="240" w:lineRule="auto"/>
        <w:rPr>
          <w:rFonts w:ascii="Times New Roman" w:eastAsia="Times New Roman" w:hAnsi="Times New Roman"/>
          <w:sz w:val="24"/>
          <w:szCs w:val="24"/>
        </w:rPr>
      </w:pPr>
    </w:p>
    <w:tbl>
      <w:tblPr>
        <w:tblW w:w="2000" w:type="pct"/>
        <w:tblCellSpacing w:w="15" w:type="dxa"/>
        <w:shd w:val="clear" w:color="auto" w:fill="006600"/>
        <w:tblCellMar>
          <w:left w:w="0" w:type="dxa"/>
          <w:right w:w="0" w:type="dxa"/>
        </w:tblCellMar>
        <w:tblLook w:val="04A0"/>
      </w:tblPr>
      <w:tblGrid>
        <w:gridCol w:w="3780"/>
      </w:tblGrid>
      <w:tr w:rsidR="00DE6E59" w:rsidRPr="00CF62D3" w:rsidTr="008A7FFE">
        <w:trPr>
          <w:tblCellSpacing w:w="15" w:type="dxa"/>
        </w:trPr>
        <w:tc>
          <w:tcPr>
            <w:tcW w:w="0" w:type="auto"/>
            <w:shd w:val="clear" w:color="auto" w:fill="003300"/>
            <w:tcMar>
              <w:top w:w="15" w:type="dxa"/>
              <w:left w:w="15" w:type="dxa"/>
              <w:bottom w:w="15" w:type="dxa"/>
              <w:right w:w="15" w:type="dxa"/>
            </w:tcMar>
            <w:vAlign w:val="center"/>
            <w:hideMark/>
          </w:tcPr>
          <w:p w:rsidR="00DE6E59" w:rsidRPr="00DE6E59" w:rsidRDefault="00DE6E59" w:rsidP="00DE6E59">
            <w:pPr>
              <w:spacing w:after="100" w:afterAutospacing="1" w:line="240" w:lineRule="auto"/>
              <w:rPr>
                <w:rFonts w:ascii="Times New Roman" w:eastAsia="Times New Roman" w:hAnsi="Times New Roman"/>
                <w:sz w:val="24"/>
                <w:szCs w:val="24"/>
              </w:rPr>
            </w:pPr>
            <w:r w:rsidRPr="00DE6E59">
              <w:rPr>
                <w:rFonts w:ascii="Verdana" w:eastAsia="Times New Roman" w:hAnsi="Verdana"/>
                <w:b/>
                <w:bCs/>
                <w:color w:val="FFFFFF"/>
                <w:sz w:val="20"/>
              </w:rPr>
              <w:t>Resources</w:t>
            </w:r>
          </w:p>
        </w:tc>
      </w:tr>
    </w:tbl>
    <w:p w:rsidR="00DE4299" w:rsidRDefault="00DE6E59" w:rsidP="00DE6E59">
      <w:pPr>
        <w:spacing w:after="100" w:afterAutospacing="1" w:line="240" w:lineRule="auto"/>
        <w:rPr>
          <w:rFonts w:ascii="Verdana" w:eastAsia="Times New Roman" w:hAnsi="Verdana"/>
          <w:sz w:val="20"/>
          <w:szCs w:val="20"/>
        </w:rPr>
      </w:pPr>
      <w:r w:rsidRPr="00DE6E59">
        <w:rPr>
          <w:rFonts w:ascii="Verdana" w:eastAsia="Times New Roman" w:hAnsi="Verdana"/>
          <w:b/>
          <w:bCs/>
          <w:sz w:val="20"/>
          <w:szCs w:val="20"/>
        </w:rPr>
        <w:br/>
      </w:r>
      <w:r w:rsidRPr="00DE6E59">
        <w:rPr>
          <w:rFonts w:ascii="Verdana" w:eastAsia="Times New Roman" w:hAnsi="Verdana"/>
          <w:sz w:val="20"/>
          <w:szCs w:val="20"/>
        </w:rPr>
        <w:t xml:space="preserve">Don’t hesitate to contact me directly with questions or concerns. You can reach me through the </w:t>
      </w:r>
      <w:proofErr w:type="spellStart"/>
      <w:r w:rsidR="00ED2BF7">
        <w:rPr>
          <w:rFonts w:ascii="Verdana" w:eastAsia="Times New Roman" w:hAnsi="Verdana"/>
          <w:sz w:val="20"/>
          <w:szCs w:val="20"/>
        </w:rPr>
        <w:t>MUOnline</w:t>
      </w:r>
      <w:proofErr w:type="spellEnd"/>
      <w:r w:rsidRPr="00DE6E59">
        <w:rPr>
          <w:rFonts w:ascii="Verdana" w:eastAsia="Times New Roman" w:hAnsi="Verdana"/>
          <w:sz w:val="20"/>
          <w:szCs w:val="20"/>
        </w:rPr>
        <w:t xml:space="preserve"> </w:t>
      </w:r>
      <w:r w:rsidRPr="00ED2BF7">
        <w:rPr>
          <w:rFonts w:ascii="Verdana" w:eastAsia="Times New Roman" w:hAnsi="Verdana"/>
          <w:iCs/>
          <w:sz w:val="20"/>
        </w:rPr>
        <w:t>Mail</w:t>
      </w:r>
      <w:r w:rsidRPr="00DE6E59">
        <w:rPr>
          <w:rFonts w:ascii="Verdana" w:eastAsia="Times New Roman" w:hAnsi="Verdana"/>
          <w:sz w:val="20"/>
          <w:szCs w:val="20"/>
        </w:rPr>
        <w:t xml:space="preserve"> Tool</w:t>
      </w:r>
      <w:r w:rsidR="00E910C5">
        <w:rPr>
          <w:rFonts w:ascii="Verdana" w:eastAsia="Times New Roman" w:hAnsi="Verdana"/>
          <w:sz w:val="20"/>
          <w:szCs w:val="20"/>
        </w:rPr>
        <w:t>.</w:t>
      </w:r>
      <w:r w:rsidRPr="00DE6E59">
        <w:rPr>
          <w:rFonts w:ascii="Verdana" w:eastAsia="Times New Roman" w:hAnsi="Verdana"/>
          <w:sz w:val="20"/>
          <w:szCs w:val="20"/>
        </w:rPr>
        <w:t xml:space="preserve"> </w:t>
      </w:r>
      <w:r w:rsidR="00E910C5">
        <w:rPr>
          <w:rFonts w:ascii="Verdana" w:eastAsia="Times New Roman" w:hAnsi="Verdana"/>
          <w:sz w:val="20"/>
          <w:szCs w:val="20"/>
        </w:rPr>
        <w:t xml:space="preserve"> </w:t>
      </w:r>
      <w:r w:rsidRPr="00DE6E59">
        <w:rPr>
          <w:rFonts w:ascii="Verdana" w:eastAsia="Times New Roman" w:hAnsi="Verdana"/>
          <w:sz w:val="20"/>
          <w:szCs w:val="20"/>
        </w:rPr>
        <w:t xml:space="preserve">Please don't let your questions hang out there and simmer. If you are not sure about something the best thing to do is to ask about it right away! </w:t>
      </w:r>
    </w:p>
    <w:p w:rsidR="00DE6E59" w:rsidRPr="00DE6E59" w:rsidRDefault="00DE6E59" w:rsidP="00DE6E59">
      <w:pPr>
        <w:spacing w:after="100" w:afterAutospacing="1" w:line="240" w:lineRule="auto"/>
        <w:rPr>
          <w:rFonts w:ascii="Times New Roman" w:eastAsia="Times New Roman" w:hAnsi="Times New Roman"/>
          <w:sz w:val="24"/>
          <w:szCs w:val="24"/>
        </w:rPr>
      </w:pPr>
      <w:r w:rsidRPr="00DE6E59">
        <w:rPr>
          <w:rFonts w:ascii="Abadi MT Condensed Light" w:eastAsia="Times New Roman" w:hAnsi="Abadi MT Condensed Light"/>
          <w:b/>
          <w:bCs/>
          <w:sz w:val="20"/>
          <w:szCs w:val="20"/>
        </w:rPr>
        <w:br/>
      </w:r>
      <w:r w:rsidRPr="00DE6E59">
        <w:rPr>
          <w:rFonts w:ascii="Verdana" w:eastAsia="Times New Roman" w:hAnsi="Verdana"/>
          <w:b/>
          <w:bCs/>
          <w:sz w:val="20"/>
        </w:rPr>
        <w:t>Support Services</w:t>
      </w:r>
      <w:r w:rsidRPr="00DE6E59">
        <w:rPr>
          <w:rFonts w:ascii="Verdana" w:eastAsia="Times New Roman" w:hAnsi="Verdana"/>
          <w:b/>
          <w:bCs/>
          <w:sz w:val="20"/>
          <w:szCs w:val="20"/>
        </w:rPr>
        <w:br/>
      </w:r>
      <w:r w:rsidRPr="00DE6E59">
        <w:rPr>
          <w:rFonts w:ascii="Verdana" w:eastAsia="Times New Roman" w:hAnsi="Verdana"/>
          <w:b/>
          <w:bCs/>
          <w:sz w:val="20"/>
        </w:rPr>
        <w:t> </w:t>
      </w:r>
      <w:r w:rsidRPr="00DE6E59">
        <w:rPr>
          <w:rFonts w:ascii="Verdana" w:eastAsia="Times New Roman" w:hAnsi="Verdana"/>
          <w:sz w:val="20"/>
          <w:szCs w:val="20"/>
        </w:rPr>
        <w:t>Marshall University offers a variety of support services to students enrolled in online courses:</w:t>
      </w:r>
    </w:p>
    <w:p w:rsidR="00DE6E59" w:rsidRPr="00DE6E59" w:rsidRDefault="00D7631D" w:rsidP="00DE6E59">
      <w:pPr>
        <w:numPr>
          <w:ilvl w:val="0"/>
          <w:numId w:val="3"/>
        </w:numPr>
        <w:spacing w:after="100" w:afterAutospacing="1" w:line="240" w:lineRule="auto"/>
        <w:ind w:left="870"/>
        <w:rPr>
          <w:rFonts w:ascii="Times New Roman" w:eastAsia="Times New Roman" w:hAnsi="Times New Roman"/>
          <w:sz w:val="24"/>
          <w:szCs w:val="24"/>
        </w:rPr>
      </w:pPr>
      <w:hyperlink r:id="rId15" w:history="1">
        <w:r w:rsidR="00DE6E59" w:rsidRPr="00DE6E59">
          <w:rPr>
            <w:rFonts w:ascii="Verdana" w:eastAsia="Times New Roman" w:hAnsi="Verdana"/>
            <w:color w:val="0000FF"/>
            <w:sz w:val="20"/>
            <w:u w:val="single"/>
          </w:rPr>
          <w:t>Tutoring Center Online</w:t>
        </w:r>
      </w:hyperlink>
      <w:r w:rsidR="00DE6E59" w:rsidRPr="00DE6E59">
        <w:rPr>
          <w:rFonts w:ascii="Times New Roman" w:eastAsia="Times New Roman" w:hAnsi="Times New Roman"/>
          <w:sz w:val="24"/>
          <w:szCs w:val="24"/>
        </w:rPr>
        <w:t xml:space="preserve"> </w:t>
      </w:r>
    </w:p>
    <w:p w:rsidR="00DE6E59" w:rsidRPr="00DE6E59" w:rsidRDefault="00D7631D" w:rsidP="00DE6E59">
      <w:pPr>
        <w:numPr>
          <w:ilvl w:val="0"/>
          <w:numId w:val="3"/>
        </w:numPr>
        <w:spacing w:after="100" w:afterAutospacing="1" w:line="240" w:lineRule="auto"/>
        <w:ind w:left="870"/>
        <w:rPr>
          <w:rFonts w:ascii="Times New Roman" w:eastAsia="Times New Roman" w:hAnsi="Times New Roman"/>
          <w:sz w:val="24"/>
          <w:szCs w:val="24"/>
        </w:rPr>
      </w:pPr>
      <w:hyperlink r:id="rId16" w:history="1">
        <w:r w:rsidR="00DE6E59" w:rsidRPr="00DE6E59">
          <w:rPr>
            <w:rFonts w:ascii="Verdana" w:eastAsia="Times New Roman" w:hAnsi="Verdana"/>
            <w:color w:val="0000FF"/>
            <w:sz w:val="20"/>
            <w:u w:val="single"/>
          </w:rPr>
          <w:t>Writing Center Online</w:t>
        </w:r>
      </w:hyperlink>
      <w:r w:rsidR="00DE6E59" w:rsidRPr="00DE6E59">
        <w:rPr>
          <w:rFonts w:ascii="Times New Roman" w:eastAsia="Times New Roman" w:hAnsi="Times New Roman"/>
          <w:sz w:val="24"/>
          <w:szCs w:val="24"/>
        </w:rPr>
        <w:t xml:space="preserve"> </w:t>
      </w:r>
    </w:p>
    <w:p w:rsidR="00DE6E59" w:rsidRPr="00DE6E59" w:rsidRDefault="00D7631D" w:rsidP="00DE6E59">
      <w:pPr>
        <w:numPr>
          <w:ilvl w:val="0"/>
          <w:numId w:val="3"/>
        </w:numPr>
        <w:spacing w:after="100" w:afterAutospacing="1" w:line="240" w:lineRule="auto"/>
        <w:ind w:left="870"/>
        <w:rPr>
          <w:rFonts w:ascii="Times New Roman" w:eastAsia="Times New Roman" w:hAnsi="Times New Roman"/>
          <w:sz w:val="24"/>
          <w:szCs w:val="24"/>
        </w:rPr>
      </w:pPr>
      <w:hyperlink r:id="rId17" w:history="1">
        <w:r w:rsidR="00DE6E59" w:rsidRPr="00DE6E59">
          <w:rPr>
            <w:rFonts w:ascii="Verdana" w:eastAsia="Times New Roman" w:hAnsi="Verdana"/>
            <w:color w:val="0000FF"/>
            <w:sz w:val="20"/>
            <w:u w:val="single"/>
          </w:rPr>
          <w:t>Libraries</w:t>
        </w:r>
      </w:hyperlink>
      <w:r w:rsidR="00DE6E59" w:rsidRPr="00DE6E59">
        <w:rPr>
          <w:rFonts w:ascii="Times New Roman" w:eastAsia="Times New Roman" w:hAnsi="Times New Roman"/>
          <w:sz w:val="24"/>
          <w:szCs w:val="24"/>
        </w:rPr>
        <w:t xml:space="preserve"> </w:t>
      </w:r>
    </w:p>
    <w:p w:rsidR="00DE6E59" w:rsidRPr="00DE6E59" w:rsidRDefault="00D7631D" w:rsidP="00DE6E59">
      <w:pPr>
        <w:numPr>
          <w:ilvl w:val="0"/>
          <w:numId w:val="3"/>
        </w:numPr>
        <w:spacing w:after="100" w:afterAutospacing="1" w:line="240" w:lineRule="auto"/>
        <w:ind w:left="870"/>
        <w:rPr>
          <w:rFonts w:ascii="Times New Roman" w:eastAsia="Times New Roman" w:hAnsi="Times New Roman"/>
          <w:sz w:val="24"/>
          <w:szCs w:val="24"/>
        </w:rPr>
      </w:pPr>
      <w:hyperlink r:id="rId18" w:history="1">
        <w:r w:rsidR="00DE6E59" w:rsidRPr="00DE6E59">
          <w:rPr>
            <w:rFonts w:ascii="Verdana" w:eastAsia="Times New Roman" w:hAnsi="Verdana"/>
            <w:color w:val="0000FF"/>
            <w:sz w:val="20"/>
            <w:u w:val="single"/>
          </w:rPr>
          <w:t>Textbook Service</w:t>
        </w:r>
      </w:hyperlink>
      <w:r w:rsidR="00DE6E59" w:rsidRPr="00DE6E59">
        <w:rPr>
          <w:rFonts w:ascii="Times New Roman" w:eastAsia="Times New Roman" w:hAnsi="Times New Roman"/>
          <w:sz w:val="24"/>
          <w:szCs w:val="24"/>
        </w:rPr>
        <w:t xml:space="preserve"> </w:t>
      </w:r>
    </w:p>
    <w:p w:rsidR="00DE6E59" w:rsidRPr="00DE6E59" w:rsidRDefault="00D7631D" w:rsidP="00DE6E59">
      <w:pPr>
        <w:numPr>
          <w:ilvl w:val="0"/>
          <w:numId w:val="3"/>
        </w:numPr>
        <w:spacing w:after="100" w:afterAutospacing="1" w:line="240" w:lineRule="auto"/>
        <w:ind w:left="870"/>
        <w:rPr>
          <w:rFonts w:ascii="Times New Roman" w:eastAsia="Times New Roman" w:hAnsi="Times New Roman"/>
          <w:sz w:val="24"/>
          <w:szCs w:val="24"/>
        </w:rPr>
      </w:pPr>
      <w:hyperlink r:id="rId19" w:history="1">
        <w:r w:rsidR="00DE6E59" w:rsidRPr="00DE6E59">
          <w:rPr>
            <w:rFonts w:ascii="Verdana" w:eastAsia="Times New Roman" w:hAnsi="Verdana"/>
            <w:color w:val="0000FF"/>
            <w:sz w:val="20"/>
            <w:u w:val="single"/>
          </w:rPr>
          <w:t>Disabled Student Services</w:t>
        </w:r>
      </w:hyperlink>
      <w:r w:rsidR="00DE6E59" w:rsidRPr="00DE6E59">
        <w:rPr>
          <w:rFonts w:ascii="Times New Roman" w:eastAsia="Times New Roman" w:hAnsi="Times New Roman"/>
          <w:sz w:val="24"/>
          <w:szCs w:val="24"/>
        </w:rPr>
        <w:t xml:space="preserve"> </w:t>
      </w:r>
    </w:p>
    <w:p w:rsidR="00DE6E59" w:rsidRPr="00DE6E59" w:rsidRDefault="00D7631D" w:rsidP="00DE6E59">
      <w:pPr>
        <w:numPr>
          <w:ilvl w:val="0"/>
          <w:numId w:val="3"/>
        </w:numPr>
        <w:spacing w:after="100" w:afterAutospacing="1" w:line="240" w:lineRule="auto"/>
        <w:ind w:left="870"/>
        <w:rPr>
          <w:rFonts w:ascii="Times New Roman" w:eastAsia="Times New Roman" w:hAnsi="Times New Roman"/>
          <w:sz w:val="24"/>
          <w:szCs w:val="24"/>
        </w:rPr>
      </w:pPr>
      <w:hyperlink r:id="rId20" w:history="1">
        <w:r w:rsidR="00DE6E59" w:rsidRPr="00DE6E59">
          <w:rPr>
            <w:rFonts w:ascii="Verdana" w:eastAsia="Times New Roman" w:hAnsi="Verdana"/>
            <w:color w:val="0000FF"/>
            <w:sz w:val="20"/>
            <w:u w:val="single"/>
          </w:rPr>
          <w:t>Campus Resources</w:t>
        </w:r>
      </w:hyperlink>
      <w:r w:rsidR="00DE6E59" w:rsidRPr="00DE6E59">
        <w:rPr>
          <w:rFonts w:ascii="Times New Roman" w:eastAsia="Times New Roman" w:hAnsi="Times New Roman"/>
          <w:sz w:val="24"/>
          <w:szCs w:val="24"/>
        </w:rPr>
        <w:t xml:space="preserve"> </w:t>
      </w:r>
    </w:p>
    <w:p w:rsidR="00DE6E59" w:rsidRPr="00DE6E59" w:rsidRDefault="00D7631D" w:rsidP="00DE6E59">
      <w:pPr>
        <w:numPr>
          <w:ilvl w:val="0"/>
          <w:numId w:val="3"/>
        </w:numPr>
        <w:spacing w:after="100" w:afterAutospacing="1" w:line="240" w:lineRule="auto"/>
        <w:ind w:left="870"/>
        <w:rPr>
          <w:rFonts w:ascii="Times New Roman" w:eastAsia="Times New Roman" w:hAnsi="Times New Roman"/>
          <w:sz w:val="24"/>
          <w:szCs w:val="24"/>
        </w:rPr>
      </w:pPr>
      <w:hyperlink r:id="rId21" w:history="1">
        <w:r w:rsidR="00DE6E59" w:rsidRPr="00DE6E59">
          <w:rPr>
            <w:rFonts w:ascii="Verdana" w:eastAsia="Times New Roman" w:hAnsi="Verdana"/>
            <w:color w:val="0000FF"/>
            <w:sz w:val="20"/>
            <w:u w:val="single"/>
          </w:rPr>
          <w:t>Technical Help</w:t>
        </w:r>
      </w:hyperlink>
      <w:r w:rsidR="00DE6E59" w:rsidRPr="00DE6E59">
        <w:rPr>
          <w:rFonts w:ascii="Times New Roman" w:eastAsia="Times New Roman" w:hAnsi="Times New Roman"/>
          <w:sz w:val="24"/>
          <w:szCs w:val="24"/>
        </w:rPr>
        <w:t xml:space="preserve"> </w:t>
      </w:r>
    </w:p>
    <w:p w:rsidR="00DE6E59" w:rsidRPr="00DE6E59" w:rsidRDefault="00D7631D" w:rsidP="00DE6E59">
      <w:pPr>
        <w:numPr>
          <w:ilvl w:val="0"/>
          <w:numId w:val="3"/>
        </w:numPr>
        <w:spacing w:after="100" w:afterAutospacing="1" w:line="240" w:lineRule="auto"/>
        <w:ind w:left="870"/>
        <w:rPr>
          <w:rFonts w:ascii="Times New Roman" w:eastAsia="Times New Roman" w:hAnsi="Times New Roman"/>
          <w:sz w:val="24"/>
          <w:szCs w:val="24"/>
        </w:rPr>
      </w:pPr>
      <w:hyperlink r:id="rId22" w:history="1">
        <w:r w:rsidR="00DE6E59" w:rsidRPr="00DE6E59">
          <w:rPr>
            <w:rFonts w:ascii="Verdana" w:eastAsia="Times New Roman" w:hAnsi="Verdana"/>
            <w:color w:val="0000FF"/>
            <w:sz w:val="20"/>
            <w:u w:val="single"/>
          </w:rPr>
          <w:t>VISTA Help</w:t>
        </w:r>
      </w:hyperlink>
      <w:r w:rsidR="00DE6E59" w:rsidRPr="00DE6E59">
        <w:rPr>
          <w:rFonts w:ascii="Times New Roman" w:eastAsia="Times New Roman" w:hAnsi="Times New Roman"/>
          <w:sz w:val="24"/>
          <w:szCs w:val="24"/>
        </w:rPr>
        <w:t xml:space="preserve"> </w:t>
      </w:r>
    </w:p>
    <w:p w:rsidR="00CF62D3" w:rsidRDefault="00DE6E59" w:rsidP="00CF62D3">
      <w:pPr>
        <w:spacing w:after="100" w:afterAutospacing="1" w:line="240" w:lineRule="auto"/>
      </w:pPr>
      <w:r w:rsidRPr="00DE6E59">
        <w:rPr>
          <w:rFonts w:ascii="Verdana" w:eastAsia="Times New Roman" w:hAnsi="Verdana"/>
          <w:sz w:val="20"/>
          <w:szCs w:val="20"/>
        </w:rPr>
        <w:t>Marshall University</w:t>
      </w:r>
      <w:r w:rsidRPr="00DE6E59">
        <w:rPr>
          <w:rFonts w:ascii="Verdana" w:eastAsia="Times New Roman" w:hAnsi="Verdana"/>
          <w:sz w:val="20"/>
          <w:szCs w:val="20"/>
        </w:rPr>
        <w:br/>
        <w:t>College of Science</w:t>
      </w:r>
      <w:r w:rsidRPr="00DE6E59">
        <w:rPr>
          <w:rFonts w:ascii="Verdana" w:eastAsia="Times New Roman" w:hAnsi="Verdana"/>
          <w:sz w:val="20"/>
          <w:szCs w:val="20"/>
        </w:rPr>
        <w:br/>
        <w:t>Department of Mathematics</w:t>
      </w:r>
      <w:r w:rsidRPr="00DE6E59">
        <w:rPr>
          <w:rFonts w:ascii="Arial" w:eastAsia="Times New Roman" w:hAnsi="Arial" w:cs="Arial"/>
          <w:sz w:val="20"/>
          <w:szCs w:val="20"/>
        </w:rPr>
        <w:br/>
        <w:t> </w:t>
      </w:r>
    </w:p>
    <w:sectPr w:rsidR="00CF62D3" w:rsidSect="002A2368">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Abadi MT Condensed Light">
    <w:altName w:val="Times New Roman"/>
    <w:panose1 w:val="00000000000000000000"/>
    <w:charset w:val="00"/>
    <w:family w:val="roman"/>
    <w:notTrueType/>
    <w:pitch w:val="default"/>
    <w:sig w:usb0="00000000" w:usb1="00000000" w:usb2="00000000" w:usb3="00000000" w:csb0="00000000"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FA7BD0"/>
    <w:multiLevelType w:val="multilevel"/>
    <w:tmpl w:val="6E2279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nsid w:val="11505898"/>
    <w:multiLevelType w:val="multilevel"/>
    <w:tmpl w:val="CC64A3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nsid w:val="2AB8119C"/>
    <w:multiLevelType w:val="hybridMultilevel"/>
    <w:tmpl w:val="4104C55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79F34531"/>
    <w:multiLevelType w:val="multilevel"/>
    <w:tmpl w:val="42B2F6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1"/>
  </w:num>
  <w:num w:numId="2">
    <w:abstractNumId w:val="3"/>
  </w:num>
  <w:num w:numId="3">
    <w:abstractNumId w:val="0"/>
  </w:num>
  <w:num w:numId="4">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DE6E59"/>
    <w:rsid w:val="00030B58"/>
    <w:rsid w:val="0016580B"/>
    <w:rsid w:val="001A7782"/>
    <w:rsid w:val="001F1A37"/>
    <w:rsid w:val="002A2368"/>
    <w:rsid w:val="00377E51"/>
    <w:rsid w:val="003B0B59"/>
    <w:rsid w:val="003B6022"/>
    <w:rsid w:val="00401264"/>
    <w:rsid w:val="004A4AEB"/>
    <w:rsid w:val="005F1688"/>
    <w:rsid w:val="0063184A"/>
    <w:rsid w:val="00657390"/>
    <w:rsid w:val="006A09CC"/>
    <w:rsid w:val="006C2C9F"/>
    <w:rsid w:val="006C6CBA"/>
    <w:rsid w:val="006D414B"/>
    <w:rsid w:val="00717AE8"/>
    <w:rsid w:val="00724F60"/>
    <w:rsid w:val="0078706A"/>
    <w:rsid w:val="00855CFE"/>
    <w:rsid w:val="008A7D95"/>
    <w:rsid w:val="008A7FFE"/>
    <w:rsid w:val="0091679E"/>
    <w:rsid w:val="009B66DA"/>
    <w:rsid w:val="00B22EDF"/>
    <w:rsid w:val="00B26D6D"/>
    <w:rsid w:val="00B87C3B"/>
    <w:rsid w:val="00BB4494"/>
    <w:rsid w:val="00C0567B"/>
    <w:rsid w:val="00C341E5"/>
    <w:rsid w:val="00C52E44"/>
    <w:rsid w:val="00C7736F"/>
    <w:rsid w:val="00CB3F94"/>
    <w:rsid w:val="00CF62D3"/>
    <w:rsid w:val="00D066D8"/>
    <w:rsid w:val="00D44480"/>
    <w:rsid w:val="00D7631D"/>
    <w:rsid w:val="00D94843"/>
    <w:rsid w:val="00DE4299"/>
    <w:rsid w:val="00DE42E4"/>
    <w:rsid w:val="00DE6E59"/>
    <w:rsid w:val="00E21E72"/>
    <w:rsid w:val="00E910C5"/>
    <w:rsid w:val="00EA4E96"/>
    <w:rsid w:val="00EB1FF2"/>
    <w:rsid w:val="00ED2BF7"/>
    <w:rsid w:val="00FE211E"/>
    <w:rsid w:val="00FF2D3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A2368"/>
    <w:pPr>
      <w:spacing w:after="200" w:line="276" w:lineRule="auto"/>
    </w:pPr>
    <w:rPr>
      <w:sz w:val="22"/>
      <w:szCs w:val="22"/>
    </w:rPr>
  </w:style>
  <w:style w:type="paragraph" w:styleId="Heading1">
    <w:name w:val="heading 1"/>
    <w:basedOn w:val="Normal"/>
    <w:link w:val="Heading1Char"/>
    <w:uiPriority w:val="9"/>
    <w:qFormat/>
    <w:rsid w:val="00DE6E59"/>
    <w:pPr>
      <w:keepNext/>
      <w:spacing w:after="100" w:afterAutospacing="1" w:line="240" w:lineRule="auto"/>
      <w:outlineLvl w:val="0"/>
    </w:pPr>
    <w:rPr>
      <w:rFonts w:ascii="Times New Roman" w:eastAsia="Times New Roman" w:hAnsi="Times New Roman"/>
      <w:b/>
      <w:bCs/>
      <w:kern w:val="36"/>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E6E59"/>
    <w:rPr>
      <w:rFonts w:ascii="Times New Roman" w:eastAsia="Times New Roman" w:hAnsi="Times New Roman" w:cs="Times New Roman"/>
      <w:b/>
      <w:bCs/>
      <w:kern w:val="36"/>
      <w:sz w:val="24"/>
      <w:szCs w:val="24"/>
    </w:rPr>
  </w:style>
  <w:style w:type="paragraph" w:styleId="NormalWeb">
    <w:name w:val="Normal (Web)"/>
    <w:basedOn w:val="Normal"/>
    <w:uiPriority w:val="99"/>
    <w:semiHidden/>
    <w:unhideWhenUsed/>
    <w:rsid w:val="00DE6E59"/>
    <w:pPr>
      <w:spacing w:before="100" w:beforeAutospacing="1" w:after="100" w:afterAutospacing="1" w:line="240" w:lineRule="auto"/>
    </w:pPr>
    <w:rPr>
      <w:rFonts w:ascii="Times New Roman" w:eastAsia="Times New Roman" w:hAnsi="Times New Roman"/>
      <w:sz w:val="24"/>
      <w:szCs w:val="24"/>
    </w:rPr>
  </w:style>
  <w:style w:type="character" w:styleId="Strong">
    <w:name w:val="Strong"/>
    <w:basedOn w:val="DefaultParagraphFont"/>
    <w:uiPriority w:val="22"/>
    <w:qFormat/>
    <w:rsid w:val="00DE6E59"/>
    <w:rPr>
      <w:b/>
      <w:bCs/>
    </w:rPr>
  </w:style>
  <w:style w:type="character" w:styleId="Hyperlink">
    <w:name w:val="Hyperlink"/>
    <w:basedOn w:val="DefaultParagraphFont"/>
    <w:uiPriority w:val="99"/>
    <w:unhideWhenUsed/>
    <w:rsid w:val="00DE6E59"/>
    <w:rPr>
      <w:color w:val="0000FF"/>
      <w:u w:val="single"/>
    </w:rPr>
  </w:style>
  <w:style w:type="character" w:styleId="Emphasis">
    <w:name w:val="Emphasis"/>
    <w:basedOn w:val="DefaultParagraphFont"/>
    <w:uiPriority w:val="20"/>
    <w:qFormat/>
    <w:rsid w:val="00DE6E59"/>
    <w:rPr>
      <w:i/>
      <w:iCs/>
    </w:rPr>
  </w:style>
  <w:style w:type="paragraph" w:styleId="ListParagraph">
    <w:name w:val="List Paragraph"/>
    <w:basedOn w:val="Normal"/>
    <w:uiPriority w:val="34"/>
    <w:qFormat/>
    <w:rsid w:val="00D44480"/>
    <w:pPr>
      <w:ind w:left="720"/>
      <w:contextualSpacing/>
    </w:pPr>
  </w:style>
</w:styles>
</file>

<file path=word/webSettings.xml><?xml version="1.0" encoding="utf-8"?>
<w:webSettings xmlns:r="http://schemas.openxmlformats.org/officeDocument/2006/relationships" xmlns:w="http://schemas.openxmlformats.org/wordprocessingml/2006/main">
  <w:divs>
    <w:div w:id="197394465">
      <w:bodyDiv w:val="1"/>
      <w:marLeft w:val="150"/>
      <w:marRight w:val="150"/>
      <w:marTop w:val="150"/>
      <w:marBottom w:val="15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bkstr.com/webapp/wcs/stores/servlet/StoreCatalogDisplay?storeId=10587&amp;catalogId=10001&amp;langId-1" TargetMode="External"/><Relationship Id="rId13" Type="http://schemas.openxmlformats.org/officeDocument/2006/relationships/hyperlink" Target="http://vista.marshall.edu/webct/mediadb/viewEntryFrameset.jsp?id=84049046" TargetMode="External"/><Relationship Id="rId18" Type="http://schemas.openxmlformats.org/officeDocument/2006/relationships/hyperlink" Target="javascript:doWindowOpen('http://www.marshall.edu/muonline/tools/textbooks.asp','new_frame','width=600,height=420,menubar=1,toolbar=1,scrollbars=1,status=1,location=1,resizable=1',0)" TargetMode="External"/><Relationship Id="rId3" Type="http://schemas.openxmlformats.org/officeDocument/2006/relationships/settings" Target="settings.xml"/><Relationship Id="rId21" Type="http://schemas.openxmlformats.org/officeDocument/2006/relationships/hyperlink" Target="javascript:doWindowOpen('http://www.marshall.edu/muonline/help.asp','new_frame','width=600,height=420,menubar=1,toolbar=1,scrollbars=1,status=1,location=1,resizable=1',0)" TargetMode="External"/><Relationship Id="rId7" Type="http://schemas.openxmlformats.org/officeDocument/2006/relationships/hyperlink" Target="http://vista.marshall.edu/webct/mediadb/viewEntryFrameset.jsp?id=84048928" TargetMode="External"/><Relationship Id="rId12" Type="http://schemas.openxmlformats.org/officeDocument/2006/relationships/hyperlink" Target="javascript:doWindowOpen('http://www.marshall.edu/muonline/technicalfaq.asp','new_frame','width=600,height=420,menubar=1,toolbar=1,scrollbars=1,status=1,location=1,resizable=1',0)" TargetMode="External"/><Relationship Id="rId17" Type="http://schemas.openxmlformats.org/officeDocument/2006/relationships/hyperlink" Target="javascript:doWindowOpen('http://www.marshall.edu/muonline/campusresources.asp','new_frame','width=600,height=420,menubar=1,toolbar=1,scrollbars=1,status=1,location=1,resizable=1',0)" TargetMode="External"/><Relationship Id="rId2" Type="http://schemas.openxmlformats.org/officeDocument/2006/relationships/styles" Target="styles.xml"/><Relationship Id="rId16" Type="http://schemas.openxmlformats.org/officeDocument/2006/relationships/hyperlink" Target="javascript:doWindowOpen('http://www.marshall.edu/muonline/writingcenter/default.asp','new_frame','width=600,height=420,menubar=1,toolbar=1,scrollbars=1,status=1,location=1,resizable=1',0)" TargetMode="External"/><Relationship Id="rId20" Type="http://schemas.openxmlformats.org/officeDocument/2006/relationships/hyperlink" Target="javascript:doWindowOpen('http://www.marshall.edu/muonline/campusresources.asp','new_frame','width=600,height=420,menubar=1,toolbar=1,scrollbars=1,status=1,location=1,resizable=1',0)" TargetMode="External"/><Relationship Id="rId1" Type="http://schemas.openxmlformats.org/officeDocument/2006/relationships/numbering" Target="numbering.xml"/><Relationship Id="rId6" Type="http://schemas.openxmlformats.org/officeDocument/2006/relationships/hyperlink" Target="mailto:pupploco@marshall.edu" TargetMode="External"/><Relationship Id="rId11" Type="http://schemas.openxmlformats.org/officeDocument/2006/relationships/hyperlink" Target="javascript:doWindowOpen('http://www.marshall.edu/muonline/support/plugin.asp','new_frame','width=600,height=420,menubar=1,toolbar=1,scrollbars=1,status=1,location=1,resizable=1',0)" TargetMode="External"/><Relationship Id="rId24" Type="http://schemas.openxmlformats.org/officeDocument/2006/relationships/theme" Target="theme/theme1.xml"/><Relationship Id="rId5" Type="http://schemas.openxmlformats.org/officeDocument/2006/relationships/hyperlink" Target="http://www.marshall.edu/calendar/academic/" TargetMode="External"/><Relationship Id="rId15" Type="http://schemas.openxmlformats.org/officeDocument/2006/relationships/hyperlink" Target="javascript:doWindowOpen('http://www.marshall.edu/muonline/tutoringcenter/default.asp','new_frame','width=600,height=420,menubar=1,toolbar=1,scrollbars=1,status=1,location=1,resizable=1',0)" TargetMode="External"/><Relationship Id="rId23" Type="http://schemas.openxmlformats.org/officeDocument/2006/relationships/fontTable" Target="fontTable.xml"/><Relationship Id="rId10" Type="http://schemas.openxmlformats.org/officeDocument/2006/relationships/hyperlink" Target="javascript:doWindowOpen('http://www.marshall.edu/muonline/support/tuneup.asp','new_frame','width=600,height=420,menubar=1,toolbar=1,scrollbars=1,status=1,location=1,resizable=1',0)" TargetMode="External"/><Relationship Id="rId19" Type="http://schemas.openxmlformats.org/officeDocument/2006/relationships/hyperlink" Target="javascript:doWindowOpen('http://www.marshall.edu/disabled/','new_frame','width=600,height=420,menubar=1,toolbar=1,scrollbars=1,status=1,location=1,resizable=1',0)" TargetMode="External"/><Relationship Id="rId4" Type="http://schemas.openxmlformats.org/officeDocument/2006/relationships/webSettings" Target="webSettings.xml"/><Relationship Id="rId9" Type="http://schemas.openxmlformats.org/officeDocument/2006/relationships/hyperlink" Target="javascript:doWindowOpen('http://www.marshall.edu/muonline/hardwaresoftwarecheck.asp','new_frame','width=600,height=420,menubar=1,toolbar=1,scrollbars=1,status=1,location=1,resizable=1',0)" TargetMode="External"/><Relationship Id="rId14" Type="http://schemas.openxmlformats.org/officeDocument/2006/relationships/hyperlink" Target="mailto:pupploco@marshall.edu" TargetMode="External"/><Relationship Id="rId22" Type="http://schemas.openxmlformats.org/officeDocument/2006/relationships/hyperlink" Target="javascript:doWindowOpen('http://www.marshall.edu/muonline/vista101guide.asp','new_frame','width=600,height=420,menubar=1,toolbar=1,scrollbars=1,status=1,location=1,resizable=1',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20</TotalTime>
  <Pages>4</Pages>
  <Words>1470</Words>
  <Characters>8383</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9834</CharactersWithSpaces>
  <SharedDoc>false</SharedDoc>
  <HLinks>
    <vt:vector size="108" baseType="variant">
      <vt:variant>
        <vt:i4>1835044</vt:i4>
      </vt:variant>
      <vt:variant>
        <vt:i4>51</vt:i4>
      </vt:variant>
      <vt:variant>
        <vt:i4>0</vt:i4>
      </vt:variant>
      <vt:variant>
        <vt:i4>5</vt:i4>
      </vt:variant>
      <vt:variant>
        <vt:lpwstr>javascript:doWindowOpen('http://www.marshall.edu/muonline/vista101guide.asp','new_frame','width=600,height=420,menubar=1,toolbar=1,scrollbars=1,status=1,location=1,resizable=1',0)</vt:lpwstr>
      </vt:variant>
      <vt:variant>
        <vt:lpwstr/>
      </vt:variant>
      <vt:variant>
        <vt:i4>2097171</vt:i4>
      </vt:variant>
      <vt:variant>
        <vt:i4>48</vt:i4>
      </vt:variant>
      <vt:variant>
        <vt:i4>0</vt:i4>
      </vt:variant>
      <vt:variant>
        <vt:i4>5</vt:i4>
      </vt:variant>
      <vt:variant>
        <vt:lpwstr>javascript:doWindowOpen('http://www.marshall.edu/muonline/help.asp','new_frame','width=600,height=420,menubar=1,toolbar=1,scrollbars=1,status=1,location=1,resizable=1',0)</vt:lpwstr>
      </vt:variant>
      <vt:variant>
        <vt:lpwstr/>
      </vt:variant>
      <vt:variant>
        <vt:i4>7274500</vt:i4>
      </vt:variant>
      <vt:variant>
        <vt:i4>45</vt:i4>
      </vt:variant>
      <vt:variant>
        <vt:i4>0</vt:i4>
      </vt:variant>
      <vt:variant>
        <vt:i4>5</vt:i4>
      </vt:variant>
      <vt:variant>
        <vt:lpwstr>javascript:doWindowOpen('http://www.marshall.edu/muonline/campusresources.asp','new_frame','width=600,height=420,menubar=1,toolbar=1,scrollbars=1,status=1,location=1,resizable=1',0)</vt:lpwstr>
      </vt:variant>
      <vt:variant>
        <vt:lpwstr/>
      </vt:variant>
      <vt:variant>
        <vt:i4>3407965</vt:i4>
      </vt:variant>
      <vt:variant>
        <vt:i4>42</vt:i4>
      </vt:variant>
      <vt:variant>
        <vt:i4>0</vt:i4>
      </vt:variant>
      <vt:variant>
        <vt:i4>5</vt:i4>
      </vt:variant>
      <vt:variant>
        <vt:lpwstr>javascript:doWindowOpen('http://www.marshall.edu/disabled/','new_frame','width=600,height=420,menubar=1,toolbar=1,scrollbars=1,status=1,location=1,resizable=1',0)</vt:lpwstr>
      </vt:variant>
      <vt:variant>
        <vt:lpwstr/>
      </vt:variant>
      <vt:variant>
        <vt:i4>2686977</vt:i4>
      </vt:variant>
      <vt:variant>
        <vt:i4>39</vt:i4>
      </vt:variant>
      <vt:variant>
        <vt:i4>0</vt:i4>
      </vt:variant>
      <vt:variant>
        <vt:i4>5</vt:i4>
      </vt:variant>
      <vt:variant>
        <vt:lpwstr>javascript:doWindowOpen('http://www.marshall.edu/muonline/tools/textbooks.asp','new_frame','width=600,height=420,menubar=1,toolbar=1,scrollbars=1,status=1,location=1,resizable=1',0)</vt:lpwstr>
      </vt:variant>
      <vt:variant>
        <vt:lpwstr/>
      </vt:variant>
      <vt:variant>
        <vt:i4>7274500</vt:i4>
      </vt:variant>
      <vt:variant>
        <vt:i4>36</vt:i4>
      </vt:variant>
      <vt:variant>
        <vt:i4>0</vt:i4>
      </vt:variant>
      <vt:variant>
        <vt:i4>5</vt:i4>
      </vt:variant>
      <vt:variant>
        <vt:lpwstr>javascript:doWindowOpen('http://www.marshall.edu/muonline/campusresources.asp','new_frame','width=600,height=420,menubar=1,toolbar=1,scrollbars=1,status=1,location=1,resizable=1',0)</vt:lpwstr>
      </vt:variant>
      <vt:variant>
        <vt:lpwstr/>
      </vt:variant>
      <vt:variant>
        <vt:i4>5701739</vt:i4>
      </vt:variant>
      <vt:variant>
        <vt:i4>33</vt:i4>
      </vt:variant>
      <vt:variant>
        <vt:i4>0</vt:i4>
      </vt:variant>
      <vt:variant>
        <vt:i4>5</vt:i4>
      </vt:variant>
      <vt:variant>
        <vt:lpwstr>javascript:doWindowOpen('http://www.marshall.edu/muonline/writingcenter/default.asp','new_frame','width=600,height=420,menubar=1,toolbar=1,scrollbars=1,status=1,location=1,resizable=1',0)</vt:lpwstr>
      </vt:variant>
      <vt:variant>
        <vt:lpwstr/>
      </vt:variant>
      <vt:variant>
        <vt:i4>4259876</vt:i4>
      </vt:variant>
      <vt:variant>
        <vt:i4>30</vt:i4>
      </vt:variant>
      <vt:variant>
        <vt:i4>0</vt:i4>
      </vt:variant>
      <vt:variant>
        <vt:i4>5</vt:i4>
      </vt:variant>
      <vt:variant>
        <vt:lpwstr>javascript:doWindowOpen('http://www.marshall.edu/muonline/tutoringcenter/default.asp','new_frame','width=600,height=420,menubar=1,toolbar=1,scrollbars=1,status=1,location=1,resizable=1',0)</vt:lpwstr>
      </vt:variant>
      <vt:variant>
        <vt:lpwstr/>
      </vt:variant>
      <vt:variant>
        <vt:i4>2228254</vt:i4>
      </vt:variant>
      <vt:variant>
        <vt:i4>27</vt:i4>
      </vt:variant>
      <vt:variant>
        <vt:i4>0</vt:i4>
      </vt:variant>
      <vt:variant>
        <vt:i4>5</vt:i4>
      </vt:variant>
      <vt:variant>
        <vt:lpwstr>mailto:pupploco@marshall.edu</vt:lpwstr>
      </vt:variant>
      <vt:variant>
        <vt:lpwstr/>
      </vt:variant>
      <vt:variant>
        <vt:i4>2228254</vt:i4>
      </vt:variant>
      <vt:variant>
        <vt:i4>24</vt:i4>
      </vt:variant>
      <vt:variant>
        <vt:i4>0</vt:i4>
      </vt:variant>
      <vt:variant>
        <vt:i4>5</vt:i4>
      </vt:variant>
      <vt:variant>
        <vt:lpwstr>mailto:pupploco@marshall.edu</vt:lpwstr>
      </vt:variant>
      <vt:variant>
        <vt:lpwstr/>
      </vt:variant>
      <vt:variant>
        <vt:i4>5832771</vt:i4>
      </vt:variant>
      <vt:variant>
        <vt:i4>21</vt:i4>
      </vt:variant>
      <vt:variant>
        <vt:i4>0</vt:i4>
      </vt:variant>
      <vt:variant>
        <vt:i4>5</vt:i4>
      </vt:variant>
      <vt:variant>
        <vt:lpwstr>http://vista.marshall.edu/webct/mediadb/viewEntryFrameset.jsp?id=84049046</vt:lpwstr>
      </vt:variant>
      <vt:variant>
        <vt:lpwstr/>
      </vt:variant>
      <vt:variant>
        <vt:i4>2555904</vt:i4>
      </vt:variant>
      <vt:variant>
        <vt:i4>18</vt:i4>
      </vt:variant>
      <vt:variant>
        <vt:i4>0</vt:i4>
      </vt:variant>
      <vt:variant>
        <vt:i4>5</vt:i4>
      </vt:variant>
      <vt:variant>
        <vt:lpwstr>javascript:doWindowOpen('http://www.marshall.edu/muonline/technicalfaq.asp','new_frame','width=600,height=420,menubar=1,toolbar=1,scrollbars=1,status=1,location=1,resizable=1',0)</vt:lpwstr>
      </vt:variant>
      <vt:variant>
        <vt:lpwstr/>
      </vt:variant>
      <vt:variant>
        <vt:i4>524387</vt:i4>
      </vt:variant>
      <vt:variant>
        <vt:i4>15</vt:i4>
      </vt:variant>
      <vt:variant>
        <vt:i4>0</vt:i4>
      </vt:variant>
      <vt:variant>
        <vt:i4>5</vt:i4>
      </vt:variant>
      <vt:variant>
        <vt:lpwstr>javascript:doWindowOpen('http://www.marshall.edu/muonline/support/plugin.asp','new_frame','width=600,height=420,menubar=1,toolbar=1,scrollbars=1,status=1,location=1,resizable=1',0)</vt:lpwstr>
      </vt:variant>
      <vt:variant>
        <vt:lpwstr/>
      </vt:variant>
      <vt:variant>
        <vt:i4>852064</vt:i4>
      </vt:variant>
      <vt:variant>
        <vt:i4>12</vt:i4>
      </vt:variant>
      <vt:variant>
        <vt:i4>0</vt:i4>
      </vt:variant>
      <vt:variant>
        <vt:i4>5</vt:i4>
      </vt:variant>
      <vt:variant>
        <vt:lpwstr>javascript:doWindowOpen('http://www.marshall.edu/muonline/support/tuneup.asp','new_frame','width=600,height=420,menubar=1,toolbar=1,scrollbars=1,status=1,location=1,resizable=1',0)</vt:lpwstr>
      </vt:variant>
      <vt:variant>
        <vt:lpwstr/>
      </vt:variant>
      <vt:variant>
        <vt:i4>327801</vt:i4>
      </vt:variant>
      <vt:variant>
        <vt:i4>9</vt:i4>
      </vt:variant>
      <vt:variant>
        <vt:i4>0</vt:i4>
      </vt:variant>
      <vt:variant>
        <vt:i4>5</vt:i4>
      </vt:variant>
      <vt:variant>
        <vt:lpwstr>javascript:doWindowOpen('http://www.marshall.edu/muonline/hardwaresoftwarecheck.asp','new_frame','width=600,height=420,menubar=1,toolbar=1,scrollbars=1,status=1,location=1,resizable=1',0)</vt:lpwstr>
      </vt:variant>
      <vt:variant>
        <vt:lpwstr/>
      </vt:variant>
      <vt:variant>
        <vt:i4>1572864</vt:i4>
      </vt:variant>
      <vt:variant>
        <vt:i4>6</vt:i4>
      </vt:variant>
      <vt:variant>
        <vt:i4>0</vt:i4>
      </vt:variant>
      <vt:variant>
        <vt:i4>5</vt:i4>
      </vt:variant>
      <vt:variant>
        <vt:lpwstr>http://www.bkstr.com/webapp/wcs/stores/servlet/StoreCatalogDisplay?storeId=10587&amp;catalogId=10001&amp;langId-1</vt:lpwstr>
      </vt:variant>
      <vt:variant>
        <vt:lpwstr/>
      </vt:variant>
      <vt:variant>
        <vt:i4>6160458</vt:i4>
      </vt:variant>
      <vt:variant>
        <vt:i4>3</vt:i4>
      </vt:variant>
      <vt:variant>
        <vt:i4>0</vt:i4>
      </vt:variant>
      <vt:variant>
        <vt:i4>5</vt:i4>
      </vt:variant>
      <vt:variant>
        <vt:lpwstr>http://vista.marshall.edu/webct/mediadb/viewEntryFrameset.jsp?id=84048928</vt:lpwstr>
      </vt:variant>
      <vt:variant>
        <vt:lpwstr/>
      </vt:variant>
      <vt:variant>
        <vt:i4>6553721</vt:i4>
      </vt:variant>
      <vt:variant>
        <vt:i4>0</vt:i4>
      </vt:variant>
      <vt:variant>
        <vt:i4>0</vt:i4>
      </vt:variant>
      <vt:variant>
        <vt:i4>5</vt:i4>
      </vt:variant>
      <vt:variant>
        <vt:lpwstr>http://www.marshall.edu/calendar/academic/</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Evelyn</dc:creator>
  <cp:lastModifiedBy>Evelyn</cp:lastModifiedBy>
  <cp:revision>7</cp:revision>
  <dcterms:created xsi:type="dcterms:W3CDTF">2012-05-15T17:17:00Z</dcterms:created>
  <dcterms:modified xsi:type="dcterms:W3CDTF">2012-05-17T12:54:00Z</dcterms:modified>
</cp:coreProperties>
</file>